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pe20260501c_8k.htm"/>
      <w:bookmarkStart w:id="1" w:name="kshpe20260501c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HighPeak Energy, Inc.</w:t>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2150"/>
        <w:gridCol w:w="221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333-235313</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84-3533602</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215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421 W. 3rd St., Suite 1000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Fort Worth, Texas 76102</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tc>
      </w:tr>
      <w:tr>
        <w:trPr/>
        <w:tc>
          <w:tcPr>
            <w:tcW w:w="215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(817) 850-9200</w:t>
            </w:r>
          </w:p>
        </w:tc>
      </w:tr>
      <w:tr>
        <w:trPr/>
        <w:tc>
          <w:tcPr>
            <w:tcW w:w="5880"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30"/>
        <w:gridCol w:w="906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ind w:left="0" w:right="0" w:hanging="0"/>
              <w:jc w:val="left"/>
              <w:rPr/>
            </w:pPr>
            <w:r>
              <w:rPr/>
              <w:t> </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Pre-commencements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25"/>
        <w:gridCol w:w="60"/>
        <w:gridCol w:w="1610"/>
        <w:gridCol w:w="60"/>
        <w:gridCol w:w="3905"/>
      </w:tblGrid>
      <w:tr>
        <w:trPr/>
        <w:tc>
          <w:tcPr>
            <w:tcW w:w="16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9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of Each Exchange on Which Registered</w:t>
            </w:r>
          </w:p>
        </w:tc>
      </w:tr>
      <w:tr>
        <w:trPr/>
        <w:tc>
          <w:tcPr>
            <w:tcW w:w="162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HPK</w:t>
            </w:r>
          </w:p>
        </w:tc>
        <w:tc>
          <w:tcPr>
            <w:tcW w:w="60" w:type="dxa"/>
            <w:tcBorders/>
            <w:tcMar>
              <w:bottom w:w="0" w:type="dxa"/>
            </w:tcMar>
            <w:vAlign w:val="center"/>
          </w:tcPr>
          <w:p>
            <w:pPr>
              <w:pStyle w:val="TableContents"/>
              <w:bidi w:val="0"/>
              <w:spacing w:before="0" w:after="283"/>
              <w:jc w:val="left"/>
              <w:rPr/>
            </w:pPr>
            <w:r>
              <w:rPr/>
              <w:t> </w:t>
            </w:r>
          </w:p>
        </w:tc>
        <w:tc>
          <w:tcPr>
            <w:tcW w:w="390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1.01</w:t>
      </w:r>
      <w:r>
        <w:rPr>
          <w:rFonts w:ascii="Times New Roman" w:hAnsi="Times New Roman"/>
          <w:caps w:val="false"/>
          <w:smallCaps w:val="false"/>
          <w:sz w:val="20"/>
        </w:rPr>
        <w:t>   </w:t>
      </w:r>
      <w:r>
        <w:rPr>
          <w:rFonts w:ascii="Times New Roman" w:hAnsi="Times New Roman"/>
          <w:b/>
          <w:caps w:val="false"/>
          <w:smallCaps w:val="false"/>
          <w:sz w:val="20"/>
        </w:rPr>
        <w:t>Entry into a Material Definitive Agreement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May 6, 2026, HighPeak Energy, Inc., a Delaware corporation (the “Company”), entered into a Sales Agreement (the “Sales Agreement”) with Roth Capital Partners, LLC, as lead agent (the “Lead Agent”) and USCA Securities LLC (“USCA,” and together with the Lead Agent, the “Agents” and each, an “Agent”), pursuant to which the Company may offer and sell, from time to time, through or to the Agents, shares (“Placement Shares”) of common stock of the Company, $0.0001 par value per share (the “Common Stock”), having an aggregate offering price of up to $150 million (the “ATM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is not obligated to sell any Placement Shares under the Sales Agreement. Subject to the terms and conditions of the Sales Agreement, the Lead Agent will use commercially reasonable efforts, consistent with its normal trading and sales practices and applicable state and federal laws, rules and regulations and the rules of the Nasdaq Global Market (the “Exchange”), to sell the Placement Shares from time to time based on the Company’s instructions, including any price, time or size limits specified by the Company, subject to certain limitations. Under the Sales Agreement, the Lead Agent may sell Placement Shares by any method permitted by law deemed to be an “at the market offering” as defined in Rule 415(a)(4) under the Securities Act of 1933, as amended (the “Securities Act”) and as set forth in the “Plan of Distribution” section of the Prospectus forming part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Placement Shares will be issued pursuant to the Company’s shelf registration statement on Form S-3 (File No. 333-291266) initially filed by the Company with the U.S. Securities and Exchange Commission (the “SEC”) on November 5, 2025 (the “Registration Statement”), and having become effective in accordance with the rules and regulations of the SEC on November 25, 2025, and related prospectus supplements to be prepared and filed pursuant to Rule 424(b) from time to time in connection with the offer and sale of Placement Shares. A prospectus supplement (the “Prospectus Supplement”), covering the offers and sales under the ATM Program will be filed with the SEC on the date 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will pay the Lead Agent a commission up to 3% of the gross proceeds from each sale of Placement Shares and provide the Agent with customary indemnification and contribution rights. The Sales Agreement will be effective until the earlier of the issuance and sale of all of the Placement Shares issuable pursuant to the ATM Program and the date that the ATM Program is otherwise terminated pursuant to the terms of the Sales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intends to use the net proceeds from the offering for general corporate purposes, which may include, among other things, paying or refinancing all or a portion of its then-outstanding indebtedness.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foregoing description of the Sales Agreement in this Current Report on Form 8-K does not purport to be complete and is qualified in its entirety by reference to the full text of the Sales Agreement, which is filed as Exhibit 1.1 hereto and is incorporated herein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Current Report on Form 8-K shall not constitute an offer to sell or the solicitation of an offer to buy any Placement Shares under the Sales Agreement nor shall there be any sale of such shares of Placement Shares in any state in which such offer, solicitation or sale would be unlawful prior to registration or qualification under the securities laws of any such state.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 copy of the legal opinion of Vinson &amp; Elkins L.L.P relating to the validity of the issuance and sale of the Placement Shares under the ATM Program is filed as Exhibit 5.1 to this Current Report on Form 8-K and is filed with reference to, and is hereby incorporated by reference into, the Registration Statement.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On May 6, 2026, the Company issued a press release announcing its financial and operating results for the first quarter ended March 31, 2026. A copy of the press release is attached as Exhibit 99.1 to this Current Report on Form 8-K and is incorporated by reference into this Item 2.02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including Exhibit 99.1, is being furnished pursuant to Item 2.02 of Form 8-K and shall not be deemed “filed” for purposes of Section 18 of the Securities Exchange Act of 1934, as amended (the “Exchange Act”), or otherwise subject to liabilities of that section, and is not incorporated by reference into any filing under the Securities Act of 1933, as amended, or the Exchange Act unless specifically identified therein as being incorporated therein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7.01</w:t>
      </w:r>
      <w:r>
        <w:rPr>
          <w:rFonts w:ascii="Times New Roman" w:hAnsi="Times New Roman"/>
          <w:caps w:val="false"/>
          <w:smallCaps w:val="false"/>
          <w:sz w:val="20"/>
        </w:rPr>
        <w:t xml:space="preserve">   </w:t>
      </w:r>
      <w:r>
        <w:rPr>
          <w:rFonts w:ascii="Times New Roman" w:hAnsi="Times New Roman"/>
          <w:b/>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information set forth under Item 2.02 is incorporated by reference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02"/>
        <w:gridCol w:w="9503"/>
      </w:tblGrid>
      <w:tr>
        <w:trPr/>
        <w:tc>
          <w:tcPr>
            <w:tcW w:w="70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w:t>
            </w:r>
          </w:p>
        </w:tc>
        <w:tc>
          <w:tcPr>
            <w:tcW w:w="9503"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w:t>
            </w:r>
          </w:p>
        </w:tc>
      </w:tr>
      <w:tr>
        <w:trPr/>
        <w:tc>
          <w:tcPr>
            <w:tcW w:w="70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9503" w:type="dxa"/>
            <w:tcBorders/>
            <w:tcMar>
              <w:bottom w:w="0" w:type="dxa"/>
            </w:tcMar>
            <w:vAlign w:val="center"/>
          </w:tcPr>
          <w:p>
            <w:pPr>
              <w:pStyle w:val="TableContents"/>
              <w:bidi w:val="0"/>
              <w:spacing w:before="0" w:after="0"/>
              <w:ind w:left="0" w:right="0" w:hanging="0"/>
              <w:jc w:val="left"/>
              <w:rPr/>
            </w:pPr>
            <w:hyperlink w:anchor="ex_957441.htm">
              <w:r>
                <w:rPr>
                  <w:rStyle w:val="InternetLink"/>
                  <w:rFonts w:ascii="Times New Roman;Times;serif" w:hAnsi="Times New Roman;Times;serif"/>
                  <w:caps w:val="false"/>
                  <w:smallCaps w:val="false"/>
                  <w:sz w:val="20"/>
                </w:rPr>
                <w:t>Sales Agreement, dated May 6, 2026, by and between HighPeak Energy, Inc. and Roth Capital Partners, LLC, as Lead Agent, and USCA Securities LLC.</w:t>
              </w:r>
            </w:hyperlink>
          </w:p>
        </w:tc>
      </w:tr>
      <w:tr>
        <w:trPr/>
        <w:tc>
          <w:tcPr>
            <w:tcW w:w="70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9503" w:type="dxa"/>
            <w:tcBorders/>
            <w:tcMar>
              <w:bottom w:w="0" w:type="dxa"/>
            </w:tcMar>
            <w:vAlign w:val="center"/>
          </w:tcPr>
          <w:p>
            <w:pPr>
              <w:pStyle w:val="TableContents"/>
              <w:bidi w:val="0"/>
              <w:spacing w:before="0" w:after="0"/>
              <w:ind w:left="0" w:right="0" w:hanging="0"/>
              <w:jc w:val="left"/>
              <w:rPr/>
            </w:pPr>
            <w:hyperlink w:anchor="ex_957442.htm">
              <w:r>
                <w:rPr>
                  <w:rStyle w:val="InternetLink"/>
                  <w:rFonts w:ascii="Times New Roman;Times;serif" w:hAnsi="Times New Roman;Times;serif"/>
                  <w:caps w:val="false"/>
                  <w:smallCaps w:val="false"/>
                  <w:sz w:val="20"/>
                </w:rPr>
                <w:t>Opinion of Vinson &amp; Elkins L.L.P., as to the legality of the securities being offered.</w:t>
              </w:r>
            </w:hyperlink>
          </w:p>
        </w:tc>
      </w:tr>
      <w:tr>
        <w:trPr/>
        <w:tc>
          <w:tcPr>
            <w:tcW w:w="70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9503" w:type="dxa"/>
            <w:tcBorders/>
            <w:tcMar>
              <w:bottom w:w="0" w:type="dxa"/>
            </w:tcMar>
            <w:vAlign w:val="center"/>
          </w:tcPr>
          <w:p>
            <w:pPr>
              <w:pStyle w:val="TableContents"/>
              <w:bidi w:val="0"/>
              <w:spacing w:before="0" w:after="0"/>
              <w:ind w:left="0" w:right="0" w:hanging="0"/>
              <w:jc w:val="left"/>
              <w:rPr/>
            </w:pPr>
            <w:hyperlink w:anchor="ex_957442.htm">
              <w:r>
                <w:rPr>
                  <w:rStyle w:val="InternetLink"/>
                  <w:rFonts w:ascii="Times New Roman;Times;serif" w:hAnsi="Times New Roman;Times;serif"/>
                  <w:caps w:val="false"/>
                  <w:smallCaps w:val="false"/>
                  <w:sz w:val="20"/>
                </w:rPr>
                <w:t>Consent of Vinson &amp; Elkins L.L.P., (included as part of Exhibit 5.1 hereto).</w:t>
              </w:r>
            </w:hyperlink>
          </w:p>
        </w:tc>
      </w:tr>
      <w:tr>
        <w:trPr/>
        <w:tc>
          <w:tcPr>
            <w:tcW w:w="70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9503" w:type="dxa"/>
            <w:tcBorders/>
            <w:tcMar>
              <w:bottom w:w="0" w:type="dxa"/>
            </w:tcMar>
            <w:vAlign w:val="center"/>
          </w:tcPr>
          <w:p>
            <w:pPr>
              <w:pStyle w:val="TableContents"/>
              <w:bidi w:val="0"/>
              <w:spacing w:before="0" w:after="0"/>
              <w:ind w:left="0" w:right="0" w:hanging="0"/>
              <w:jc w:val="left"/>
              <w:rPr/>
            </w:pPr>
            <w:hyperlink w:anchor="ex_957879.htm">
              <w:r>
                <w:rPr>
                  <w:rStyle w:val="InternetLink"/>
                  <w:rFonts w:ascii="Times New Roman;Times;serif" w:hAnsi="Times New Roman;Times;serif"/>
                  <w:caps w:val="false"/>
                  <w:smallCaps w:val="false"/>
                  <w:sz w:val="20"/>
                </w:rPr>
                <w:t>Press Release dated May 6, 2026.</w:t>
              </w:r>
            </w:hyperlink>
          </w:p>
        </w:tc>
      </w:tr>
      <w:tr>
        <w:trPr/>
        <w:tc>
          <w:tcPr>
            <w:tcW w:w="702"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EX-104 </w:t>
            </w:r>
          </w:p>
        </w:tc>
        <w:tc>
          <w:tcPr>
            <w:tcW w:w="9503"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 Certain annexes, schedules and exhibits have been omitted pursuant to Item 601(a)(5) of Regulation S-K. The Company agrees to furnish supplementally an unredacted copy of the exhibit to the Securities and Exchange Commission upon its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29" w:type="dxa"/>
        <w:jc w:val="left"/>
        <w:tblInd w:w="0" w:type="dxa"/>
        <w:tblLayout w:type="fixed"/>
        <w:tblCellMar>
          <w:top w:w="0" w:type="dxa"/>
          <w:left w:w="0" w:type="dxa"/>
          <w:bottom w:w="0" w:type="dxa"/>
          <w:right w:w="0" w:type="dxa"/>
        </w:tblCellMar>
      </w:tblPr>
      <w:tblGrid>
        <w:gridCol w:w="1535"/>
        <w:gridCol w:w="547"/>
        <w:gridCol w:w="1887"/>
        <w:gridCol w:w="60"/>
      </w:tblGrid>
      <w:tr>
        <w:trPr/>
        <w:tc>
          <w:tcPr>
            <w:tcW w:w="1535" w:type="dxa"/>
            <w:tcBorders/>
            <w:vAlign w:val="center"/>
          </w:tcPr>
          <w:p>
            <w:pPr>
              <w:pStyle w:val="TableContents"/>
              <w:bidi w:val="0"/>
              <w:spacing w:before="0" w:after="283"/>
              <w:jc w:val="left"/>
              <w:rPr/>
            </w:pPr>
            <w:r>
              <w:rPr/>
              <w:t> </w:t>
            </w:r>
          </w:p>
        </w:tc>
        <w:tc>
          <w:tcPr>
            <w:tcW w:w="243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HIGHPEAK ENERGY, INC.</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c>
          <w:tcPr>
            <w:tcW w:w="1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6, 2026</w:t>
            </w:r>
          </w:p>
        </w:tc>
        <w:tc>
          <w:tcPr>
            <w:tcW w:w="547" w:type="dxa"/>
            <w:tcBorders/>
            <w:vAlign w:val="center"/>
          </w:tcPr>
          <w:p>
            <w:pPr>
              <w:pStyle w:val="TableContents"/>
              <w:bidi w:val="0"/>
              <w:spacing w:before="0" w:after="283"/>
              <w:jc w:val="left"/>
              <w:rPr/>
            </w:pPr>
            <w:r>
              <w:rPr/>
              <w:t> </w:t>
            </w:r>
          </w:p>
        </w:tc>
        <w:tc>
          <w:tcPr>
            <w:tcW w:w="1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W. Tholen</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8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W. Tholen</w:t>
            </w:r>
          </w:p>
        </w:tc>
        <w:tc>
          <w:tcPr>
            <w:tcW w:w="6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8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57441.htm"/>
      <w:bookmarkStart w:id="3" w:name="ksex_957441"/>
      <w:bookmarkEnd w:id="2"/>
      <w:bookmarkEnd w:id="3"/>
      <w:r>
        <w:rPr>
          <w:rFonts w:ascii="Times New Roman;Times;serif" w:hAnsi="Times New Roman;Times;serif"/>
          <w:b/>
          <w:sz w:val="20"/>
        </w:rPr>
        <w:t>Exhibit 1.1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($0.0001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May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Roth Capital Partners, LLC, as Lead Agent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888 San Clemente Drive, Suite 400</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Newport Beach, CA 92660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USCA Securities LLC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4444 Westheimer Road., Suite G500</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Houston, Texas 77027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HighPeak Energy,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confirms its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with Roth Capital Partners, LLC (the “</w:t>
      </w:r>
      <w:r>
        <w:rPr>
          <w:rFonts w:ascii="Times New Roman" w:hAnsi="Times New Roman"/>
          <w:caps w:val="false"/>
          <w:smallCaps w:val="false"/>
          <w:sz w:val="20"/>
          <w:u w:val="single"/>
        </w:rPr>
        <w:t>Lead Agent</w:t>
      </w:r>
      <w:r>
        <w:rPr>
          <w:rFonts w:ascii="Times New Roman" w:hAnsi="Times New Roman"/>
          <w:caps w:val="false"/>
          <w:smallCaps w:val="false"/>
          <w:sz w:val="20"/>
        </w:rPr>
        <w:t>”) and USCA Securities LLC (“</w:t>
      </w:r>
      <w:r>
        <w:rPr>
          <w:rFonts w:ascii="Times New Roman" w:hAnsi="Times New Roman"/>
          <w:caps w:val="false"/>
          <w:smallCaps w:val="false"/>
          <w:sz w:val="20"/>
          <w:u w:val="single"/>
        </w:rPr>
        <w:t>USCA</w:t>
      </w:r>
      <w:r>
        <w:rPr>
          <w:rFonts w:ascii="Times New Roman" w:hAnsi="Times New Roman"/>
          <w:caps w:val="false"/>
          <w:smallCaps w:val="false"/>
          <w:sz w:val="20"/>
        </w:rPr>
        <w:t>,” and together with the Lead Agent, the “</w:t>
      </w:r>
      <w:r>
        <w:rPr>
          <w:rFonts w:ascii="Times New Roman" w:hAnsi="Times New Roman"/>
          <w:caps w:val="false"/>
          <w:smallCaps w:val="false"/>
          <w:sz w:val="20"/>
          <w:u w:val="single"/>
        </w:rPr>
        <w:t>Agents</w:t>
      </w:r>
      <w:r>
        <w:rPr>
          <w:rFonts w:ascii="Times New Roman" w:hAnsi="Times New Roman"/>
          <w:caps w:val="false"/>
          <w:smallCaps w:val="false"/>
          <w:sz w:val="20"/>
        </w:rPr>
        <w:t>” and each, an “</w:t>
      </w:r>
      <w:r>
        <w:rPr>
          <w:rFonts w:ascii="Times New Roman" w:hAnsi="Times New Roman"/>
          <w:caps w:val="false"/>
          <w:smallCaps w:val="false"/>
          <w:sz w:val="20"/>
          <w:u w:val="single"/>
        </w:rPr>
        <w:t>Agent</w:t>
      </w:r>
      <w:r>
        <w:rPr>
          <w:rFonts w:ascii="Times New Roman" w:hAnsi="Times New Roman"/>
          <w:caps w:val="false"/>
          <w:smallCaps w:val="false"/>
          <w:sz w:val="20"/>
        </w:rPr>
        <w:t>”), as follows:</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Issuance and Sale of Shares</w:t>
      </w:r>
      <w:r>
        <w:rPr>
          <w:rFonts w:ascii="Times New Roman" w:hAnsi="Times New Roman"/>
          <w:caps w:val="false"/>
          <w:smallCaps w:val="false"/>
          <w:sz w:val="20"/>
        </w:rPr>
        <w:t>. The Company agrees that, from time to time during the term of this Agreement, on the terms and subject to the conditions set forth herein, it may issue and sell through or to the Agents, shares (the “</w:t>
      </w:r>
      <w:r>
        <w:rPr>
          <w:rFonts w:ascii="Times New Roman" w:hAnsi="Times New Roman"/>
          <w:caps w:val="false"/>
          <w:smallCaps w:val="false"/>
          <w:sz w:val="20"/>
          <w:u w:val="single"/>
        </w:rPr>
        <w:t>Placement Shares</w:t>
      </w:r>
      <w:r>
        <w:rPr>
          <w:rFonts w:ascii="Times New Roman" w:hAnsi="Times New Roman"/>
          <w:caps w:val="false"/>
          <w:smallCaps w:val="false"/>
          <w:sz w:val="20"/>
        </w:rPr>
        <w:t>”) of common stock of the Company, $0.0001 par value per share (the “</w:t>
      </w:r>
      <w:r>
        <w:rPr>
          <w:rFonts w:ascii="Times New Roman" w:hAnsi="Times New Roman"/>
          <w:caps w:val="false"/>
          <w:smallCaps w:val="false"/>
          <w:sz w:val="20"/>
          <w:u w:val="single"/>
        </w:rPr>
        <w:t>Common Stock</w:t>
      </w:r>
      <w:r>
        <w:rPr>
          <w:rFonts w:ascii="Times New Roman" w:hAnsi="Times New Roman"/>
          <w:caps w:val="false"/>
          <w:smallCaps w:val="false"/>
          <w:sz w:val="20"/>
        </w:rPr>
        <w:t xml:space="preserve">”) having an aggregate offering price of up to $150,000,000, </w:t>
      </w:r>
      <w:r>
        <w:rPr>
          <w:rFonts w:ascii="Times New Roman" w:hAnsi="Times New Roman"/>
          <w:i/>
          <w:caps w:val="false"/>
          <w:smallCaps w:val="false"/>
          <w:sz w:val="20"/>
        </w:rPr>
        <w:t>provided, however</w:t>
      </w:r>
      <w:r>
        <w:rPr>
          <w:rFonts w:ascii="Times New Roman" w:hAnsi="Times New Roman"/>
          <w:caps w:val="false"/>
          <w:smallCaps w:val="false"/>
          <w:sz w:val="20"/>
        </w:rPr>
        <w:t>, that in no event shall the Company issue or sell through the Agents such number of Placement Shares that exceeds (a) the number or dollar amount of shares of Common Stock that may be sold pursuant to the Registration Statement (as defined below), (b) the number or dollar amount of shares of Common Stock for which the Company has filed any Prospectus Supplement (as defined below) or (c) exceeds the number of authorized but unissued shares of Common Stock of the Company (the “</w:t>
      </w:r>
      <w:r>
        <w:rPr>
          <w:rFonts w:ascii="Times New Roman" w:hAnsi="Times New Roman"/>
          <w:caps w:val="false"/>
          <w:smallCaps w:val="false"/>
          <w:sz w:val="20"/>
          <w:u w:val="single"/>
        </w:rPr>
        <w:t>Maximum Amount</w:t>
      </w:r>
      <w:r>
        <w:rPr>
          <w:rFonts w:ascii="Times New Roman" w:hAnsi="Times New Roman"/>
          <w:caps w:val="false"/>
          <w:smallCaps w:val="false"/>
          <w:sz w:val="20"/>
        </w:rPr>
        <w:t>”). Notwithstanding anything to the contrary contained herein, the parties hereto agree that compliance with the limitations set forth in this Section 1 on the amount of Placement Shares issued and sold under this Agreement shall be the sole responsibility of the Company and that the Agents shall have no obligation in connection with such compliance. The issuance and sale of Placement Shares through or to the Agents will be effected pursuant to the Registration Statement (as defined below) filed by the Company and having become effective in accordance with the rules and regulations of the Securities and Exchange Commission (the “</w:t>
      </w:r>
      <w:r>
        <w:rPr>
          <w:rFonts w:ascii="Times New Roman" w:hAnsi="Times New Roman"/>
          <w:caps w:val="false"/>
          <w:smallCaps w:val="false"/>
          <w:sz w:val="20"/>
          <w:u w:val="single"/>
        </w:rPr>
        <w:t>Commission</w:t>
      </w:r>
      <w:r>
        <w:rPr>
          <w:rFonts w:ascii="Times New Roman" w:hAnsi="Times New Roman"/>
          <w:caps w:val="false"/>
          <w:smallCaps w:val="false"/>
          <w:sz w:val="20"/>
        </w:rPr>
        <w:t>”), although nothing in this Agreement shall be construed as requiring the Company to use the Registration Statement to issue any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filed, in accordance with the provisions of the Securities Act of 1933, as amended, and the rules and regulations thereunder (the “</w:t>
      </w:r>
      <w:r>
        <w:rPr>
          <w:rFonts w:ascii="Times New Roman" w:hAnsi="Times New Roman"/>
          <w:caps w:val="false"/>
          <w:smallCaps w:val="false"/>
          <w:sz w:val="20"/>
          <w:u w:val="single"/>
        </w:rPr>
        <w:t>Securities Act</w:t>
      </w:r>
      <w:r>
        <w:rPr>
          <w:rFonts w:ascii="Times New Roman" w:hAnsi="Times New Roman"/>
          <w:caps w:val="false"/>
          <w:smallCaps w:val="false"/>
          <w:sz w:val="20"/>
        </w:rPr>
        <w:t>”), with the Commission a registration statement on Form S-3 (File No. 333-291266),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 w:hAnsi="Times New Roman"/>
          <w:caps w:val="false"/>
          <w:smallCaps w:val="false"/>
          <w:sz w:val="20"/>
          <w:u w:val="single"/>
        </w:rPr>
        <w:t>Exchange Act</w:t>
      </w:r>
      <w:r>
        <w:rPr>
          <w:rFonts w:ascii="Times New Roman" w:hAnsi="Times New Roman"/>
          <w:caps w:val="false"/>
          <w:smallCaps w:val="false"/>
          <w:sz w:val="20"/>
        </w:rPr>
        <w:t>”). The Company has prepared a prospectus supplement specifically relating to the Placement Shares (the “</w:t>
      </w:r>
      <w:r>
        <w:rPr>
          <w:rFonts w:ascii="Times New Roman" w:hAnsi="Times New Roman"/>
          <w:caps w:val="false"/>
          <w:smallCaps w:val="false"/>
          <w:sz w:val="20"/>
          <w:u w:val="single"/>
        </w:rPr>
        <w:t>Prospectus Supplement</w:t>
      </w:r>
      <w:r>
        <w:rPr>
          <w:rFonts w:ascii="Times New Roman" w:hAnsi="Times New Roman"/>
          <w:caps w:val="false"/>
          <w:smallCaps w:val="false"/>
          <w:sz w:val="20"/>
        </w:rPr>
        <w:t>”) to the base prospectus included as part of such registration statement. The Company will furnish to the Agents, for use by the Agents, copies of the prospectus included as part of such registration statement, as supplemented by the Prospectus Supplement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415(a)(6) under the Securities Act by the Company to cover any Placement Shares, is herein called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then issued Issuer Free Writing Prospectus (defined below), is herein called the “</w:t>
      </w:r>
      <w:r>
        <w:rPr>
          <w:rFonts w:ascii="Times New Roman" w:hAnsi="Times New Roman"/>
          <w:caps w:val="false"/>
          <w:smallCaps w:val="false"/>
          <w:sz w:val="20"/>
          <w:u w:val="single"/>
        </w:rPr>
        <w:t>Prospectus</w:t>
      </w:r>
      <w:r>
        <w:rPr>
          <w:rFonts w:ascii="Times New Roman" w:hAnsi="Times New Roman"/>
          <w:caps w:val="false"/>
          <w:smallCaps w:val="false"/>
          <w:sz w:val="20"/>
        </w:rPr>
        <w:t>.” Any reference herein to the Registration Statement, the Prospectus or any amendment or supplement thereto, shall be deemed to refer to and include the documents incorporated or deemed to be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Times New Roman" w:hAnsi="Times New Roman"/>
          <w:caps w:val="false"/>
          <w:smallCaps w:val="false"/>
          <w:sz w:val="20"/>
          <w:u w:val="single"/>
        </w:rPr>
        <w:t>Incorporated Documents</w:t>
      </w:r>
      <w:r>
        <w:rPr>
          <w:rFonts w:ascii="Times New Roman" w:hAnsi="Times New Roman"/>
          <w:caps w:val="false"/>
          <w:smallCaps w:val="false"/>
          <w:sz w:val="20"/>
        </w:rPr>
        <w:t>”).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 system when used by the Commission (collectively, “</w:t>
      </w:r>
      <w:r>
        <w:rPr>
          <w:rFonts w:ascii="Times New Roman" w:hAnsi="Times New Roman"/>
          <w:caps w:val="false"/>
          <w:smallCaps w:val="false"/>
          <w:sz w:val="20"/>
          <w:u w:val="single"/>
        </w:rPr>
        <w:t>EDGAR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Placements</w:t>
      </w:r>
      <w:r>
        <w:rPr>
          <w:rFonts w:ascii="Times New Roman" w:hAnsi="Times New Roman"/>
          <w:caps w:val="false"/>
          <w:smallCaps w:val="false"/>
          <w:sz w:val="20"/>
        </w:rPr>
        <w:t>. For purposes of selling the Placement Shares through the Agents, the Company hereby appoints the Lead Agent as agent of the Company pursuant to this Agreement. Each time that the Company wishes to issue and sell Placement Shares hereunder (each, a “</w:t>
      </w:r>
      <w:r>
        <w:rPr>
          <w:rFonts w:ascii="Times New Roman" w:hAnsi="Times New Roman"/>
          <w:caps w:val="false"/>
          <w:smallCaps w:val="false"/>
          <w:sz w:val="20"/>
          <w:u w:val="single"/>
        </w:rPr>
        <w:t>Placement</w:t>
      </w:r>
      <w:r>
        <w:rPr>
          <w:rFonts w:ascii="Times New Roman" w:hAnsi="Times New Roman"/>
          <w:caps w:val="false"/>
          <w:smallCaps w:val="false"/>
          <w:sz w:val="20"/>
        </w:rPr>
        <w:t>”), it will notify the Lead Agent by email notice (or other method mutually agreed to in writing by the parties) of the number or dollar value of Placement Shares, the time period during which sales are requested to be made, any limitation on the number of Placement Shares that may be sold in any one day and any minimum price below which sales may not be made (a “</w:t>
      </w:r>
      <w:r>
        <w:rPr>
          <w:rFonts w:ascii="Times New Roman" w:hAnsi="Times New Roman"/>
          <w:caps w:val="false"/>
          <w:smallCaps w:val="false"/>
          <w:sz w:val="20"/>
          <w:u w:val="single"/>
        </w:rPr>
        <w:t>Placement Notice</w:t>
      </w:r>
      <w:r>
        <w:rPr>
          <w:rFonts w:ascii="Times New Roman" w:hAnsi="Times New Roman"/>
          <w:caps w:val="false"/>
          <w:smallCaps w:val="false"/>
          <w:sz w:val="20"/>
        </w:rPr>
        <w:t>”), the form of which is attached hereto as Schedule 1. The Placement Notice shall originate from any of the individuals from the Company set forth on Schedule 3 (with a copy to each of the other individuals from the Company listed on such schedule), and shall be addressed to each of the individuals from the Lead Agent set forth on Schedule 3, as such Schedule 3 may be amended from time to time. The Placement Notice shall be effective unless and until (i) the Lead Agent declines to accept the terms contained therein for any reason, in its sole discretion by email notice to the Company within one Business Day (as defined below) from the time the Placement Notice is received, (ii) the entire amount of the Placement Shares thereunder have been sold, (iii) the Company suspends or terminates the Placement Notice (including, but not limited to, by means of a subsequent Placement Notice that explicitly indicates that the parameters of the subsequent Placement Notice supersede those parameters contained in the earlier dated Placement Notice) or (iv) this Agreement has been terminated under the provisions of Section 12. The amount of any discount, commission or other compensation to be paid by the Company to the Lead Agent in connection with the sale of the Placement Shares shall be calculated in accordance with the terms set forth in Schedule 2. It is expressly acknowledged and agreed that neither the Company nor the Lead Agent will have any obligation whatsoever with respect to a Placement or any Placement Shares unless and until the Company delivers a Placement Notice to the Lead Agent and the Lead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Sale of Placement Shares by the Lead Agent</w:t>
      </w:r>
      <w:r>
        <w:rPr>
          <w:rFonts w:ascii="Times New Roman" w:hAnsi="Times New Roman"/>
          <w:caps w:val="false"/>
          <w:smallCaps w:val="false"/>
          <w:sz w:val="20"/>
        </w:rPr>
        <w:t>. Subject to the provisions of Section 5(a), the Lead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Times New Roman" w:hAnsi="Times New Roman"/>
          <w:caps w:val="false"/>
          <w:smallCaps w:val="false"/>
          <w:sz w:val="20"/>
          <w:u w:val="single"/>
        </w:rPr>
        <w:t>Exchange</w:t>
      </w:r>
      <w:r>
        <w:rPr>
          <w:rFonts w:ascii="Times New Roman" w:hAnsi="Times New Roman"/>
          <w:caps w:val="false"/>
          <w:smallCaps w:val="false"/>
          <w:sz w:val="20"/>
        </w:rPr>
        <w:t>”), for the period specified in the Placement Notice to sell the Placement Shares up to the amount specified in, and otherwise in accordance with the terms of, such Placement Notice. The Lead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Lead Agent pursuant to Section 2 with respect to such sales, and the Net Proceeds (as defined below) payable to the Company, with an itemization of the deductions made by the Lead Agent (as set forth in Section 5(b)) from the gross proceeds that it receives from such sales. Subject to the terms of a Placement Notice, the Lead Agent may sell Placement Shares by any method permitted by law deemed to be an “at the market offering” as defined in Rule 415 of the Securities Act and as set forth in the “Plan of Distribution” section of the Prospectus forming part of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Suspension of Sales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The Company or the Lead Agent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3), suspend any sale of Placement Shares (a “</w:t>
      </w:r>
      <w:r>
        <w:rPr>
          <w:rFonts w:ascii="Times New Roman" w:hAnsi="Times New Roman"/>
          <w:caps w:val="false"/>
          <w:smallCaps w:val="false"/>
          <w:sz w:val="20"/>
          <w:u w:val="single"/>
        </w:rPr>
        <w:t>Suspension</w:t>
      </w:r>
      <w:r>
        <w:rPr>
          <w:rFonts w:ascii="Times New Roman" w:hAnsi="Times New Roman"/>
          <w:caps w:val="false"/>
          <w:smallCaps w:val="false"/>
          <w:sz w:val="20"/>
        </w:rPr>
        <w:t xml:space="preserve">”); provided, however, that such suspension shall not affect or impair any party’s obligations with respect to any Placement Shares sold hereunder prior to the receipt of such notice. While a Suspension is in effect, any obligation under </w:t>
      </w:r>
      <w:r>
        <w:rPr>
          <w:rFonts w:ascii="Times New Roman" w:hAnsi="Times New Roman"/>
          <w:caps w:val="false"/>
          <w:smallCaps w:val="false"/>
          <w:sz w:val="20"/>
          <w:u w:val="single"/>
        </w:rPr>
        <w:t>Sections 7(l)</w:t>
      </w:r>
      <w:r>
        <w:rPr>
          <w:rFonts w:ascii="Times New Roman" w:hAnsi="Times New Roman"/>
          <w:caps w:val="false"/>
          <w:smallCaps w:val="false"/>
          <w:sz w:val="20"/>
        </w:rPr>
        <w:t xml:space="preserve">, </w:t>
      </w:r>
      <w:r>
        <w:rPr>
          <w:rFonts w:ascii="Times New Roman" w:hAnsi="Times New Roman"/>
          <w:caps w:val="false"/>
          <w:smallCaps w:val="false"/>
          <w:sz w:val="20"/>
          <w:u w:val="single"/>
        </w:rPr>
        <w:t>7(m)</w:t>
      </w:r>
      <w:r>
        <w:rPr>
          <w:rFonts w:ascii="Times New Roman" w:hAnsi="Times New Roman"/>
          <w:caps w:val="false"/>
          <w:smallCaps w:val="false"/>
          <w:sz w:val="20"/>
        </w:rPr>
        <w:t xml:space="preserve">, and </w:t>
      </w:r>
      <w:r>
        <w:rPr>
          <w:rFonts w:ascii="Times New Roman" w:hAnsi="Times New Roman"/>
          <w:caps w:val="false"/>
          <w:smallCaps w:val="false"/>
          <w:sz w:val="20"/>
          <w:u w:val="single"/>
        </w:rPr>
        <w:t>7(n)</w:t>
      </w:r>
      <w:r>
        <w:rPr>
          <w:rFonts w:ascii="Times New Roman" w:hAnsi="Times New Roman"/>
          <w:caps w:val="false"/>
          <w:smallCaps w:val="false"/>
          <w:sz w:val="20"/>
        </w:rPr>
        <w:t xml:space="preserve"> with respect to the delivery of certificates, opinions, or comfort letters to the Agents, shall be waived; provided, however, that the Company acknowledges and agrees that delivery of such certificates, opinions, or comfort letters may be required prior to resuming sales of Placement Shares. Each of the parties agrees that no such notice under this Section 4 shall be effective against any other party unless it is made to one of the individuals named on Schedule 3 hereto, as such Schedule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Notwithstanding any other provision of this Agreement, during any period in which the Company is in possession of material non-public information, the Company and the Lead Agent agree that (i) no sale of Placement Shares will take place, (ii) the Company shall not request the sale of any Placement Shares, and (iii) the Lead Agent shall not be obligated to sell or offer to sell any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Sale and Delivery to the Lead Agent; Settlement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Sale of Placement Shares</w:t>
      </w:r>
      <w:r>
        <w:rPr>
          <w:rFonts w:ascii="Times New Roman" w:hAnsi="Times New Roman"/>
          <w:caps w:val="false"/>
          <w:smallCaps w:val="false"/>
          <w:sz w:val="20"/>
        </w:rPr>
        <w:t>. On the basis of the representations and warranties herein contained and subject to the terms and conditions herein set forth, upon the Lead Agent’s acceptance of the terms of a Placement Notice, and unless the sale of the Placement Shares described therein has been declined, suspended, or otherwise terminated in accordance with the terms of this Agreement, the Lead Agent, for the period specified in the Placement Notice, will use its commercially reasonable efforts consistent with its normal trading and sales practices to sell such Placement Shares up to the amount specified in such Placement Notice, and otherwise in accordance with the terms of, such Placement Notice. The Company acknowledges and agrees that (i) there can be no assurance that the Lead Agent will be successful in selling Placement Shares, (ii) the Lead Agent will incur no liability or obligation to the Company or any other person or entity if it does not sell Placement Shares for any reason other than a failure by the Lead Agent to use its commercially reasonable efforts consistent with its normal trading and sales practices and applicable law and regulations to sell such Placement Shares as required under this Agreement and (iii) the Lead Agent shall be under no obligation to purchase Placement Shares on a principal basis pursuant to this Agreement, except as otherwise agreed by the Lead Agent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Settlement of Placement Shares</w:t>
      </w:r>
      <w:r>
        <w:rPr>
          <w:rFonts w:ascii="Times New Roman" w:hAnsi="Times New Roman"/>
          <w:i/>
          <w:caps w:val="false"/>
          <w:smallCaps w:val="false"/>
          <w:sz w:val="20"/>
        </w:rPr>
        <w:t>.</w:t>
      </w:r>
      <w:r>
        <w:rPr>
          <w:rFonts w:ascii="Times New Roman" w:hAnsi="Times New Roman"/>
          <w:caps w:val="false"/>
          <w:smallCaps w:val="false"/>
          <w:sz w:val="20"/>
        </w:rPr>
        <w:t xml:space="preserve"> Unless otherwise specified in the applicable Placement Notice, settlement for sales of Placement Shares will occur on the first (1st) Trading Day (or such earlier day as is industry practice or as is required by law for regular-way trading) following the date on which such sales are made (each, a “</w:t>
      </w:r>
      <w:r>
        <w:rPr>
          <w:rFonts w:ascii="Times New Roman" w:hAnsi="Times New Roman"/>
          <w:caps w:val="false"/>
          <w:smallCaps w:val="false"/>
          <w:sz w:val="20"/>
          <w:u w:val="single"/>
        </w:rPr>
        <w:t>Settlement Date</w:t>
      </w:r>
      <w:r>
        <w:rPr>
          <w:rFonts w:ascii="Times New Roman" w:hAnsi="Times New Roman"/>
          <w:caps w:val="false"/>
          <w:smallCaps w:val="false"/>
          <w:sz w:val="20"/>
        </w:rPr>
        <w:t>”). The amount of proceeds to be delivered to the Company on a Settlement Date against receipt of the Placement Shares sold (the “</w:t>
      </w:r>
      <w:r>
        <w:rPr>
          <w:rFonts w:ascii="Times New Roman" w:hAnsi="Times New Roman"/>
          <w:caps w:val="false"/>
          <w:smallCaps w:val="false"/>
          <w:sz w:val="20"/>
          <w:u w:val="single"/>
        </w:rPr>
        <w:t>Net Proceeds</w:t>
      </w:r>
      <w:r>
        <w:rPr>
          <w:rFonts w:ascii="Times New Roman" w:hAnsi="Times New Roman"/>
          <w:caps w:val="false"/>
          <w:smallCaps w:val="false"/>
          <w:sz w:val="20"/>
        </w:rPr>
        <w:t>”) will be equal to the aggregate sales price received by the Lead Agent, after deduction for (i) the Lead Agent’s commission, discount or other compensation for such sales payable by the Company pursuant to Section 2 hereof, and (ii) any transaction fees imposed by any governmental or self-regulatory organization in respect of such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Delivery of Placement Shares</w:t>
      </w:r>
      <w:r>
        <w:rPr>
          <w:rFonts w:ascii="Times New Roman" w:hAnsi="Times New Roman"/>
          <w:caps w:val="false"/>
          <w:smallCaps w:val="false"/>
          <w:sz w:val="20"/>
        </w:rPr>
        <w:t>. On each Settlement Date, against payment of the Net Proceeds, the Company will, or will cause its transfer agent to, electronically transfer the Placement Shares being sold by crediting the Lead Agent’s or its designee’s account (provided the Lead Agent shall have given the Company written notice of such designee and such designee’s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Lead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Section 10(a) hereto, it will (i) hold the Lead Agent harmless against any loss, claim, damage, or expense (including reasonable and documented legal fees and expenses), as incurred, arising out of or in connection with such default by the Company or its transfer agent (if applicable) and (ii) pay to the Lead Agent any commission, discount, or other compensation to which it would otherwise have been entitled absent such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Limitations on Offering Size</w:t>
      </w:r>
      <w:r>
        <w:rPr>
          <w:rFonts w:ascii="Times New Roman" w:hAnsi="Times New Roman"/>
          <w:i/>
          <w:caps w:val="false"/>
          <w:smallCaps w:val="false"/>
          <w:sz w:val="20"/>
        </w:rPr>
        <w:t>.</w:t>
      </w:r>
      <w:r>
        <w:rPr>
          <w:rFonts w:ascii="Times New Roman" w:hAnsi="Times New Roman"/>
          <w:caps w:val="false"/>
          <w:smallCaps w:val="false"/>
          <w:sz w:val="20"/>
        </w:rPr>
        <w:t xml:space="preserve"> Under no circumstances shall the Company cause or request the offer or sale of any Placement Shares if, after giving effect to the sale of such Placement Shares, the aggregate gross sales proceeds of such Placement Shares sold pursuant to this Agreement would exceed the lesser of (A) together with all sales of Placement Shares under this Agreement, the Maximum Amount, (B) the amount available for offer and sale under the Registration Statement and (C) the amount authorized from time to time to be issued and sold under this Agreement by the Company’s board of directors, a duly authorized committee thereof or a duly authorized executive committee, and notified to the Lead Agent in writing. Under no circumstances shall the Company cause or request the offer or sale of any Placement Shares pursuant to this Agreement at a price lower than the minimum price authorized from time to time by the Company’s board of directors, duly authorized committee thereof or a duly authorized executive committee, and notified to the Lead Agent in writing. Further, under no circumstances shall the Company cause or permit the aggregate offering amount of Placement Shares sold pursuant to this Agreement to exceed the Maximum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Representations and Warranties of the Company</w:t>
      </w:r>
      <w:r>
        <w:rPr>
          <w:rFonts w:ascii="Times New Roman" w:hAnsi="Times New Roman"/>
          <w:caps w:val="false"/>
          <w:smallCaps w:val="false"/>
          <w:sz w:val="20"/>
        </w:rPr>
        <w:t>. Except as disclosed in the Registration Statement or Prospectus (including the Incorporated Documents), the Company represents and warrants to, and agrees with the Agents that as of the date of this Agreement and as of each Applicable Time (as defined below), unless such representation, warranty or agreement specifies a different date or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Registration Statement and Prospectus</w:t>
      </w:r>
      <w:r>
        <w:rPr>
          <w:rFonts w:ascii="Times New Roman" w:hAnsi="Times New Roman"/>
          <w:caps w:val="false"/>
          <w:smallCaps w:val="false"/>
          <w:sz w:val="20"/>
        </w:rPr>
        <w:t>. The Company and the transactions contemplated by this Agreement meet the requirements for and comply with the conditions for the use of Form S-3 under the Securities Act. The Registration Statement has been filed with the Commission and has become effective under the Securities Act. The Prospectus Supplement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Copies of the Registration Statement, the Prospectus, and any such amendments or supplements and all documents incorporated by reference therein that were filed with the Commission on or prior to the date of this Agreement have been delivered, or are available through EDGAR, to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Lead Agent has consented. The Company has not, in the 12 months preceding the date hereof, received notice from the Exchange to the effect that the Company is not in compliance with the listing or maintenance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Misstatement or Omission</w:t>
      </w:r>
      <w:r>
        <w:rPr>
          <w:rFonts w:ascii="Times New Roman" w:hAnsi="Times New Roman"/>
          <w:caps w:val="false"/>
          <w:smallCaps w:val="false"/>
          <w:sz w:val="20"/>
        </w:rPr>
        <w:t>.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effective, did not contain an untrue statement of a material fact or omit to state a material fact required to be stated therein or necessary to make the statements therein not misleading. The Prospectus and any amendment or supplement thereto, on the date thereof and at each Applicable Time (defined below), did not and will not include an untrue statement of a material fact or omit to state a material fact necessary in order to make the statements therein, in the light of the circumstances under which they were made, not misleading. The foregoing shall not apply to statements in, or omissions from, any such document made in reliance upon, and in conformity with, information furnished to the Company by an Agent specifically for use in the preparation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Conformity with Securities Act and Exchange Act</w:t>
      </w:r>
      <w:r>
        <w:rPr>
          <w:rFonts w:ascii="Times New Roman" w:hAnsi="Times New Roman"/>
          <w:caps w:val="false"/>
          <w:smallCaps w:val="false"/>
          <w:sz w:val="20"/>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and will conform in all material respects with the requirements of the Securities Act and the Exchange Act,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Financial Information</w:t>
      </w:r>
      <w:r>
        <w:rPr>
          <w:rFonts w:ascii="Times New Roman" w:hAnsi="Times New Roman"/>
          <w:caps w:val="false"/>
          <w:smallCaps w:val="false"/>
          <w:sz w:val="20"/>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 w:hAnsi="Times New Roman"/>
          <w:caps w:val="false"/>
          <w:smallCaps w:val="false"/>
          <w:sz w:val="20"/>
          <w:u w:val="single"/>
        </w:rPr>
        <w:t>GAAP</w:t>
      </w:r>
      <w:r>
        <w:rPr>
          <w:rFonts w:ascii="Times New Roman" w:hAnsi="Times New Roman"/>
          <w:caps w:val="false"/>
          <w:smallCaps w:val="false"/>
          <w:sz w:val="20"/>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will not be material, either individually or in the aggregate) during the periods involved; the other financial and statistical data with respect to the Company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and the Company does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Organization</w:t>
      </w:r>
      <w:r>
        <w:rPr>
          <w:rFonts w:ascii="Times New Roman" w:hAnsi="Times New Roman"/>
          <w:caps w:val="false"/>
          <w:smallCaps w:val="false"/>
          <w:sz w:val="20"/>
        </w:rPr>
        <w:t>. The Company has been duly incorporated and is validly existing as a corporation in good standing under the laws of the State of Delaware. The Company has the corporate power and authority to own, lease and operate its properties and to conduct its business as currently being carried on and as described in the Registration Statement and the Prospectus, and is duly qualified to do business as a foreign corporation to transact business and is in good standing in each jurisdiction in which such qualification is required, whether by reason of the ownership of property or the conduct of business, except where the failure to so qualify or be in good standing would not have or be reasonably likely to result in a material adverse effect upon the business, prospects, properties, operations, condition (financial or otherwise) or results of operations of the Company and its subsidiaries, taken as a whole, or in its ability to perform its obligations under this Agreement (a “</w:t>
      </w:r>
      <w:r>
        <w:rPr>
          <w:rFonts w:ascii="Times New Roman" w:hAnsi="Times New Roman"/>
          <w:caps w:val="false"/>
          <w:smallCaps w:val="false"/>
          <w:sz w:val="20"/>
          <w:u w:val="single"/>
        </w:rPr>
        <w:t>Material Adverse Effect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Subsidiaries</w:t>
      </w:r>
      <w:r>
        <w:rPr>
          <w:rFonts w:ascii="Times New Roman" w:hAnsi="Times New Roman"/>
          <w:caps w:val="false"/>
          <w:smallCaps w:val="false"/>
          <w:sz w:val="20"/>
        </w:rPr>
        <w:t>. Each significant subsidiary of the Company (as such term is defined in Rule 1-02 of Regulation S-X) (the “</w:t>
      </w:r>
      <w:r>
        <w:rPr>
          <w:rFonts w:ascii="Times New Roman" w:hAnsi="Times New Roman"/>
          <w:caps w:val="false"/>
          <w:smallCaps w:val="false"/>
          <w:sz w:val="20"/>
          <w:u w:val="single"/>
        </w:rPr>
        <w:t>Significant Subsidiaries</w:t>
      </w:r>
      <w:r>
        <w:rPr>
          <w:rFonts w:ascii="Times New Roman" w:hAnsi="Times New Roman"/>
          <w:caps w:val="false"/>
          <w:smallCaps w:val="false"/>
          <w:sz w:val="20"/>
        </w:rPr>
        <w:t>”) has been duly incorporated or organized and is validly existing as a corporation or limited liability company in good standing under the laws of the jurisdiction of its organization, has corporate or similar power and authority to own, lease and operate its properties and to conduct its business as currently being carried on and as described in the Registration Statement and the Prospectus and is duly qualified to transact business and is in good standing in each jurisdiction in which such qualification is required, whether by reason of the ownership of property or the conduct of business, except where the failure to so qualify or be in good standing would not have a Material Adverse Effect; and all of the issued and outstanding capital stock of, or other equity interest in each Significant Subsidiary has been duly authorized and validly issued, is fully paid (in the case of an interest in a limited liability company, to the extent required under the organizational documents of such Significant Subsidiary) and nonassessable (except, in the case of Significant Subsidiaries that are limited liability companies, as such nonassessability may be limited by the Delaware Limited Liability Company Act), and is owned by the Company, directly or through the Significant Subsidiaries, free and clear of any security interest, mortgage, pledge, lien, encumbrance, claim or equity, except for any such security interest, mortgage, pledge, lien, encumbrance, claim or equity as disclosed in the Registration Statement or the Prospectus or arising under the (i) Term Loan Credit Agreement, dated September 12, 2023, by and between the Company, as borrower, Texas Capital Bank, as administrative agent, Chambers Energy Management, LP, as collateral agent, and the lenders from time-to-time party thereto and (ii) Revolving Credit Agreement, dated November 1, 2023, by and between the Company, as borrower, Fifth Third Bank, National Association, as administrative agent and collateral agent, and lenders party thereto, as amended. None of the outstanding shares of capital stock of, or other equity interests in, any of the Significant Subsidiaries were issued in violation of the preemptive or similar rights of any security holder of such Significant Subsidiary. Except for the entities set forth on Exhibit 21.1 of the Company’s Annual Report on Form 10-K for the most recently ended fiscal year, or as subsequently disclosed in a Current Report on Form 8-K filed under the Exchange Act, the Company does not own, directly or indirectly, any capital stock or other ownership interest in any partnership, corporation, business trust, limited liability company, limited liability partnership, joint stock company, trust, unincorporated association, joint venture or other entity that, individually or in the aggregate with all other unnamed subsidiaries, would constitute a Significant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No Violation or Default</w:t>
      </w:r>
      <w:r>
        <w:rPr>
          <w:rFonts w:ascii="Times New Roman" w:hAnsi="Times New Roman"/>
          <w:caps w:val="false"/>
          <w:smallCaps w:val="false"/>
          <w:sz w:val="20"/>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No Material Adverse Effect</w:t>
      </w:r>
      <w:r>
        <w:rPr>
          <w:rFonts w:ascii="Times New Roman" w:hAnsi="Times New Roman"/>
          <w:caps w:val="false"/>
          <w:smallCaps w:val="false"/>
          <w:sz w:val="20"/>
        </w:rPr>
        <w:t>. Except as set forth in the Registration Statement and the Prospectus, since the date of the most recent financial statements included or incorporated by reference in the Registration Statement and the Prospectus: (i) neither the Company nor any of its subsidiaries has incurred any material liabilities or obligations, direct or contingent, or entered into any material transactions other than in the ordinary course of business; (ii) the Company has not declared or paid any dividends or made any distribution of any kind with respect to its capital stock; (iii) there has not been any change in the capital stock of the Company or any of its subsidiaries (other than a change in the number of outstanding shares of Common Stock due to the issuance of shares upon the exercise of outstanding options or warrants or the issuance of restricted stock awards or restricted stock units under the Company’s existing equity incentive plans, or any new grants thereof in the ordinary course of business); (iv) there has not been any material change in the Company’s long-term or short-term debt; and (v) there has not been the occurrence of any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Capitalization</w:t>
      </w:r>
      <w:r>
        <w:rPr>
          <w:rFonts w:ascii="Times New Roman" w:hAnsi="Times New Roman"/>
          <w:caps w:val="false"/>
          <w:smallCaps w:val="false"/>
          <w:sz w:val="20"/>
        </w:rPr>
        <w:t>. The Common Stock is registered pursuant to Section 12(b) of the Exchange Act and is listed on the Exchange, and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The Company has complied in all material respects with the applicable requirements of the Exchange for maintenance of inclusion of the Common Stock on the Exchange. When issued, the Placement Shares will have been approved for listing on the Exchange, subject to official notice of issuance. All of the issued and outstanding shares of capital stock of the Company, including the outstanding shares of Common Stock, are duly authorized and validly issued, fully paid and nonassessable, have been issued in compliance with all federal and state securities laws, were not issued in violation of or subject to any preemptive rights or other rights to subscribe for or purchase securities that have not been waived in writing; the Placement Shares which may be sold hereunder by the Company have been duly authorized and, when issued, delivered and paid for in accordance with the terms of this Agreement, will have been validly issued and will be fully paid and nonassessable; and the capital stock of the Company, including the Common Stock, conforms to the description thereof in the Registration Statement and the Prospectus. Except as disclosed in the Registration Statement and Prospectus, there are no preemptive rights or other rights to subscribe for or to purchase, or any restriction upon the voting or transfer of, any shares of Common Stock pursuant to the Company’s certificate of incorporation or bylaws, each as presently in effect, or any agreement or other instrument to which the Company is a party or by which the Company is bound. Except as disclosed in the Registration Statement and the Prospectus, there are no options, warrants, agreements, contracts or other rights in existence to purchase or acquire from the Company or any subsidiary of the Company any shares of the capital stock of the Company or any subsidiary of the Company.</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Authorization; Enforceability</w:t>
      </w:r>
      <w:r>
        <w:rPr>
          <w:rFonts w:ascii="Times New Roman" w:hAnsi="Times New Roman"/>
          <w:caps w:val="false"/>
          <w:smallCaps w:val="false"/>
          <w:sz w:val="20"/>
        </w:rPr>
        <w:t>. The Company has the power and authority to enter into this Agreement and to sell the Placement Shares as contemplated by this Agreement. This Agreement has been duly authorized, executed and delivered by the Company, and constitutes a valid, legal and binding obligation of the Company, enforceable in accordance with its terms, except as rights to indemnity hereunder may be limited by federal or state securities laws and except as such enforceability may be limited by bankruptcy, insolvency, reorganization or similar laws affecting the rights of creditors generally and subject to general principles of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Authorization of Placement Shares</w:t>
      </w:r>
      <w:r>
        <w:rPr>
          <w:rFonts w:ascii="Times New Roman" w:hAnsi="Times New Roman"/>
          <w:caps w:val="false"/>
          <w:smallCaps w:val="false"/>
          <w:sz w:val="20"/>
        </w:rPr>
        <w:t>. The Placement Shares, when issued and delivered pursuant to the terms approved by the board of directors of the Company, a duly authorized committee thereof, or a duly authorized executive officer,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of a class registered pursuant to Section 12 of the Exchange Act. The Placement Shares, when issued, will conform in all material respects to the description thereof set forth in or incorporated into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No Consents Required</w:t>
      </w:r>
      <w:r>
        <w:rPr>
          <w:rFonts w:ascii="Times New Roman" w:hAnsi="Times New Roman"/>
          <w:caps w:val="false"/>
          <w:smallCaps w:val="false"/>
          <w:sz w:val="20"/>
        </w:rPr>
        <w:t>. All consents, approvals, orders, authorizations and filings required on the part of the Company and its subsidiaries in connection with the execution, delivery or performance of this Agreement have been obtained or made, other than such consents, approvals, orders and authorizations the failure of which to make or obtain is not reasonably likely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No Preferential Rights</w:t>
      </w:r>
      <w:r>
        <w:rPr>
          <w:rFonts w:ascii="Times New Roman" w:hAnsi="Times New Roman"/>
          <w:caps w:val="false"/>
          <w:smallCaps w:val="false"/>
          <w:sz w:val="20"/>
        </w:rPr>
        <w:t>. Except as disclosed in the Registration Statement and Prospectus, (i) no person, as such term is defined in Rule 1-02 of Regulation S-X promulgated under the Securities Act (each, a “</w:t>
      </w:r>
      <w:r>
        <w:rPr>
          <w:rFonts w:ascii="Times New Roman" w:hAnsi="Times New Roman"/>
          <w:caps w:val="false"/>
          <w:smallCaps w:val="false"/>
          <w:sz w:val="20"/>
          <w:u w:val="single"/>
        </w:rPr>
        <w:t>Person</w:t>
      </w:r>
      <w:r>
        <w:rPr>
          <w:rFonts w:ascii="Times New Roman" w:hAnsi="Times New Roman"/>
          <w:caps w:val="false"/>
          <w:smallCaps w:val="false"/>
          <w:sz w:val="20"/>
        </w:rPr>
        <w:t>”), has the right, contractual or otherwise, to cause the Company to issue or sell to such Person any Common Stock or shares of any other capital stock or other securities of the Company (other than upon the exercise of options or upon the exercise of options or stock awards that may be granted from time to time under the Company’s equity incentive plans), (ii) no Person has any preemptive rights, resale rights, rights of first refusal,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Independent Public Accountant</w:t>
      </w:r>
      <w:r>
        <w:rPr>
          <w:rFonts w:ascii="Times New Roman" w:hAnsi="Times New Roman"/>
          <w:caps w:val="false"/>
          <w:smallCaps w:val="false"/>
          <w:sz w:val="20"/>
        </w:rPr>
        <w:t>. Weaver &amp; Tidwell, L.L.P. (the “</w:t>
      </w:r>
      <w:r>
        <w:rPr>
          <w:rFonts w:ascii="Times New Roman" w:hAnsi="Times New Roman"/>
          <w:caps w:val="false"/>
          <w:smallCaps w:val="false"/>
          <w:sz w:val="20"/>
          <w:u w:val="single"/>
        </w:rPr>
        <w:t>Accountant</w:t>
      </w:r>
      <w:r>
        <w:rPr>
          <w:rFonts w:ascii="Times New Roman" w:hAnsi="Times New Roman"/>
          <w:caps w:val="false"/>
          <w:smallCaps w:val="false"/>
          <w:sz w:val="20"/>
        </w:rPr>
        <w:t>”), whose report on the financial statements of the Company is filed with the Commission as part of the Company’s most recent Annual Report on Form 10-K filed with the Commission and incorporated by reference into the Registration Statement and the Prospectus, are and, during the periods covered by their report, were an independent registered public accounting firm with respect to the Company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 w:hAnsi="Times New Roman"/>
          <w:caps w:val="false"/>
          <w:smallCaps w:val="false"/>
          <w:sz w:val="20"/>
          <w:u w:val="single"/>
        </w:rPr>
        <w:t>Sarbanes-Oxley Act</w:t>
      </w:r>
      <w:r>
        <w:rPr>
          <w:rFonts w:ascii="Times New Roman" w:hAnsi="Times New Roman"/>
          <w:caps w:val="false"/>
          <w:smallCaps w:val="false"/>
          <w:sz w:val="20"/>
        </w:rPr>
        <w:t>”) with respect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Independent Petroleum Engineers</w:t>
      </w:r>
      <w:r>
        <w:rPr>
          <w:rFonts w:ascii="Times New Roman" w:hAnsi="Times New Roman"/>
          <w:caps w:val="false"/>
          <w:smallCaps w:val="false"/>
          <w:sz w:val="20"/>
        </w:rPr>
        <w:t>. Cawley, Gillespie &amp; Associates, Inc., whose report on the oil and gas reserve estimates of the Company is incorporated by reference in the Registration Statement and the Prospectus, is an independent petroleum engineer in accordance with guidelines established by the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Enforceability of Agreements</w:t>
      </w:r>
      <w:r>
        <w:rPr>
          <w:rFonts w:ascii="Times New Roman" w:hAnsi="Times New Roman"/>
          <w:caps w:val="false"/>
          <w:smallCaps w:val="false"/>
          <w:sz w:val="20"/>
        </w:rPr>
        <w:t>.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No Litigation</w:t>
      </w:r>
      <w:r>
        <w:rPr>
          <w:rFonts w:ascii="Times New Roman" w:hAnsi="Times New Roman"/>
          <w:caps w:val="false"/>
          <w:smallCaps w:val="false"/>
          <w:sz w:val="20"/>
        </w:rPr>
        <w:t>. There is not pending or, to the knowledge of the Company, threatened, any action, suit or proceeding to which the Company or any of its subsidiaries is a party or of which any property or assets of the Company or any of its subsidiaries is the subject before or by any court or governmental agency, authority or body, or any arbitrator or mediator, which is reasonably likely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Licenses and Permits</w:t>
      </w:r>
      <w:r>
        <w:rPr>
          <w:rFonts w:ascii="Times New Roman" w:hAnsi="Times New Roman"/>
          <w:caps w:val="false"/>
          <w:smallCaps w:val="false"/>
          <w:sz w:val="20"/>
        </w:rPr>
        <w:t>. The Company and each of its subsidiaries holds, and is in compliance with, all franchises, grants, authorizations, licenses, permits, easements, consents, certificates and orders (“</w:t>
      </w:r>
      <w:r>
        <w:rPr>
          <w:rFonts w:ascii="Times New Roman" w:hAnsi="Times New Roman"/>
          <w:caps w:val="false"/>
          <w:smallCaps w:val="false"/>
          <w:sz w:val="20"/>
          <w:u w:val="single"/>
        </w:rPr>
        <w:t>Permits</w:t>
      </w:r>
      <w:r>
        <w:rPr>
          <w:rFonts w:ascii="Times New Roman" w:hAnsi="Times New Roman"/>
          <w:caps w:val="false"/>
          <w:smallCaps w:val="false"/>
          <w:sz w:val="20"/>
        </w:rPr>
        <w:t>”) of any governmental agency, authority or body required for the current conduct of its business, and all such Permits are in full force and effect, in each case except where the failure to hold, or comply with, any of them is not reasonably likely to result in a Material Adverse Effect. Neither the Company nor any of its subsidiaries is or has been in violation of any statute, rule, ordinance or regulation of any governmental authority, except in each case as would not have or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No Material Defaults</w:t>
      </w:r>
      <w:r>
        <w:rPr>
          <w:rFonts w:ascii="Times New Roman" w:hAnsi="Times New Roman"/>
          <w:caps w:val="false"/>
          <w:smallCaps w:val="false"/>
          <w:sz w:val="20"/>
        </w:rPr>
        <w:t>. The Company has not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S-3 Eligibility</w:t>
      </w:r>
      <w:r>
        <w:rPr>
          <w:rFonts w:ascii="Times New Roman" w:hAnsi="Times New Roman"/>
          <w:caps w:val="false"/>
          <w:smallCaps w:val="false"/>
          <w:sz w:val="20"/>
        </w:rPr>
        <w:t>. At the time the Registration Statement was declared effective, and at the time the Company’s most recent Annual Report on Form 10-K was filed with the Commission, the Company met or will meet the then applicable requirements for the use of Form S-3 under the Securities Act, including, but not limited to, General Instruction I.B.6 of Form S-3, if applicable. As of the close of trading on the Exchange on a Trading Day within 60 days prior to the time the Registration Statement was originally declared effective, or after the date of this Agreement, as of a Trading Day within 60 days prior to the filing date of the Company’s Annual Report on Form 10-K for the fiscal year most recently ended, the aggregate market value of the outstanding voting and non-voting common equity (as defined in Securities Act Rule 405) of the Company held by Persons other than affiliates (as defined in Securities Act Rule 405) was $75 million or more (calculated in accordance with General Instruction 1.B.1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 xml:space="preserve">(u)     </w:t>
      </w:r>
      <w:r>
        <w:rPr>
          <w:rFonts w:ascii="Times New Roman" w:hAnsi="Times New Roman"/>
          <w:caps w:val="false"/>
          <w:smallCaps w:val="false"/>
          <w:sz w:val="20"/>
          <w:u w:val="single"/>
        </w:rPr>
        <w:t>Certain Market Activities</w:t>
      </w:r>
      <w:r>
        <w:rPr>
          <w:rFonts w:ascii="Times New Roman" w:hAnsi="Times New Roman"/>
          <w:caps w:val="false"/>
          <w:smallCaps w:val="false"/>
          <w:sz w:val="20"/>
        </w:rPr>
        <w:t>. Neither the Company nor, to the Company’s knowledge, any of its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Broker/Dealer Relationships</w:t>
      </w:r>
      <w:r>
        <w:rPr>
          <w:rFonts w:ascii="Times New Roman" w:hAnsi="Times New Roman"/>
          <w:caps w:val="false"/>
          <w:smallCaps w:val="false"/>
          <w:sz w:val="20"/>
        </w:rPr>
        <w:t>. Neither the Company nor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No Reliance</w:t>
      </w:r>
      <w:r>
        <w:rPr>
          <w:rFonts w:ascii="Times New Roman" w:hAnsi="Times New Roman"/>
          <w:caps w:val="false"/>
          <w:smallCaps w:val="false"/>
          <w:sz w:val="20"/>
        </w:rPr>
        <w:t>. The Company has not relied upon the Agents or legal counsel for the Agents for any legal, tax or accounting advice in connection with the offering and sale of the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caps w:val="false"/>
          <w:smallCaps w:val="false"/>
          <w:sz w:val="20"/>
          <w:u w:val="single"/>
        </w:rPr>
        <w:t>Taxes</w:t>
      </w:r>
      <w:r>
        <w:rPr>
          <w:rFonts w:ascii="Times New Roman" w:hAnsi="Times New Roman"/>
          <w:caps w:val="false"/>
          <w:smallCaps w:val="false"/>
          <w:sz w:val="20"/>
        </w:rPr>
        <w:t>. Except as would not, individually or in the aggregate, reasonably be expected to have a Material Adverse Effect, (i) each of the Company and its subsidiaries has filed all U.S. federal, state, and local and non-U.S. Tax Returns required by law to be filed by them prior to the date hereof, subject to permitted extensions, and (ii) each of the Company and its subsidiaries has paid all Taxes which are due and payable, shown on such filed Tax Returns or imposed on or assessed against the Company or such respective subsidiary, except for such Taxes, if any, which are being contested in good faith and as to which adequate reserves have been established by the Company or such respective subsidiaries. The accruals, reserves or provisions made by the Company or its subsidiaries for Taxes payable, if any, shown on the financial statements included or incorporated by reference in the Registration Statement or the Prospectus are sufficient for all accrued and unpaid Taxes, whether or not disputed, for all Tax periods prior to and including the dates of such consolidated financial statements, except to the extent of any inadequacy that would not result in a Material Adverse Effect. No material claims have been made against the Company or any of its subsidiaries (which are currently pending) by any taxing authority in connection with Tax Returns or Taxes of the Company or its subsidiaries, and no waivers of statutes of limitation with respect to the assessment or payment of Taxes have been given by or requested from the Company or its subsidiaries that are currently in force. The term “Taxes” means all U.S. federal, state, and local, and non-U.S.,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in the nature of a tax, imposed by any Governmental Entity (as hereinafter defined) together with any interest and any penalties, additions to tax, or additional amounts with respect thereto. The term “Tax Returns” means all returns, declarations, reports, statements, and other documents required to be filed with any Governmental Entity in respect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caps w:val="false"/>
          <w:smallCaps w:val="false"/>
          <w:sz w:val="20"/>
          <w:u w:val="single"/>
        </w:rPr>
        <w:t>Title to Real and Personal Property</w:t>
      </w:r>
      <w:r>
        <w:rPr>
          <w:rFonts w:ascii="Times New Roman" w:hAnsi="Times New Roman"/>
          <w:caps w:val="false"/>
          <w:smallCaps w:val="false"/>
          <w:sz w:val="20"/>
        </w:rPr>
        <w:t>. Except as set forth in the Registration Statement and the Prospectus, the Company has (i) good and defensible title to all of the interests in oil and gas properties underlying the estimates of its net proved reserves contained in the Registration Statement and the Prospectus and (ii) good and marketable title to all other real and personal property reflected in the Registration Statement and the Prospectus as assets owned by the Company, in each case free and clear of all liens, encumbrances and defects except (A) as disclosed in the Registration Statement or the Prospectus, (B) such as are liens and encumbrances under operating agreements, unitization and pooling agreements, production sales contracts, farmout agreements and other oil and gas exploration, participation and production agreements, in each case that secure payment of amounts not yet due and payable for the performance of other unmatured obligations and are of a scope and nature customary in the oil and gas industry or arise in connection with drilling and production operations, (C) do not materially interfere with the use made or proposed to be made of such properties by the Company or (D) as would not, individually or in the aggregate, reasonably be expected to have a Material Adverse Effect; any other real property and buildings held under lease by the Company are held by them under valid, subsisting and enforceable leases, with such exceptions as are not material and do not interfere in any material respect with the use made and proposed to be made of such property and buildings by the Company, or except where the failure to have such valid, subsisting and enforceable leases would not reasonably be expected, individually or in the aggregate,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caps w:val="false"/>
          <w:smallCaps w:val="false"/>
          <w:sz w:val="20"/>
          <w:u w:val="single"/>
        </w:rPr>
        <w:t>Intellectual Property</w:t>
      </w:r>
      <w:r>
        <w:rPr>
          <w:rFonts w:ascii="Times New Roman" w:hAnsi="Times New Roman"/>
          <w:caps w:val="false"/>
          <w:smallCaps w:val="false"/>
          <w:sz w:val="20"/>
        </w:rPr>
        <w:t>. The Company and each of its subsidiaries owns or possesses or has valid right to use all patents, patent applications, trademarks, service marks, trade names, trademark registrations, service mark registrations, copyrights, licenses, inventions, trade secrets and similar rights (“</w:t>
      </w:r>
      <w:r>
        <w:rPr>
          <w:rFonts w:ascii="Times New Roman" w:hAnsi="Times New Roman"/>
          <w:caps w:val="false"/>
          <w:smallCaps w:val="false"/>
          <w:sz w:val="20"/>
          <w:u w:val="single"/>
        </w:rPr>
        <w:t>Intellectual Property</w:t>
      </w:r>
      <w:r>
        <w:rPr>
          <w:rFonts w:ascii="Times New Roman" w:hAnsi="Times New Roman"/>
          <w:caps w:val="false"/>
          <w:smallCaps w:val="false"/>
          <w:sz w:val="20"/>
        </w:rPr>
        <w:t>”) reasonably necessary for the conduct of the business of the Company and its subsidiaries as currently carried on and as described in the Registration Statement and the Prospectus. To the knowledge of the Company, no action or use by the Company or any of its subsidiaries will involve or give rise to any infringement of, or license or similar fees for, any Intellectual Property of others, except where such action, use, license or fee is not reasonably likely to result in a Material Adverse Effect. Neither the Company nor any of its subsidiaries has received any notice alleging any such infringement or fee. To the Company’s knowledge, none of the technology employed by the Company or any subsidiary has been obtained or is being used by the Company or such subsidiary in violation of any contractual obligation binding on the Company or such subsidiary or, to the Company’s knowledge, any of the officers, directors or employees of the Company or any subsidiary, or, to the Company’s knowledge, otherwise in violation of the rights of any persons, in each case to the extent that any such violation would be reasonably likely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(aa)    </w:t>
      </w:r>
      <w:r>
        <w:rPr>
          <w:rFonts w:ascii="Times New Roman" w:hAnsi="Times New Roman"/>
          <w:caps w:val="false"/>
          <w:smallCaps w:val="false"/>
          <w:sz w:val="20"/>
          <w:u w:val="single"/>
        </w:rPr>
        <w:t>Environmental Laws</w:t>
      </w:r>
      <w:r>
        <w:rPr>
          <w:rFonts w:ascii="Times New Roman" w:hAnsi="Times New Roman"/>
          <w:caps w:val="false"/>
          <w:smallCaps w:val="false"/>
          <w:sz w:val="20"/>
        </w:rPr>
        <w:t>. The Company and its subsidiaries are in compliance with all foreign, federal, state and local rules, laws and regulations relating to the use, treatment, storage and disposal of hazardous or toxic substances or waste and protection of the environment which are applicable to their businesses, except where the failure to comply has not had and would not reasonably be expected to have, singularly or in the aggregate, a Material Adverse Effect. There has been no storage, generation, transportation, handling, treatment, disposal, discharge, emission, or other release of any hazardous or toxic substances or waste by, due to, or caused by the Company or any of its subsidiaries (or, to the Company’s knowledge, any other entity for whose acts or omissions the Company or any of its subsidiaries is or may otherwise be liable) upon any of the property now or, to the Company’s knowledge,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except for any violation or liability which has not had and would not reasonably be expected to have, singularly or in the aggregate, a Material Adverse Effect; and there has been no disposal, discharge, emission or other release of any kind onto such property or into the environment surrounding such property of any hazardous or toxic substances or waste with respect to which the Company or any of its subsidiaries has knowledge, except where any disposal, discharge, emission or other release has not had and would not reasonably be expected to have, singularly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(bb)    </w:t>
      </w:r>
      <w:r>
        <w:rPr>
          <w:rFonts w:ascii="Times New Roman" w:hAnsi="Times New Roman"/>
          <w:caps w:val="false"/>
          <w:smallCaps w:val="false"/>
          <w:sz w:val="20"/>
          <w:u w:val="single"/>
        </w:rPr>
        <w:t>Disclosure Controls</w:t>
      </w:r>
      <w:r>
        <w:rPr>
          <w:rFonts w:ascii="Times New Roman" w:hAnsi="Times New Roman"/>
          <w:caps w:val="false"/>
          <w:smallCaps w:val="false"/>
          <w:sz w:val="20"/>
        </w:rPr>
        <w:t>. The Company and its subsidiaries maintain an effective system of “disclosure controls and procedures” (as 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The Company maintains on a consolidated basis a system of internal accounting controls designed to provide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and the Prospectus fairly present the information called for in all material respects and are prepared in accordance with the Commission’s rules and guidelines applicable thereto. Except as disclosed in the Registration Statement and the Prospectus, since the date of the most recent audited financial statements included in the Registration Statement and the Prospectus,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(cc)    </w:t>
      </w:r>
      <w:r>
        <w:rPr>
          <w:rFonts w:ascii="Times New Roman" w:hAnsi="Times New Roman"/>
          <w:caps w:val="false"/>
          <w:smallCaps w:val="false"/>
          <w:sz w:val="20"/>
          <w:u w:val="single"/>
        </w:rPr>
        <w:t>Sarbanes-Oxley</w:t>
      </w:r>
      <w:r>
        <w:rPr>
          <w:rFonts w:ascii="Times New Roman" w:hAnsi="Times New Roman"/>
          <w:caps w:val="false"/>
          <w:smallCaps w:val="false"/>
          <w:sz w:val="20"/>
        </w:rPr>
        <w:t>. There is and has been no failure on the part of the Company and any of the Company’s directors or officers, in their capacities as such, to comply with any applicable provision of the Sarbanes-Oxley Act and the rules and regulations promulgated in connection therewith, including Section 402 related to loans and Sections 302 and 906 related to certifications.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(dd)    </w:t>
      </w:r>
      <w:r>
        <w:rPr>
          <w:rFonts w:ascii="Times New Roman" w:hAnsi="Times New Roman"/>
          <w:caps w:val="false"/>
          <w:smallCaps w:val="false"/>
          <w:sz w:val="20"/>
          <w:u w:val="single"/>
        </w:rPr>
        <w:t>Finder’s Fees</w:t>
      </w:r>
      <w:r>
        <w:rPr>
          <w:rFonts w:ascii="Times New Roman" w:hAnsi="Times New Roman"/>
          <w:caps w:val="false"/>
          <w:smallCaps w:val="false"/>
          <w:sz w:val="20"/>
        </w:rPr>
        <w:t>. Except as disclosed to the Agents in writing, there are no contracts, agreements or understandings between the Company and any person that would give rise to a valid claim against the Company or the Agents for a brokerage commission, finder’s fee or other like payment in connection with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(ee)    </w:t>
      </w:r>
      <w:r>
        <w:rPr>
          <w:rFonts w:ascii="Times New Roman" w:hAnsi="Times New Roman"/>
          <w:caps w:val="false"/>
          <w:smallCaps w:val="false"/>
          <w:sz w:val="20"/>
          <w:u w:val="single"/>
        </w:rPr>
        <w:t>Labor Disputes</w:t>
      </w:r>
      <w:r>
        <w:rPr>
          <w:rFonts w:ascii="Times New Roman" w:hAnsi="Times New Roman"/>
          <w:caps w:val="false"/>
          <w:smallCaps w:val="false"/>
          <w:sz w:val="20"/>
        </w:rPr>
        <w:t>. There is: (i) no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grievance or arbitration proceeding arising out of or under any collective bargaining agreement is so pending against the Company or any of its subsidiaries, or, to the Company’s knowledge, threatened against it or any of its subsidiaries; and (ii) no labor disturbance by the employees of the Company or any of its subsidiaries exists or, to the Company’s knowledge, is imminent, and the Company is not aware of any existing or imminent labor disturbance by the employees of any of its or its subsidiaries’ principal suppliers, manufacturers, customers or contractors, that could reasonably be expected, singularly or in the aggregate, to have a Material Adverse Effect. The Company is not aware that any key employee or significant group of employees of the Company or any subsidiary plans to terminate employment with the Company or any such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(ff)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The Company is not and, after giving effect to the offering and sale of the Placement Shares, will not be, an “investment company” within the meaning of the Investment Company Act of 1940, as amended, and the rules and regulations of the Commission thereunder (the “</w:t>
      </w:r>
      <w:r>
        <w:rPr>
          <w:rFonts w:ascii="Times New Roman" w:hAnsi="Times New Roman"/>
          <w:caps w:val="false"/>
          <w:smallCaps w:val="false"/>
          <w:sz w:val="20"/>
          <w:u w:val="single"/>
        </w:rPr>
        <w:t>Investment Company Act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(gg)    </w:t>
      </w:r>
      <w:r>
        <w:rPr>
          <w:rFonts w:ascii="Times New Roman" w:hAnsi="Times New Roman"/>
          <w:caps w:val="false"/>
          <w:smallCaps w:val="false"/>
          <w:sz w:val="20"/>
          <w:u w:val="single"/>
        </w:rPr>
        <w:t>Operations</w:t>
      </w:r>
      <w:r>
        <w:rPr>
          <w:rFonts w:ascii="Times New Roman" w:hAnsi="Times New Roman"/>
          <w:caps w:val="false"/>
          <w:smallCaps w:val="false"/>
          <w:sz w:val="20"/>
        </w:rPr>
        <w:t>. The operations of the Company and its subsidiaries are and have been conducted at all times in compliance in all material respects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hAnsi="Times New Roman"/>
          <w:caps w:val="false"/>
          <w:smallCaps w:val="false"/>
          <w:sz w:val="20"/>
          <w:u w:val="single"/>
        </w:rPr>
        <w:t>Money Laundering Laws</w:t>
      </w:r>
      <w:r>
        <w:rPr>
          <w:rFonts w:ascii="Times New Roman" w:hAnsi="Times New Roman"/>
          <w:caps w:val="false"/>
          <w:smallCaps w:val="false"/>
          <w:sz w:val="20"/>
        </w:rPr>
        <w:t>”). No action, suit or proceeding by or before any Governmental Entity involving the Company or any of its subsidiaries with respect to the Money Laundering Laws is pending or, to the knowledge of the Company, threatened. “</w:t>
      </w:r>
      <w:r>
        <w:rPr>
          <w:rFonts w:ascii="Times New Roman" w:hAnsi="Times New Roman"/>
          <w:caps w:val="false"/>
          <w:smallCaps w:val="false"/>
          <w:sz w:val="20"/>
          <w:u w:val="single"/>
        </w:rPr>
        <w:t>Governmental Entity</w:t>
      </w:r>
      <w:r>
        <w:rPr>
          <w:rFonts w:ascii="Times New Roman" w:hAnsi="Times New Roman"/>
          <w:caps w:val="false"/>
          <w:smallCaps w:val="false"/>
          <w:sz w:val="20"/>
        </w:rPr>
        <w:t>” shall be defined as any arbitrator, court, governmental body, regulatory body, administrative agency or other authority, body or agency (whether foreign or domestic) having jurisdiction over the Company or any of its subsidiaries or any of their respective properties, assets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(hh)    </w:t>
      </w:r>
      <w:r>
        <w:rPr>
          <w:rFonts w:ascii="Times New Roman" w:hAnsi="Times New Roman"/>
          <w:caps w:val="false"/>
          <w:smallCaps w:val="false"/>
          <w:sz w:val="20"/>
          <w:u w:val="single"/>
        </w:rPr>
        <w:t>Off-Balance Sheet Arrangements</w:t>
      </w:r>
      <w:r>
        <w:rPr>
          <w:rFonts w:ascii="Times New Roman" w:hAnsi="Times New Roman"/>
          <w:caps w:val="false"/>
          <w:smallCaps w:val="false"/>
          <w:sz w:val="20"/>
        </w:rPr>
        <w:t>. There are no transactions, arrangements and other relationships between and/or among the Company, and/or, to the Company’s knowledge, any of its affiliates and any unconsolidated entity, including, but not limited to, any structural finance, special purpose or limited purpose entity (each, an “</w:t>
      </w:r>
      <w:r>
        <w:rPr>
          <w:rFonts w:ascii="Times New Roman" w:hAnsi="Times New Roman"/>
          <w:caps w:val="false"/>
          <w:smallCaps w:val="false"/>
          <w:sz w:val="20"/>
          <w:u w:val="single"/>
        </w:rPr>
        <w:t>Off Balance Sheet Transaction</w:t>
      </w:r>
      <w:r>
        <w:rPr>
          <w:rFonts w:ascii="Times New Roman" w:hAnsi="Times New Roman"/>
          <w:caps w:val="false"/>
          <w:smallCaps w:val="false"/>
          <w:sz w:val="20"/>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Underwriter Agreements</w:t>
      </w:r>
      <w:r>
        <w:rPr>
          <w:rFonts w:ascii="Times New Roman" w:hAnsi="Times New Roman"/>
          <w:caps w:val="false"/>
          <w:smallCaps w:val="false"/>
          <w:sz w:val="20"/>
        </w:rPr>
        <w:t>. Other than with respect to this Agreement, the Company is not a party to any agreement with an agent or underwriter for any other “at the market” or continuous equity transaction.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(jj)    </w:t>
      </w:r>
      <w:r>
        <w:rPr>
          <w:rFonts w:ascii="Times New Roman" w:hAnsi="Times New Roman"/>
          <w:caps w:val="false"/>
          <w:smallCaps w:val="false"/>
          <w:sz w:val="20"/>
          <w:u w:val="single"/>
        </w:rPr>
        <w:t>ERISA</w:t>
      </w:r>
      <w:r>
        <w:rPr>
          <w:rFonts w:ascii="Times New Roman" w:hAnsi="Times New Roman"/>
          <w:caps w:val="false"/>
          <w:smallCaps w:val="false"/>
          <w:sz w:val="20"/>
        </w:rPr>
        <w:t>. No “prohibited transaction” (as defined in Section 406 of the Employee Retirement Income Security Act of 1974, as amended, including the regulations and published interpretations thereunder (“</w:t>
      </w:r>
      <w:r>
        <w:rPr>
          <w:rFonts w:ascii="Times New Roman" w:hAnsi="Times New Roman"/>
          <w:caps w:val="false"/>
          <w:smallCaps w:val="false"/>
          <w:sz w:val="20"/>
          <w:u w:val="single"/>
        </w:rPr>
        <w:t>ERISA</w:t>
      </w:r>
      <w:r>
        <w:rPr>
          <w:rFonts w:ascii="Times New Roman" w:hAnsi="Times New Roman"/>
          <w:caps w:val="false"/>
          <w:smallCaps w:val="false"/>
          <w:sz w:val="20"/>
        </w:rPr>
        <w:t>”), or Section 4975 of the Internal Revenue Code of 1986, as amended from time to time (the “</w:t>
      </w:r>
      <w:r>
        <w:rPr>
          <w:rFonts w:ascii="Times New Roman" w:hAnsi="Times New Roman"/>
          <w:caps w:val="false"/>
          <w:smallCaps w:val="false"/>
          <w:sz w:val="20"/>
          <w:u w:val="single"/>
        </w:rPr>
        <w:t>Code</w:t>
      </w:r>
      <w:r>
        <w:rPr>
          <w:rFonts w:ascii="Times New Roman" w:hAnsi="Times New Roman"/>
          <w:caps w:val="false"/>
          <w:smallCaps w:val="false"/>
          <w:sz w:val="20"/>
        </w:rPr>
        <w:t>”)) (excluding transactions effected pursuant to a statutory or administrative exemption)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would reasonably be expected to, singularly or in the aggregate, have a Material Adverse Effect. Each employee benefit plan of the Company or any of its subsidiaries is in compliance with applicable law, including ERISA and the Code, except as would not reasonably be expected to result in a Material Adverse Effect. The Company and its subsidiaries have not incurred and would not reasonably be expected to incur liability under Title IV of ERISA with respect to the termination of, or withdrawal from, any pension plan (as defined in ERISA).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(kk)    </w:t>
      </w:r>
      <w:r>
        <w:rPr>
          <w:rFonts w:ascii="Times New Roman" w:hAnsi="Times New Roman"/>
          <w:caps w:val="false"/>
          <w:smallCaps w:val="false"/>
          <w:sz w:val="20"/>
          <w:u w:val="single"/>
        </w:rPr>
        <w:t>Forward-Looking Statements</w:t>
      </w:r>
      <w:r>
        <w:rPr>
          <w:rFonts w:ascii="Times New Roman" w:hAnsi="Times New Roman"/>
          <w:caps w:val="false"/>
          <w:smallCaps w:val="false"/>
          <w:sz w:val="20"/>
        </w:rPr>
        <w:t>. No forward-looking statement (within the meaning of Section 27A of the Securities Act and Section 21E of the Exchange Act) (a “</w:t>
      </w:r>
      <w:r>
        <w:rPr>
          <w:rFonts w:ascii="Times New Roman" w:hAnsi="Times New Roman"/>
          <w:caps w:val="false"/>
          <w:smallCaps w:val="false"/>
          <w:sz w:val="20"/>
          <w:u w:val="single"/>
        </w:rPr>
        <w:t>Forward- Looking Statement</w:t>
      </w:r>
      <w:r>
        <w:rPr>
          <w:rFonts w:ascii="Times New Roman" w:hAnsi="Times New Roman"/>
          <w:caps w:val="false"/>
          <w:smallCaps w:val="false"/>
          <w:sz w:val="20"/>
        </w:rPr>
        <w:t>”) included or incorporated by reference in the Registration Statement and the Prospectus has been made or reaffirmed without a reasonable basis or has been disclosed other than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(ll)    </w:t>
      </w:r>
      <w:r>
        <w:rPr>
          <w:rFonts w:ascii="Times New Roman" w:hAnsi="Times New Roman"/>
          <w:caps w:val="false"/>
          <w:smallCaps w:val="false"/>
          <w:sz w:val="20"/>
          <w:u w:val="single"/>
        </w:rPr>
        <w:t>Agent Purchases</w:t>
      </w:r>
      <w:r>
        <w:rPr>
          <w:rFonts w:ascii="Times New Roman" w:hAnsi="Times New Roman"/>
          <w:caps w:val="false"/>
          <w:smallCaps w:val="false"/>
          <w:sz w:val="20"/>
        </w:rPr>
        <w:t>. The Company acknowledges and agrees that the Agents have informed the Company that any Agent may, to the extent permitted under the Securities Act and the Exchange Act, purchase and sell Common Stock for its own account while this Agreement is in effect, provided, that (i) no such purchase or sales shall take place while a Placement Notice is in effect (except to the extent the Lead Agent may engage in sales of Placement Shares purchased or deemed purchased from the Company as a “riskless principal” or in a similar capacity) and (ii) the Company shall not be deemed to have authorized or consented to any such purchases or sales by the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(mm)    </w:t>
      </w:r>
      <w:r>
        <w:rPr>
          <w:rFonts w:ascii="Times New Roman" w:hAnsi="Times New Roman"/>
          <w:caps w:val="false"/>
          <w:smallCaps w:val="false"/>
          <w:sz w:val="20"/>
          <w:u w:val="single"/>
        </w:rPr>
        <w:t>Margin Rules</w:t>
      </w:r>
      <w:r>
        <w:rPr>
          <w:rFonts w:ascii="Times New Roman" w:hAnsi="Times New Roman"/>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(nn)    </w:t>
      </w:r>
      <w:r>
        <w:rPr>
          <w:rFonts w:ascii="Times New Roman" w:hAnsi="Times New Roman"/>
          <w:caps w:val="false"/>
          <w:smallCaps w:val="false"/>
          <w:sz w:val="20"/>
          <w:u w:val="single"/>
        </w:rPr>
        <w:t>Insurance</w:t>
      </w:r>
      <w:r>
        <w:rPr>
          <w:rFonts w:ascii="Times New Roman" w:hAnsi="Times New Roman"/>
          <w:caps w:val="false"/>
          <w:smallCaps w:val="false"/>
          <w:sz w:val="20"/>
        </w:rPr>
        <w:t>. The Company and each of its subsidiaries carries, or is covered by, insurance in such amounts and covering such risks as is commercially reasonable for the conduct of its business and the value of its properties and as is customary for companies engaged in similar businesses in similar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(oo)    </w:t>
      </w:r>
      <w:r>
        <w:rPr>
          <w:rFonts w:ascii="Times New Roman" w:hAnsi="Times New Roman"/>
          <w:caps w:val="false"/>
          <w:smallCaps w:val="false"/>
          <w:sz w:val="20"/>
          <w:u w:val="single"/>
        </w:rPr>
        <w:t>No Improper Practices</w:t>
      </w:r>
      <w:r>
        <w:rPr>
          <w:rFonts w:ascii="Times New Roman" w:hAnsi="Times New Roman"/>
          <w:caps w:val="false"/>
          <w:smallCaps w:val="false"/>
          <w:sz w:val="20"/>
        </w:rPr>
        <w:t>. Neither the Company nor any of its subsidiaries, or any director or officer of the Company or any subsidiary, nor, to the knowledge of the Company, any employee, representative, agent, affiliate of the Company or any of its subsidiaries or any other person acting on behalf of the Company or any of its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(pp)    </w:t>
      </w:r>
      <w:r>
        <w:rPr>
          <w:rFonts w:ascii="Times New Roman" w:hAnsi="Times New Roman"/>
          <w:caps w:val="false"/>
          <w:smallCaps w:val="false"/>
          <w:sz w:val="20"/>
          <w:u w:val="single"/>
        </w:rPr>
        <w:t>Compliance with Applicable Laws</w:t>
      </w:r>
      <w:r>
        <w:rPr>
          <w:rFonts w:ascii="Times New Roman" w:hAnsi="Times New Roman"/>
          <w:caps w:val="false"/>
          <w:smallCaps w:val="false"/>
          <w:sz w:val="20"/>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(qq)    </w:t>
      </w:r>
      <w:r>
        <w:rPr>
          <w:rFonts w:ascii="Times New Roman" w:hAnsi="Times New Roman"/>
          <w:caps w:val="false"/>
          <w:smallCaps w:val="false"/>
          <w:sz w:val="20"/>
          <w:u w:val="single"/>
        </w:rPr>
        <w:t>Status Under the Securities Act</w:t>
      </w:r>
      <w:r>
        <w:rPr>
          <w:rFonts w:ascii="Times New Roman" w:hAnsi="Times New Roman"/>
          <w:caps w:val="false"/>
          <w:smallCaps w:val="false"/>
          <w:sz w:val="20"/>
        </w:rPr>
        <w:t>. The Company was not and is not an ineligible issuer as defined in Rule 405 under the Securities Act at the times specified in Rules 164 and 433 under the Securities Act in connection with the offering of the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(rr)    </w:t>
      </w:r>
      <w:r>
        <w:rPr>
          <w:rFonts w:ascii="Times New Roman" w:hAnsi="Times New Roman"/>
          <w:caps w:val="false"/>
          <w:smallCaps w:val="false"/>
          <w:sz w:val="20"/>
          <w:u w:val="single"/>
        </w:rPr>
        <w:t>No Misstatement or Omission in an Issuer Free Writing Prospectus</w:t>
      </w:r>
      <w:r>
        <w:rPr>
          <w:rFonts w:ascii="Times New Roman" w:hAnsi="Times New Roman"/>
          <w:caps w:val="false"/>
          <w:smallCaps w:val="false"/>
          <w:sz w:val="20"/>
        </w:rPr>
        <w:t xml:space="preserve">. Each Issuer Free Writing Prospectus, as of its issue date and as of each Applicable Time (as defined in </w:t>
      </w:r>
      <w:r>
        <w:rPr>
          <w:rFonts w:ascii="Times New Roman" w:hAnsi="Times New Roman"/>
          <w:caps w:val="false"/>
          <w:smallCaps w:val="false"/>
          <w:sz w:val="20"/>
          <w:u w:val="single"/>
        </w:rPr>
        <w:t>Section 24</w:t>
      </w:r>
      <w:r>
        <w:rPr>
          <w:rFonts w:ascii="Times New Roman" w:hAnsi="Times New Roman"/>
          <w:caps w:val="false"/>
          <w:smallCaps w:val="false"/>
          <w:sz w:val="20"/>
        </w:rPr>
        <w:t xml:space="preserve"> below), did not, does not and will not include any information that conflicted, conflicts or will conflict in any material respect with the information contained in the Registration Statement or the Prospectus (including any Incorporated Documents) deemed to be a part thereof that has not been superseded or modified. The foregoing sentence does not apply to statements in or omissions from any Issuer Free Writing Prospectus based upon and in conformity with written information furnished to the Company by any Agent specifically for use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(ss)    </w:t>
      </w:r>
      <w:r>
        <w:rPr>
          <w:rFonts w:ascii="Times New Roman" w:hAnsi="Times New Roman"/>
          <w:caps w:val="false"/>
          <w:smallCaps w:val="false"/>
          <w:sz w:val="20"/>
          <w:u w:val="single"/>
        </w:rPr>
        <w:t>Reserve Report Data</w:t>
      </w:r>
      <w:r>
        <w:rPr>
          <w:rFonts w:ascii="Times New Roman" w:hAnsi="Times New Roman"/>
          <w:caps w:val="false"/>
          <w:smallCaps w:val="false"/>
          <w:sz w:val="20"/>
        </w:rPr>
        <w:t>. The information underlying the estimates of the reserves of the Company and its subsidiaries, which was supplied by the Company to Cawley, Gillespie &amp; Associates, Inc., (the “</w:t>
      </w:r>
      <w:r>
        <w:rPr>
          <w:rFonts w:ascii="Times New Roman" w:hAnsi="Times New Roman"/>
          <w:caps w:val="false"/>
          <w:smallCaps w:val="false"/>
          <w:sz w:val="20"/>
          <w:u w:val="single"/>
        </w:rPr>
        <w:t>Reserve Engineer</w:t>
      </w:r>
      <w:r>
        <w:rPr>
          <w:rFonts w:ascii="Times New Roman" w:hAnsi="Times New Roman"/>
          <w:caps w:val="false"/>
          <w:smallCaps w:val="false"/>
          <w:sz w:val="20"/>
        </w:rPr>
        <w:t>”) for purposes of preparing or auditing, as applicable, the reserve estimates included or incorporated by reference into the Registration Statement and the Prospectus (the “</w:t>
      </w:r>
      <w:r>
        <w:rPr>
          <w:rFonts w:ascii="Times New Roman" w:hAnsi="Times New Roman"/>
          <w:caps w:val="false"/>
          <w:smallCaps w:val="false"/>
          <w:sz w:val="20"/>
          <w:u w:val="single"/>
        </w:rPr>
        <w:t>Reserve Reports</w:t>
      </w:r>
      <w:r>
        <w:rPr>
          <w:rFonts w:ascii="Times New Roman" w:hAnsi="Times New Roman"/>
          <w:caps w:val="false"/>
          <w:smallCaps w:val="false"/>
          <w:sz w:val="20"/>
        </w:rPr>
        <w:t>”), including production and costs of operation and estimates of future capital expenditures and other future exploration and development costs, was true and correct in all material respects on the dates such estimates were made, and such information was supplied and prepared in good faith, with a reasonable basis and in accordance with customary industry practices. The information contained in the Prospectus regarding estimated proved reserves of the Company is based upon such the Reserve Reports. Other than normal production of the reserves, the impact of changes in prices and costs, and fluctuations in demand for oil and natural gas, and except as disclosed in or contemplated by each of the Registration Statement and the Prospectus, the Company is not aware of any facts or circumstances that would in the aggregate result in a material adverse change in the aggregate net proved reserves, or the aggregate present value or the standardized measure of the future net cash flows therefrom, as described in each of the Registration Statement and the Prospectus. The estimates of such reserves and the standardized measure of such reserves as described in each of the Registration Statement and the Prospectus have been prepared in good faith and in a manner that complies with the applicable requirements of the rules under the Securities Act with respect to such estimates (except to the extent otherwise disclosed in the Registration Statement and the Prospectus). The Reserve Engineer was, as of the respective dates of the Reserve Reports prepared by it, and is, as of the date hereof, an independent petroleum engineer with respect to the Company and its subsidiaries.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(tt)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of this Agreement and the consummation of the transactions herein contemplated will not: (i) result in a breach or violation of any of the terms and provisions of, or constitute a default under, any law, order, rule or regulation to which the Company or any subsidiary is subject, or by which any property or asset of the Company or any subsidiary is bound or affected; (ii) conflict with, result in any violation or breach of, or constitute a default (or an event that with notice or lapse of time or both would become a default) under, or give to others any right of termination, amendment, acceleration or cancellation (with or without notice, lapse of time or both) of, any agreement, lease, credit facility, debt, note, bond, mortgage, indenture or other instrument or obligation or other understanding to which the Company or any subsidiary is a party or by which any property or asset of the Company or any subsidiary is bound or affected; or (iii) result in a breach or violation of any of the terms and provisions of, or constitute a default under, the Company’s certificate of incorporation or bylaws, each as are presently in effect, except, in the case of clauses (i) and (ii) above, as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(uu)    </w:t>
      </w:r>
      <w:r>
        <w:rPr>
          <w:rFonts w:ascii="Times New Roman" w:hAnsi="Times New Roman"/>
          <w:caps w:val="false"/>
          <w:smallCaps w:val="false"/>
          <w:sz w:val="20"/>
          <w:u w:val="single"/>
        </w:rPr>
        <w:t>OFAC</w:t>
      </w:r>
      <w:r>
        <w:rPr>
          <w:rFonts w:ascii="Times New Roman" w:hAnsi="Times New Roman"/>
          <w:caps w:val="false"/>
          <w:smallCaps w:val="false"/>
          <w:sz w:val="20"/>
        </w:rPr>
        <w:t>. Neither the Company nor any of its subsidiaries nor, to the knowledge of the Company, any director, officer, employee, representative, agent or affiliate of the Company or any of its subsidiaries, or any other person acting on behalf of the Company or any of its subsidiaries, is currently subject to or the target of any U.S. sanctions administered by the Office of Foreign Assets Control of the U.S. Department of the Treasury (“</w:t>
      </w:r>
      <w:r>
        <w:rPr>
          <w:rFonts w:ascii="Times New Roman" w:hAnsi="Times New Roman"/>
          <w:caps w:val="false"/>
          <w:smallCaps w:val="false"/>
          <w:sz w:val="20"/>
          <w:u w:val="single"/>
        </w:rPr>
        <w:t>OFAC</w:t>
      </w:r>
      <w:r>
        <w:rPr>
          <w:rFonts w:ascii="Times New Roman" w:hAnsi="Times New Roman"/>
          <w:caps w:val="false"/>
          <w:smallCaps w:val="false"/>
          <w:sz w:val="20"/>
        </w:rPr>
        <w:t>”); and the Company will not directly or indirectly use the proceeds of the offering of the Placement Shares contemplated hereby, or lend, contribute or otherwise make available such proceeds to any person or entity, for the purpose of financing the activities of any person currently subject to any U.S. sanctions administered by OFAC.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(vv)    </w:t>
      </w:r>
      <w:r>
        <w:rPr>
          <w:rFonts w:ascii="Times New Roman" w:hAnsi="Times New Roman"/>
          <w:caps w:val="false"/>
          <w:smallCaps w:val="false"/>
          <w:sz w:val="20"/>
          <w:u w:val="single"/>
        </w:rPr>
        <w:t>FINRA Exemption</w:t>
      </w:r>
      <w:r>
        <w:rPr>
          <w:rFonts w:ascii="Times New Roman" w:hAnsi="Times New Roman"/>
          <w:caps w:val="false"/>
          <w:smallCaps w:val="false"/>
          <w:sz w:val="20"/>
        </w:rPr>
        <w:t>. To enable the Agents to rely on Rule 5110(b)(7)(C)(i) of FINRA, the Company represents that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(ww)    </w:t>
      </w:r>
      <w:r>
        <w:rPr>
          <w:rFonts w:ascii="Times New Roman" w:hAnsi="Times New Roman"/>
          <w:caps w:val="false"/>
          <w:smallCaps w:val="false"/>
          <w:sz w:val="20"/>
          <w:u w:val="single"/>
        </w:rPr>
        <w:t>Subsidiary Dividend Restrictions</w:t>
      </w:r>
      <w:r>
        <w:rPr>
          <w:rFonts w:ascii="Times New Roman" w:hAnsi="Times New Roman"/>
          <w:caps w:val="false"/>
          <w:smallCaps w:val="false"/>
          <w:sz w:val="20"/>
        </w:rPr>
        <w:t>. No subsidiary of the Company is currently prohibited, directly or indirectly, under any agreement or other instrument to which it is a party or is subject, from paying any dividends to the Company, from making any other distribution on such subsidiary’s equity securities or similar ownership interest, from repaying to the Company any loans or advances to such subsidiary from the Company or from transferring any of such subsidiary’s properties or assets to the Company or any other subsidiary of the Company, except in each case as disclosed in the Registration Statement and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(xx)    </w:t>
      </w:r>
      <w:r>
        <w:rPr>
          <w:rFonts w:ascii="Times New Roman" w:hAnsi="Times New Roman"/>
          <w:caps w:val="false"/>
          <w:smallCaps w:val="false"/>
          <w:sz w:val="20"/>
          <w:u w:val="single"/>
        </w:rPr>
        <w:t>Directors and Officers</w:t>
      </w:r>
      <w:r>
        <w:rPr>
          <w:rFonts w:ascii="Times New Roman" w:hAnsi="Times New Roman"/>
          <w:caps w:val="false"/>
          <w:smallCaps w:val="false"/>
          <w:sz w:val="20"/>
        </w:rPr>
        <w:t>. Neither the Company, nor any director or officer thereof, is or has been the subject of any action involving a claim of violation of or liability under federal or state securities laws or a claim of breach of fiduciary duty, or any criminal statute during the term of such director or officer’s tenure with the Company, nor, to the knowledge of the Company, prior to such tenure that is of a nature that would be required to be disclosed pursuant to Item 103 of Regulation S-K with regard to the Company or Item 401 of Regulation S-K with regard to the Company’s officers or directors. There has not been, and to the knowledge of the Company, there is not pending or contemplated, any investigation by the Commission involving the Company, other than routine reviews of the Company’s Commission filings which are not currently pending with respect to the Prospectus or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(yy)    </w:t>
      </w:r>
      <w:r>
        <w:rPr>
          <w:rFonts w:ascii="Times New Roman" w:hAnsi="Times New Roman"/>
          <w:caps w:val="false"/>
          <w:smallCaps w:val="false"/>
          <w:sz w:val="20"/>
          <w:u w:val="single"/>
        </w:rPr>
        <w:t>Related Party Transactions</w:t>
      </w:r>
      <w:r>
        <w:rPr>
          <w:rFonts w:ascii="Times New Roman" w:hAnsi="Times New Roman"/>
          <w:caps w:val="false"/>
          <w:smallCaps w:val="false"/>
          <w:sz w:val="20"/>
        </w:rPr>
        <w:t>. No relationship, direct or indirect, exists between or among any of the Company or any affiliate of the Company, on the one hand, and any director, officer, member, stockholder, customer or supplier of the Company or any affiliate of the Company, on the other hand, which is required by the Securities Act to be disclosed pursuant to the requirements of Item 404 of Regulation S-K which has not been so disclosed. There are no outstanding loans, advances (except advances for business expenses in the ordinary course of business) or guarantees of indebtedness by the Company or any affiliate of the Company to or for the benefit of any of the officers or directors of the Company or any affiliate of the Company or any of their respective family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(zz)    </w:t>
      </w:r>
      <w:r>
        <w:rPr>
          <w:rFonts w:ascii="Times New Roman" w:hAnsi="Times New Roman"/>
          <w:caps w:val="false"/>
          <w:smallCaps w:val="false"/>
          <w:sz w:val="20"/>
          <w:u w:val="single"/>
        </w:rPr>
        <w:t>Registration Rights</w:t>
      </w:r>
      <w:r>
        <w:rPr>
          <w:rFonts w:ascii="Times New Roman" w:hAnsi="Times New Roman"/>
          <w:caps w:val="false"/>
          <w:smallCaps w:val="false"/>
          <w:sz w:val="20"/>
        </w:rPr>
        <w:t>. Except as described in the Registration Statement and the Prospectus, there are no persons with registration rights or similar rights to have any securities registered by the Company or any of its subsidiaries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(aaa)    </w:t>
      </w:r>
      <w:r>
        <w:rPr>
          <w:rFonts w:ascii="Times New Roman" w:hAnsi="Times New Roman"/>
          <w:caps w:val="false"/>
          <w:smallCaps w:val="false"/>
          <w:sz w:val="20"/>
          <w:u w:val="single"/>
        </w:rPr>
        <w:t>Oil and Gas Leases</w:t>
      </w:r>
      <w:r>
        <w:rPr>
          <w:rFonts w:ascii="Times New Roman" w:hAnsi="Times New Roman"/>
          <w:caps w:val="false"/>
          <w:smallCaps w:val="false"/>
          <w:sz w:val="20"/>
        </w:rPr>
        <w:t>. As of the date hereof, and except as disclosed in the Registration Statement and the Prospectus: (i) all royalties, rentals, deposits and other amounts owed under the oil and gas leases constituting the oil and gas properties of the Company and its subsidiaries have been properly and timely paid (other than amounts held in suspense accounts pending routine payments or related to disputes about the proper identification of royalty owners), and no amount of proceeds from the sale or production attributable to the oil and gas properties of the Company and its subsidiaries are currently being held in suspense by any purchaser thereof, except where such amounts due could not, individually or in the aggregate, have a Material Adverse Effect; and (ii) there are no claims under take-or-pay Contracts pursuant to which natural gas purchasers have any make-up rights affecting the interests of the Company and its subsidiaries in their oil and gas properties, except where such claims could not, individually or in the aggregate,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(bbb)    </w:t>
      </w:r>
      <w:r>
        <w:rPr>
          <w:rFonts w:ascii="Times New Roman" w:hAnsi="Times New Roman"/>
          <w:caps w:val="false"/>
          <w:smallCaps w:val="false"/>
          <w:sz w:val="20"/>
          <w:u w:val="single"/>
        </w:rPr>
        <w:t>FINRA Affiliations</w:t>
      </w:r>
      <w:r>
        <w:rPr>
          <w:rFonts w:ascii="Times New Roman" w:hAnsi="Times New Roman"/>
          <w:caps w:val="false"/>
          <w:smallCaps w:val="false"/>
          <w:sz w:val="20"/>
        </w:rPr>
        <w:t>. To the Company’s knowledge, no (i) officer or director of the Company or its subsidiaries, or (ii) owner of 5% or more of the Company’s securities or that of its subsidiaries, has any direct or indirect affiliation or association with any member of the Financial Industry Regulatory Authority (“</w:t>
      </w:r>
      <w:r>
        <w:rPr>
          <w:rFonts w:ascii="Times New Roman" w:hAnsi="Times New Roman"/>
          <w:caps w:val="false"/>
          <w:smallCaps w:val="false"/>
          <w:sz w:val="20"/>
          <w:u w:val="single"/>
        </w:rPr>
        <w:t>FINRA</w:t>
      </w:r>
      <w:r>
        <w:rPr>
          <w:rFonts w:ascii="Times New Roman" w:hAnsi="Times New Roman"/>
          <w:caps w:val="false"/>
          <w:smallCaps w:val="false"/>
          <w:sz w:val="20"/>
        </w:rPr>
        <w:t>”), except as set forth in the Registration Statement and the Prospectus, or as otherwise disclosed in writing to the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(ccc)    </w:t>
      </w:r>
      <w:r>
        <w:rPr>
          <w:rFonts w:ascii="Times New Roman" w:hAnsi="Times New Roman"/>
          <w:caps w:val="false"/>
          <w:smallCaps w:val="false"/>
          <w:sz w:val="20"/>
          <w:u w:val="single"/>
        </w:rPr>
        <w:t>Data Privacy</w:t>
      </w:r>
      <w:r>
        <w:rPr>
          <w:rFonts w:ascii="Times New Roman" w:hAnsi="Times New Roman"/>
          <w:caps w:val="false"/>
          <w:smallCaps w:val="false"/>
          <w:sz w:val="20"/>
        </w:rPr>
        <w:t>. The Company and its subsidiaries, to the best of its knowledge, are, and at all times prior hereto have been, in compliance in all material respects with all applicable state, federal, and international data privacy, security and consumer protection laws and regulations (collectively, the “Privacy Laws”). To facilitate compliance with the Privacy Laws, the Company and its subsidiaries have in place and take commercially reasonable steps to comply in all material respects with their policies and procedures relating to data privacy and security and the collection, storage, use, disclosure, handling, and analysis of Personal Data. “Personal Data”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identifiable” information as applied by the Federal Trade Commission; and (iii) any other information that allows the identification of such natural person, or his or her family, or permits the collection or analysis of any data related to an identified person’s health or sexual orientation. Neither the Company nor any subsidiary: (A) has received notice of any actual or potential liability, including, but not limited to, security or data privacy breaches or other unauthorized or improper access to, use of, or destruction of Personal Data, under or relating to, or actual or potential violation of, any of the Privacy Laws, and has no knowledge of any event or condition that would reasonably be expected to result in any such notice; (B) is currently conducting or paying for, in whole or in part, any investigation, remediation, or other corrective action pursuant to any Privacy Law; or (C) is a party to any order, decree, or agreement that imposes any obligation or liability under any Privacy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(ddd)    </w:t>
      </w:r>
      <w:r>
        <w:rPr>
          <w:rFonts w:ascii="Times New Roman" w:hAnsi="Times New Roman"/>
          <w:caps w:val="false"/>
          <w:smallCaps w:val="false"/>
          <w:sz w:val="20"/>
          <w:u w:val="single"/>
        </w:rPr>
        <w:t>Solvency</w:t>
      </w:r>
      <w:r>
        <w:rPr>
          <w:rFonts w:ascii="Times New Roman" w:hAnsi="Times New Roman"/>
          <w:caps w:val="false"/>
          <w:smallCaps w:val="false"/>
          <w:sz w:val="20"/>
        </w:rPr>
        <w:t>. Based on the consolidated financial condition of the Company as of each date of delivery of a Placement Share, after giving effect to the receipt by the Company of the proceeds from the sale of the Placement Shares hereunder, and except as disclosed in the Registration Statement and the Prospectus,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Covenants of the Company</w:t>
      </w:r>
      <w:r>
        <w:rPr>
          <w:rFonts w:ascii="Times New Roman" w:hAnsi="Times New Roman"/>
          <w:caps w:val="false"/>
          <w:smallCaps w:val="false"/>
          <w:sz w:val="20"/>
        </w:rPr>
        <w:t>. The Company covenants and agrees with Agents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Registration Statement Amendments</w:t>
      </w:r>
      <w:r>
        <w:rPr>
          <w:rFonts w:ascii="Times New Roman" w:hAnsi="Times New Roman"/>
          <w:caps w:val="false"/>
          <w:smallCaps w:val="false"/>
          <w:sz w:val="20"/>
        </w:rPr>
        <w:t>. After the date of this Agreement and during any period in which a Prospectus relating to any Placement Shares is required to be delivered by an Agent under the Securities Act (including in circumstances where such requirement may be satisfied pursuant to Rule 172 under the Securities Act) (the “</w:t>
      </w:r>
      <w:r>
        <w:rPr>
          <w:rFonts w:ascii="Times New Roman" w:hAnsi="Times New Roman"/>
          <w:caps w:val="false"/>
          <w:smallCaps w:val="false"/>
          <w:sz w:val="20"/>
          <w:u w:val="single"/>
        </w:rPr>
        <w:t>Prospectus Delivery Period</w:t>
      </w:r>
      <w:r>
        <w:rPr>
          <w:rFonts w:ascii="Times New Roman" w:hAnsi="Times New Roman"/>
          <w:caps w:val="false"/>
          <w:smallCaps w:val="false"/>
          <w:sz w:val="20"/>
        </w:rPr>
        <w:t>”)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use commercially reasonable efforts to prepare and file with the Commission, promptly upon the Lead Agent’s request, any amendments or supplements to the Registration Statement or Prospectus that, in the Lead Agent’s reasonable opinion, may be necessary or advisable in connection with the distribution of the Placement Shares by the Lead Agent (provided, however, that the failure of the Lead Agent to make such request shall not relieve the Company of any obligation or liability hereunder, or affect the Agents’ right to rely on the representations and warranties made by the Company in this Agreement and provided, further,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the Agents within a reasonable period of time before the filing and the Lead Agent has not objected thereto (provided, however, that (A) the failure of the Lead Agent to make such objection shall not relieve the Company of any obligation or liability hereunder, or affect the Agents’ right to rely on the representations and warranties made by the Company in this Agreement and (B) the Company has no obligation to provide the Agents any advance copy of such filing or to provide the Agents an opportunity to object to such filing if the filing does not name the Agents or does not relate to the transaction herein provided; and provided, further,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Notice of Commission Stop Orders</w:t>
      </w:r>
      <w:r>
        <w:rPr>
          <w:rFonts w:ascii="Times New Roman" w:hAnsi="Times New Roman"/>
          <w:caps w:val="false"/>
          <w:smallCaps w:val="false"/>
          <w:sz w:val="20"/>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Delivery of Prospectus; Subsequent Changes</w:t>
      </w:r>
      <w:r>
        <w:rPr>
          <w:rFonts w:ascii="Times New Roman" w:hAnsi="Times New Roman"/>
          <w:caps w:val="false"/>
          <w:smallCaps w:val="false"/>
          <w:sz w:val="20"/>
        </w:rPr>
        <w:t>.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best efforts to comply with the provisions of and make all requisite filings with the Commission pursuant to said Rule 430A and to notify the Agents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the Prospectus Delivery Period it is necessary to amend or supplement the Registration Statement or Prospectus to comply with the Securities Act, the Company will promptly notify the Agents to suspend the offering of Placement Shares during such period and the Company will use commercially reasonable efforts to promptly amend or supplement the Registration Statement or Prospectus (at the expense of the Company) so as to correct such statement or omission or effect such compliance; provided, however, that the Company may delay the filing of any amendment or supplement, if in the judgment of the Company, it is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Listing of Placement Shares</w:t>
      </w:r>
      <w:r>
        <w:rPr>
          <w:rFonts w:ascii="Times New Roman" w:hAnsi="Times New Roman"/>
          <w:caps w:val="false"/>
          <w:smallCaps w:val="false"/>
          <w:sz w:val="20"/>
        </w:rPr>
        <w:t>. During the Prospectus Delivery Period, the Company will use its commercially reasonable efforts to cause the Placement Shares to be listed on the Exchange and to qualify the Placement Shares for sale under the securities laws of such jurisdictions as the Lead Agent reasonably designates and to continue such qualifications in effect so long as required for the distribution of the Placement Shares; provided, however, that the Company shall not be required in connection therewith to qualify as a foreign corporation or dealer in securities or file a general consent to service of process in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Delivery of Registration Statement and Prospectus</w:t>
      </w:r>
      <w:r>
        <w:rPr>
          <w:rFonts w:ascii="Times New Roman" w:hAnsi="Times New Roman"/>
          <w:caps w:val="false"/>
          <w:smallCaps w:val="false"/>
          <w:sz w:val="20"/>
        </w:rPr>
        <w:t>.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provided, however, that the Company shall not be required to furnish any document to the Agents to the extent such document is available on EDGAR.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Earnings Statement</w:t>
      </w:r>
      <w:r>
        <w:rPr>
          <w:rFonts w:ascii="Times New Roman" w:hAnsi="Times New Roman"/>
          <w:caps w:val="false"/>
          <w:smallCaps w:val="false"/>
          <w:sz w:val="20"/>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provided, however, that so long as the Company is subject to the reporting requirements of either Section 13 or Section 15(d) of the Exchange Act and is timely filing reports with the Commission on EDGAR, it shall be deemed to be in compliance with the foregoing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Use of Proceeds</w:t>
      </w:r>
      <w:r>
        <w:rPr>
          <w:rFonts w:ascii="Times New Roman" w:hAnsi="Times New Roman"/>
          <w:caps w:val="false"/>
          <w:smallCaps w:val="false"/>
          <w:sz w:val="20"/>
        </w:rPr>
        <w:t>. The Company will use the Net Proceeds as described in the Prospectus in the section entitled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Notice of Other Sales</w:t>
      </w:r>
      <w:r>
        <w:rPr>
          <w:rFonts w:ascii="Times New Roman" w:hAnsi="Times New Roman"/>
          <w:caps w:val="false"/>
          <w:smallCaps w:val="false"/>
          <w:sz w:val="20"/>
        </w:rPr>
        <w:t>. Without the prior written consent of the Lead Agent (which consent shall not be unreasonably withheld),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(i) only during the period(s) beginning on the date on which any Placement Notice is delivered to the Lead Agent hereunder and ending on the second (2nd)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(ii) for the term of this Agreement, will not directly or indirectly, in any other “at the market” or continuous equity transaction (other than any such offering pursuant to a shelf registration statement on Form S-3 which is effective on the date of this Agreement, but  which is not a takedown for an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provided, however, that such restrictions will not be required in connection with the Company’s issuance or sale of (i) Common Stock, restricted stock units, options to purchase Common Stock or Common Stock issuable upon the exercise of options or the vesting and settlement of restricted stock units or stock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including any exercise effected by the delivery of shares of Common Stock of the Company on a “cashless” or “net exercise” basis or to cover tax withholding, (ii) Common Stock issuable upon conversion of securities (including convertible preferred stock and convertible debt) or the grant, settlement, conversion, exchange or exercise of warrants, options or other rights in effect or outstanding, and disclosed in filings by the Company available on EDGAR or otherwise in writing to the Agents, and (iii) Common Stock, or securities convertible into or exercisable for Common Stock, offered and sold in a negotiated transaction to vendors, customers, strategic partners or potential strategic partners, acquisition candidates or other investors conducted in a manner so as not to be integrated with the offering of Common Stock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Change of Circumstances</w:t>
      </w:r>
      <w:r>
        <w:rPr>
          <w:rFonts w:ascii="Times New Roman" w:hAnsi="Times New Roman"/>
          <w:caps w:val="false"/>
          <w:smallCaps w:val="false"/>
          <w:sz w:val="20"/>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Due Diligence Cooperation</w:t>
      </w:r>
      <w:r>
        <w:rPr>
          <w:rFonts w:ascii="Times New Roman" w:hAnsi="Times New Roman"/>
          <w:caps w:val="false"/>
          <w:smallCaps w:val="false"/>
          <w:sz w:val="20"/>
        </w:rPr>
        <w: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 Notwithstanding the foregoing, the Company shall be obligated to use commercially reasonable efforts to make auditors or reserve engineers available other than as specifically provided for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Required Filings Relating to Placement of Placement Shares</w:t>
      </w:r>
      <w:r>
        <w:rPr>
          <w:rFonts w:ascii="Times New Roman" w:hAnsi="Times New Roman"/>
          <w:caps w:val="false"/>
          <w:smallCaps w:val="false"/>
          <w:sz w:val="20"/>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hAnsi="Times New Roman"/>
          <w:caps w:val="false"/>
          <w:smallCaps w:val="false"/>
          <w:sz w:val="20"/>
          <w:u w:val="single"/>
        </w:rPr>
        <w:t>Filing Date</w:t>
      </w:r>
      <w:r>
        <w:rPr>
          <w:rFonts w:ascii="Times New Roman" w:hAnsi="Times New Roman"/>
          <w:caps w:val="false"/>
          <w:smallCaps w:val="false"/>
          <w:sz w:val="20"/>
        </w:rPr>
        <w:t>”) or disclose in its annual report on Form 10-K or quarterly report on Form 10-Q, which filing will set forth, within the relevant period, the amount of Placement Shares sold through the Lead Agent, the Net Proceeds to the Company and the compensation payable by the Company to the Lead Agent with respect to such Placement Shares, and (ii) deliver such number of copies of each such prospectus supplement to each exchange or market on which such sales were effected as may be required by the rules or regulations of such exchange or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Representation Dates; Certificate</w:t>
      </w:r>
      <w:r>
        <w:rPr>
          <w:rFonts w:ascii="Times New Roman" w:hAnsi="Times New Roman"/>
          <w:caps w:val="false"/>
          <w:smallCaps w:val="false"/>
          <w:sz w:val="20"/>
        </w:rPr>
        <w:t>. On the date of this Agreement and within five (5) Trading Days of each time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(ii)    files an annual report on Form 10-K under the Exchange Act (including any Form 10-K/A containing amended financial information or a material amendment to the previously filed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(iii)    files a quarterly report on Form 10-Q under the Exchange Act;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(iv)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hAnsi="Times New Roman"/>
          <w:caps w:val="false"/>
          <w:smallCaps w:val="false"/>
          <w:sz w:val="20"/>
          <w:u w:val="single"/>
        </w:rPr>
        <w:t>Representation Date</w:t>
      </w:r>
      <w:r>
        <w:rPr>
          <w:rFonts w:ascii="Times New Roman" w:hAnsi="Times New Roman"/>
          <w:caps w:val="false"/>
          <w:smallCaps w:val="false"/>
          <w:sz w:val="20"/>
        </w:rPr>
        <w:t>”) the Company shall furnish the Agents (but in the case of clause (iv) above only if the Company reasonably determines that the information contained in such Form 8-K is material) with a certificate, in the form attached hereto as Exhibit 7(l) (the “</w:t>
      </w:r>
      <w:r>
        <w:rPr>
          <w:rFonts w:ascii="Times New Roman" w:hAnsi="Times New Roman"/>
          <w:caps w:val="false"/>
          <w:smallCaps w:val="false"/>
          <w:sz w:val="20"/>
          <w:u w:val="single"/>
        </w:rPr>
        <w:t>Representation Date Certificate</w:t>
      </w:r>
      <w:r>
        <w:rPr>
          <w:rFonts w:ascii="Times New Roman" w:hAnsi="Times New Roman"/>
          <w:caps w:val="false"/>
          <w:smallCaps w:val="false"/>
          <w:sz w:val="20"/>
        </w:rPr>
        <w:t>”); provided however, if no Placement Notice is pending at such Representation Date, then before the Company delivers a Placement Notice or the Lead Agent sells any Placement Shares, the Company shall provide the Agents with a Representation Date Certificate. The requirement to provide a Representation Date Certificate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the Agents with a Representation Date Certificate, then before the Company delivers the Placement Notice or the Lead Agent sells any Placement Shares, the Company shall provide the Agents with a Representation Date Certificate, dated the date of the Placement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Legal Opinion</w:t>
      </w:r>
      <w:r>
        <w:rPr>
          <w:rFonts w:ascii="Times New Roman" w:hAnsi="Times New Roman"/>
          <w:caps w:val="false"/>
          <w:smallCaps w:val="false"/>
          <w:sz w:val="20"/>
        </w:rPr>
        <w:t>. (1) On the date of this Agreement and (2) within five (5) Trading Days of each Representation Date, the Company shall cause to be furnished to the Agents a written opinion and negative assurance letter of Vinson &amp; Elkins L.L.P., counsel to the Company (“</w:t>
      </w:r>
      <w:r>
        <w:rPr>
          <w:rFonts w:ascii="Times New Roman" w:hAnsi="Times New Roman"/>
          <w:caps w:val="false"/>
          <w:smallCaps w:val="false"/>
          <w:sz w:val="20"/>
          <w:u w:val="single"/>
        </w:rPr>
        <w:t>Company Counsel</w:t>
      </w:r>
      <w:r>
        <w:rPr>
          <w:rFonts w:ascii="Times New Roman" w:hAnsi="Times New Roman"/>
          <w:caps w:val="false"/>
          <w:smallCaps w:val="false"/>
          <w:sz w:val="20"/>
        </w:rPr>
        <w:t>”), in form and substance reasonably satisfactory to the Lead Agent and its counsel, dated the date that the opinions are required to be delivered; provided however, if no placement notice is pending at such Representation Date, then before the Company delivers a Placement Notice or the Lead Agent sells any Placement Shares, the Company shall provide the Agents with such negative assurance letter; provided, further, that in lieu of such negative assurance letter for subsequent periodic filings under the Exchange Act, Company Counsel may furnish the Agents with a letter (a “</w:t>
      </w:r>
      <w:r>
        <w:rPr>
          <w:rFonts w:ascii="Times New Roman" w:hAnsi="Times New Roman"/>
          <w:caps w:val="false"/>
          <w:smallCaps w:val="false"/>
          <w:sz w:val="20"/>
          <w:u w:val="single"/>
        </w:rPr>
        <w:t>Reliance Letter</w:t>
      </w:r>
      <w:r>
        <w:rPr>
          <w:rFonts w:ascii="Times New Roman" w:hAnsi="Times New Roman"/>
          <w:caps w:val="false"/>
          <w:smallCaps w:val="false"/>
          <w:sz w:val="20"/>
        </w:rPr>
        <w:t>”) to the effect that the Agents may rely on a prior negative assurance letter delivered under this Section 7(m) to the same extent as if it were dated the date of such letter (except that statements in such prior negative assurance letter shall be deemed to relate to the Registration Statement and the Prospectus as amended or supplemented as of the date of the Reliance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Accounting Comfort Letter</w:t>
      </w:r>
      <w:r>
        <w:rPr>
          <w:rFonts w:ascii="Times New Roman" w:hAnsi="Times New Roman"/>
          <w:caps w:val="false"/>
          <w:smallCaps w:val="false"/>
          <w:sz w:val="20"/>
        </w:rPr>
        <w:t>. (1) On the date of this Agreement and (2) within five (5) Trading Days of each Representation Date as contemplated by Section 7(l)(iii), the Company shall cause its independent accountants to furnish the Agents letters (the “</w:t>
      </w:r>
      <w:r>
        <w:rPr>
          <w:rFonts w:ascii="Times New Roman" w:hAnsi="Times New Roman"/>
          <w:caps w:val="false"/>
          <w:smallCaps w:val="false"/>
          <w:sz w:val="20"/>
          <w:u w:val="single"/>
        </w:rPr>
        <w:t>Accounting Comfort Letter</w:t>
      </w:r>
      <w:r>
        <w:rPr>
          <w:rFonts w:ascii="Times New Roman" w:hAnsi="Times New Roman"/>
          <w:caps w:val="false"/>
          <w:smallCaps w:val="false"/>
          <w:sz w:val="20"/>
        </w:rPr>
        <w:t>”), dated the date the Accounting Comfort Letter is delivered, which shall meet the requirements set forth in this Section 7(n); provided however, if no Placement Notice is pending at such Representation Date, then before the Company delivers a Placement Notice or the Lead Agent sells any Placement Shares, the Company shall provide the Agents with the Accounting Comfort Letter; provided, further, that if requested by the Agents, the Company shall use commercially reasonable efforts to cause a Accounting Comfort Letter to be furnished to the Agents with ten (10) Trading Days of the date of occurrence of any material transaction or event, including the restatement of the Company’s financial statements. The Accounting Comfort Letter from the Company’s independent accountants shall be in a form and substance reasonably satisfactory to the Lead Agent, (i) confirming that they are an independent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hAnsi="Times New Roman"/>
          <w:caps w:val="false"/>
          <w:smallCaps w:val="false"/>
          <w:sz w:val="20"/>
          <w:u w:val="single"/>
        </w:rPr>
        <w:t>Initial Accounting Comfort Letter</w:t>
      </w:r>
      <w:r>
        <w:rPr>
          <w:rFonts w:ascii="Times New Roman" w:hAnsi="Times New Roman"/>
          <w:caps w:val="false"/>
          <w:smallCaps w:val="false"/>
          <w:sz w:val="20"/>
        </w:rPr>
        <w:t>”) and (iii) updating the Initial Accounting Comfort Letter with any information that would have been included in the Initial Accounting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Reserve Engineer Comfort Letter</w:t>
      </w:r>
      <w:r>
        <w:rPr>
          <w:rFonts w:ascii="Times New Roman" w:hAnsi="Times New Roman"/>
          <w:caps w:val="false"/>
          <w:smallCaps w:val="false"/>
          <w:sz w:val="20"/>
        </w:rPr>
        <w:t>. (1) On the date of this Agreement and (2) within five (5) Trading Days of each Representation Date contemplated by Section 7(l)(ii), the Company shall cause the reserve engineer providing a consent for the applicable annual report on Form 10-K to furnish the Agents a letter (the “</w:t>
      </w:r>
      <w:r>
        <w:rPr>
          <w:rFonts w:ascii="Times New Roman" w:hAnsi="Times New Roman"/>
          <w:caps w:val="false"/>
          <w:smallCaps w:val="false"/>
          <w:sz w:val="20"/>
          <w:u w:val="single"/>
        </w:rPr>
        <w:t>Reserve Engineer Comfort Letter</w:t>
      </w:r>
      <w:r>
        <w:rPr>
          <w:rFonts w:ascii="Times New Roman" w:hAnsi="Times New Roman"/>
          <w:caps w:val="false"/>
          <w:smallCaps w:val="false"/>
          <w:sz w:val="20"/>
        </w:rPr>
        <w:t>,” and together with the Accounting Comfort Letter, the “</w:t>
      </w:r>
      <w:r>
        <w:rPr>
          <w:rFonts w:ascii="Times New Roman" w:hAnsi="Times New Roman"/>
          <w:caps w:val="false"/>
          <w:smallCaps w:val="false"/>
          <w:sz w:val="20"/>
          <w:u w:val="single"/>
        </w:rPr>
        <w:t>Comfort Letters</w:t>
      </w:r>
      <w:r>
        <w:rPr>
          <w:rFonts w:ascii="Times New Roman" w:hAnsi="Times New Roman"/>
          <w:caps w:val="false"/>
          <w:smallCaps w:val="false"/>
          <w:sz w:val="20"/>
        </w:rPr>
        <w:t>”), dated the date the Reserve Engineer Comfort Letter is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Market Activities</w:t>
      </w:r>
      <w:r>
        <w:rPr>
          <w:rFonts w:ascii="Times New Roman" w:hAnsi="Times New Roman"/>
          <w:caps w:val="false"/>
          <w:smallCaps w:val="false"/>
          <w:sz w:val="20"/>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or pay anyone any compensation for soliciting purchases of the Placement Shares other than the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Investment Company Act</w:t>
      </w:r>
      <w:r>
        <w:rPr>
          <w:rFonts w:ascii="Times New Roman" w:hAnsi="Times New Roman"/>
          <w:caps w:val="false"/>
          <w:smallCaps w:val="false"/>
          <w:sz w:val="20"/>
        </w:rPr>
        <w:t>. The Company will conduct its affairs in such a manner so as to reasonably ensure that it will not become, at any time prior to the termination of this Agreement, an “investment company,” as such term is defined in the Investment Company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No Offer to Sell</w:t>
      </w:r>
      <w:r>
        <w:rPr>
          <w:rFonts w:ascii="Times New Roman" w:hAnsi="Times New Roman"/>
          <w:caps w:val="false"/>
          <w:smallCaps w:val="false"/>
          <w:sz w:val="20"/>
        </w:rPr>
        <w:t>. Other than an Issuer Free Writing Prospectus approved in advance by the Company and the Agents in their capacity as agent hereunder,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Sarbanes-Oxley Act</w:t>
      </w:r>
      <w:r>
        <w:rPr>
          <w:rFonts w:ascii="Times New Roman" w:hAnsi="Times New Roman"/>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use its commercially reasonable efforts to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Payment of Expenses</w:t>
      </w:r>
      <w:r>
        <w:rPr>
          <w:rFonts w:ascii="Times New Roman" w:hAnsi="Times New Roman"/>
          <w:caps w:val="false"/>
          <w:smallCaps w:val="false"/>
          <w:sz w:val="20"/>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in such number as the Lead Agent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similar duties or taxes payable upon the original sale, issuance or delivery of the Placement Shares by the Company to the Agents, (iv) the fees and disbursements of the counsel, accountants and other advisors to the Company, (v) the reasonable and documented out-of-pocket expenses of the Agents, including fees and disbursements of counsel to the Agents, up to $60,000 (which amount shall include all fees and disbursements of such counsel described in clause (ix) below) and quarterly disbursements of counsel to the Agents up to $10,000 per calendar quarter, (vi) the printing and delivery to the Agents of copies of any Permitted Issuer Free Writing Prospectus (defined below) and the Prospectus and any amendments or supplements thereto in such number as the Lead Agent shall deem necessary, (vii) the preparation, printing and delivery to the Agents of copies of the blue sky survey any supplements thereto, in such number as the Lead Agent shall deem necessary, (viii) the fees and expenses of the transfer agent and registrar for the Common Stock, (ix) the fees and expenses incident to any review by FINRA of the terms of the sale of the Placement Shares, including fees and expenses of counsel to the Agents, and (x) the fees and expenses incurred in connection with the listing of the Placement Shares on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Conditions to Obligations of the Agents</w:t>
      </w:r>
      <w:r>
        <w:rPr>
          <w:rFonts w:ascii="Times New Roman" w:hAnsi="Times New Roman"/>
          <w:caps w:val="false"/>
          <w:smallCaps w:val="false"/>
          <w:sz w:val="20"/>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it in its reasonable judgment, and to the continuing satisfaction (or waiver by the Agents in their sole discretion) of the following additional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Registration Statement Effective</w:t>
      </w:r>
      <w:r>
        <w:rPr>
          <w:rFonts w:ascii="Times New Roman" w:hAnsi="Times New Roman"/>
          <w:caps w:val="false"/>
          <w:smallCaps w:val="false"/>
          <w:sz w:val="20"/>
        </w:rPr>
        <w:t>. The Registration Statement shall have become effective and shall be available for the sale of all Placement Shares contemplated to be issued by any Placement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No Material Notices</w:t>
      </w:r>
      <w:r>
        <w:rPr>
          <w:rFonts w:ascii="Times New Roman" w:hAnsi="Times New Roman"/>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(in the reasonable opinion of Company Counsel)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Misstatement or Material Omission</w:t>
      </w:r>
      <w:r>
        <w:rPr>
          <w:rFonts w:ascii="Times New Roman" w:hAnsi="Times New Roman"/>
          <w:caps w:val="false"/>
          <w:smallCaps w:val="false"/>
          <w:sz w:val="20"/>
        </w:rPr>
        <w:t>. The Lead Agent shall not have advised the Company that the Registration Statement, or any amendment or supplement thereto, contains an untrue statement of fact that in such Lead Agent’s reasonable opinion is material, or omits to state a fact that in such Lead Agent’s opinion is material and is required to be stated therein or is necessary to make the statements therein not misleading. The Lead Agent shall not have advised the Company that the Prospectus, or any amendment or supplement thereto, contains an untrue statement of fact that in such Lead Agent’s reasonable opinion is material, or omits to state a fact that in such Lead Agent’s opinion is material and is required to be stated therein or is necessary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Material Changes</w:t>
      </w:r>
      <w:r>
        <w:rPr>
          <w:rFonts w:ascii="Times New Roman" w:hAnsi="Times New Roman"/>
          <w:caps w:val="false"/>
          <w:smallCaps w:val="false"/>
          <w:sz w:val="20"/>
        </w:rPr>
        <w:t>. Except as contemplated in the Registration Statement,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cause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Legal Opinion</w:t>
      </w:r>
      <w:r>
        <w:rPr>
          <w:rFonts w:ascii="Times New Roman" w:hAnsi="Times New Roman"/>
          <w:caps w:val="false"/>
          <w:smallCaps w:val="false"/>
          <w:sz w:val="20"/>
        </w:rPr>
        <w:t>. The Agents shall have received the opinions of Company Counsel required to be delivered pursuant Section 7(m) on or before the date on which such delivery of such opinion is required pursuant to Section 7(m).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Comfort Letters</w:t>
      </w:r>
      <w:r>
        <w:rPr>
          <w:rFonts w:ascii="Times New Roman" w:hAnsi="Times New Roman"/>
          <w:caps w:val="false"/>
          <w:smallCaps w:val="false"/>
          <w:sz w:val="20"/>
        </w:rPr>
        <w:t>. The Agents shall have received the Comfort Letters required to be delivered pursuant Sections 7(n) and 7(o) on or before the date on which such delivery of such Comfort Letters is required pursuant to Sections 7(n) or 7(o),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Representation Certificate</w:t>
      </w:r>
      <w:r>
        <w:rPr>
          <w:rFonts w:ascii="Times New Roman" w:hAnsi="Times New Roman"/>
          <w:caps w:val="false"/>
          <w:smallCaps w:val="false"/>
          <w:sz w:val="20"/>
        </w:rPr>
        <w:t>. The Agents shall have received the certificate required to be delivered pursuant to Section 7(l) on or before the date on which delivery of such certificate is required pursuant to Section 7(l).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Secretary’s Certificate</w:t>
      </w:r>
      <w:r>
        <w:rPr>
          <w:rFonts w:ascii="Times New Roman" w:hAnsi="Times New Roman"/>
          <w:caps w:val="false"/>
          <w:smallCaps w:val="false"/>
          <w:sz w:val="20"/>
        </w:rPr>
        <w:t>. On the date of this Agreement, the Agents shall have received a certificate, signed on behalf of the Company by its corporate Secretary, in form and substance satisfactory to the Lead Agent and counsel to the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No Suspension</w:t>
      </w:r>
      <w:r>
        <w:rPr>
          <w:rFonts w:ascii="Times New Roman" w:hAnsi="Times New Roman"/>
          <w:caps w:val="false"/>
          <w:smallCaps w:val="false"/>
          <w:sz w:val="20"/>
        </w:rPr>
        <w:t>. Trading in the Common Stock shall not have been suspended on the Exchange, and the Common Stock shall not have been delisted from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Other Materials</w:t>
      </w:r>
      <w:r>
        <w:rPr>
          <w:rFonts w:ascii="Times New Roman" w:hAnsi="Times New Roman"/>
          <w:caps w:val="false"/>
          <w:smallCaps w:val="false"/>
          <w:sz w:val="20"/>
        </w:rPr>
        <w:t>. On each date on which the Company is required to deliver a certificate pursuant to Section 7(l), the Company shall have furnished to the Agents such appropriate further information, certificates and documents as the Lead Agent may reasonably request. All such opinions, certificates, letters and other documents will be in compliance with the provisions hereof. The Company will furnish the Agents with such conformed copies of such opinions, certificates, letters and other documents as the Lead Agent shall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Securities Act Filings Made</w:t>
      </w:r>
      <w:r>
        <w:rPr>
          <w:rFonts w:ascii="Times New Roman" w:hAnsi="Times New Roman"/>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Approval for Listing</w:t>
      </w:r>
      <w:r>
        <w:rPr>
          <w:rFonts w:ascii="Times New Roman" w:hAnsi="Times New Roman"/>
          <w:caps w:val="false"/>
          <w:smallCaps w:val="false"/>
          <w:sz w:val="20"/>
        </w:rPr>
        <w:t>. The Placement Shares shall either have been approved for listing quotation on the Exchange, subject only to notice of issuance, or the Company shall have filed an application for listing quotation of the Placement Shares on the Exchange at, or prior to, the issuance of any Placement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No Termination Event</w:t>
      </w:r>
      <w:r>
        <w:rPr>
          <w:rFonts w:ascii="Times New Roman" w:hAnsi="Times New Roman"/>
          <w:caps w:val="false"/>
          <w:smallCaps w:val="false"/>
          <w:sz w:val="20"/>
        </w:rPr>
        <w:t>. There shall not have occurred any event that would permit the Agents to terminate this Agreement pursuant to Section 12(a).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Indemnification and Contribution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Company Indemnification</w:t>
      </w:r>
      <w:r>
        <w:rPr>
          <w:rFonts w:ascii="Times New Roman" w:hAnsi="Times New Roman"/>
          <w:caps w:val="false"/>
          <w:smallCaps w:val="false"/>
          <w:sz w:val="20"/>
        </w:rPr>
        <w:t>. The Company agrees to indemnify and hold harmless each Agent, its partners, members, directors, officers, employees and agents and each person, if any, who controls such Agent within the meaning of Section 15 of the Securities Act or Section 20 of the Exchange Act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against any and all loss, liability, claim, damage and expense whatsoever, as incurred, joint or several, arising out of or based upon any untrue statement or alleged untrue statement of a material fact contained in the case of the Registration Statement (or any amendment thereto), or the omission or alleged omission therefrom of a material fact required to be stated therein or necessary to make the statements therein not misleading, or, in the case of any Issuer Free Writing Prospectus or the Prospectus,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(ii)    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10(d) below) any such settlement is effected with the written consent of the Agents, which consent shall not unreasonably be delayed or withheld;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(iii)    against any and all expense whatsoever, as incurred (including the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an Agent expressly for use in the Registration Statement (or any amendment thereto), or in any related Issuer Free Writing Prospectus or the Prospectus (or any amendment or supplement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Agent Indemnification</w:t>
      </w:r>
      <w:r>
        <w:rPr>
          <w:rFonts w:ascii="Times New Roman" w:hAnsi="Times New Roman"/>
          <w:caps w:val="false"/>
          <w:smallCaps w:val="false"/>
          <w:sz w:val="20"/>
        </w:rPr>
        <w:t>. Each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10(a), as incurred, but only with respect to untrue statements or omissions, or alleged untrue statements or omissions, made in the Registration Statement (or any amendments thereto) or the Prospectus (or any amendment or supplement thereto) in reliance upon and in conformity with information relating to such Agent and furnished to the Company in writing by such Agent expressly for use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Procedure</w:t>
      </w:r>
      <w:r>
        <w:rPr>
          <w:rFonts w:ascii="Times New Roman" w:hAnsi="Times New Roman"/>
          <w:caps w:val="false"/>
          <w:smallCaps w:val="false"/>
          <w:sz w:val="20"/>
        </w:rPr>
        <w:t>. Any party that proposes to assert the right to be indemnified under this Section 10 will, promptly after receipt of notice of commencement of any action against such party in respect of which a claim is to be made against an indemnifying party or parties under this Section 10,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10 and (ii) any liability that it may have to any indemnified party under the foregoing provision of this Section 10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written advice of counsel) that there may be legal defenses available to it or other indemnified parties that are different from or in addition to those available to the indemnifying party, (3) a conflict or potential conflict exists (based on written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10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Contribution</w:t>
      </w:r>
      <w:r>
        <w:rPr>
          <w:rFonts w:ascii="Times New Roman" w:hAnsi="Times New Roman"/>
          <w:caps w:val="false"/>
          <w:smallCaps w:val="false"/>
          <w:sz w:val="20"/>
        </w:rPr>
        <w:t>. In order to provide for just and equitable contribution in circumstances in which the indemnification provided for in the foregoing paragraphs of this Section 10 is applicable in accordance with its terms but for any reason is held to be unavailable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Agents, such as persons who control the Company within the meaning of the Securities Act, officers of the Company who signed the Registration Statement and directors of the Company, who also may be liable for contribution)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Section 10(d)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10(d) shall be deemed to include, for the purpose of this Section 10(d), any legal or other expenses reasonably incurred by such indemnified party in connection with investigating or defending any such action or claim to the extent consistent with Section 10(c) hereof. Notwithstanding the foregoing provisions of this Section 10(d), the Agents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10(d), any person who controls a party to this Agreement within the meaning of the Securities Act, and any officers, directors, partners, employees or agents of the Agents, will have the same rights to contribution as that party, and each director and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10(d), will notify any such party or parties from whom contribution may be sought, but the omission to so notify will not relieve that party or parties from whom contribution may be sought from any other obligation it or they may have under this Section 10(d) except to the extent that the failure to so notify such other party materially prejudiced the substantive rights or defenses of the party from whom contribution is sought. Except for a settlement entered into pursuant to the last sentence of Section 10(c) hereof, no party will be liable for contribution with respect to any action or claim settled without its written consent if such consent is required pursuant to Section 10(c)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Additional Covenants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Covenants of the Agents</w:t>
      </w:r>
      <w:r>
        <w:rPr>
          <w:rFonts w:ascii="Times New Roman" w:hAnsi="Times New Roman"/>
          <w:caps w:val="false"/>
          <w:smallCaps w:val="false"/>
          <w:sz w:val="20"/>
        </w:rPr>
        <w:t>. Each Agent represents and warrants that it is duly registered as a broker-dealer under FINRA, the Exchange Act and the applicable statutes and regulations of each state in which the Placement Shares will be offered and sold, except such states in which such Agent is exempt from registration or such registration is not otherwise required. Such Agent shall continue, for the term of this Agreement, to be duly registered as a broker-dealer under FINRA, the Exchange Act and the applicable statutes and regulations of each state in which the Placement Shares will be offered and sold, except such states in which such Agent is exempt from registration or such registration is not otherwise required, during the term of this Agreement. Such Agent shall comply with all applicable law and regulations in connection with the transactions contemplated by this Agreement, including the issuance and sale through the Agents of the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Representations and Agreements to Survive Delivery</w:t>
      </w:r>
      <w:r>
        <w:rPr>
          <w:rFonts w:ascii="Times New Roman" w:hAnsi="Times New Roman"/>
          <w:caps w:val="false"/>
          <w:smallCaps w:val="false"/>
          <w:sz w:val="20"/>
        </w:rPr>
        <w:t>. The indemnity and contribution agreements contained in Section 10 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or controlling persons), (ii) delivery and acceptance of the Placement Shares and payment therefor or (iii) any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12.    </w:t>
      </w:r>
      <w:r>
        <w:rPr>
          <w:rFonts w:ascii="Times New Roman" w:hAnsi="Times New Roman"/>
          <w:caps w:val="false"/>
          <w:smallCaps w:val="false"/>
          <w:sz w:val="20"/>
          <w:u w:val="single"/>
        </w:rPr>
        <w:t>Termination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Any Agent may terminate this Agreement, with respect only to itself, by notice to the Company, as hereinafter specified at any time (1) if there has been, since the time of execution of this Agreement or since the date as of which information is given in the Prospectus, any Material Adverse Effect, or any development that is reasonably likely to have a Material Adverse Effect or,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Section 8 (Payment of Expenses), Section 10 (Indemnification), Section 11 (Additional Covenants), Section 17 (Governing Law and Time; Consent to Jurisdiction) and Section 18 (Waiver of Jury Trial) hereof shall remain in full force and effect notwithstanding such termination. If such Agent elects to terminate this Agreement as provided in this Section 12(a), such Agent shall provide the required notice as specified in Section 13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The Company shall have the right, by giving three (3)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Each Agent shall have the right, by giving five (5)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Unless earlier terminated pursuant to this Section 12, this Agreement shall automatically terminate upon the issuance and sale of all of the Placement Shares through the Agents on the terms and subject to the conditions set forth herein; provided that the provisions of Section 8, Section 10, Section 11, Section 17 and Section 18 hereof shall remain in full force and effect notwithstanding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    This Agreement shall remain in full force and effect unless terminated pursuant to Sections 12(a), (b), (c), or (d) above or otherwise by mutual agreement of the parties; provided, however, that any such termination by mutual agreement shall in all cases be deemed to provide that Section 8, Section 10, Section 11, Section 17 and Section 18 shall remain in full force and effect. Upon termination of this Agreement, the Company shall not have any liability to the Agents for any discount, commission or other compensation with respect to any Placement Shares not otherwise sold by the Agents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(f)    Any termination of this Agreement shall be effective on the date specified in such notice of termination; provided, however,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(g)    Subject to the additional limitations set forth in Section 8 of this Agreement, in the event of termination of this Agreement prior to the sale of any Placement Shares, the Agents shall be entitled only to reimbursement of its out-of-pocket expenses actually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13.    </w:t>
      </w:r>
      <w:r>
        <w:rPr>
          <w:rFonts w:ascii="Times New Roman" w:hAnsi="Times New Roman"/>
          <w:caps w:val="false"/>
          <w:smallCaps w:val="false"/>
          <w:sz w:val="20"/>
          <w:u w:val="single"/>
        </w:rPr>
        <w:t>Notices</w:t>
      </w:r>
      <w:r>
        <w:rPr>
          <w:rFonts w:ascii="Times New Roman" w:hAnsi="Times New Roman"/>
          <w:caps w:val="false"/>
          <w:smallCaps w:val="false"/>
          <w:sz w:val="20"/>
        </w:rPr>
        <w:t>. All notices or other communications required or permitted to be given by any party to any other party pursuant to the terms of this Agreement shall be in writing, unless otherwise specified, and if sent to the Agents, shall be delivered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Roth Capital Partners, LLC, as Lead Agent</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888 San Clemente</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Newport Beach, CA 92660</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Managing Director</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E-mail: </w:t>
      </w:r>
      <w:r>
        <w:rPr>
          <w:rFonts w:ascii="Times New Roman" w:hAnsi="Times New Roman"/>
          <w:caps w:val="false"/>
          <w:smallCaps w:val="false"/>
          <w:sz w:val="20"/>
          <w:u w:val="single"/>
        </w:rPr>
        <w:t>amontano@roth.com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USCA Securities LLC</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4444 Westheimer Rd., Suite G500</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Houston, Texas 77027</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Attention: William R. Hurt</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Telephone: 713-366-0584</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Email: </w:t>
      </w:r>
      <w:r>
        <w:rPr>
          <w:rFonts w:ascii="Times New Roman" w:hAnsi="Times New Roman"/>
          <w:caps w:val="false"/>
          <w:smallCaps w:val="false"/>
          <w:sz w:val="20"/>
          <w:u w:val="single"/>
        </w:rPr>
        <w:t>bhurt@uscwealth.com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Porter Hedges LLP</w:t>
      </w:r>
    </w:p>
    <w:p>
      <w:pPr>
        <w:pStyle w:val="TextBody"/>
        <w:bidi w:val="0"/>
        <w:spacing w:lineRule="auto" w:line="288"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1000 Main Street, 35th Floor</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Houston, Texas 77002</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Attention: Kevin Poli</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k</w:t>
      </w:r>
      <w:r>
        <w:rPr>
          <w:rFonts w:ascii="Times New Roman" w:hAnsi="Times New Roman"/>
          <w:caps w:val="false"/>
          <w:smallCaps w:val="false"/>
          <w:sz w:val="20"/>
          <w:u w:val="single"/>
        </w:rPr>
        <w:t>poli@porterhedges.com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and if to the Company, shall be delivered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lineRule="auto" w:line="288"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421 W. 3rd Street, Suite 1000</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Fort Worth, Texas 76102</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Attn: Chief Financial Officer</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stholen@highpeakenergy.com; dsilver@highpeakenergy.com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Vinson &amp; Elkins LLP</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First Avenue Plaza</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44 Cook Street, Suite 320</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Denver, CO 80206</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Attn: Sarah Morgan; Jackson O’Maley</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E-mail: smorgan@velaw.com; jomaley@velaw.com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 electronic communication (“</w:t>
      </w:r>
      <w:r>
        <w:rPr>
          <w:rFonts w:ascii="Times New Roman" w:hAnsi="Times New Roman"/>
          <w:caps w:val="false"/>
          <w:smallCaps w:val="false"/>
          <w:sz w:val="20"/>
          <w:u w:val="single"/>
        </w:rPr>
        <w:t>Electronic Notice</w:t>
      </w:r>
      <w:r>
        <w:rPr>
          <w:rFonts w:ascii="Times New Roman" w:hAnsi="Times New Roman"/>
          <w:caps w:val="false"/>
          <w:smallCaps w:val="false"/>
          <w:sz w:val="20"/>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hAnsi="Times New Roman"/>
          <w:caps w:val="false"/>
          <w:smallCaps w:val="false"/>
          <w:sz w:val="20"/>
          <w:u w:val="single"/>
        </w:rPr>
        <w:t>Nonelectronic Notic</w:t>
      </w:r>
      <w:r>
        <w:rPr>
          <w:rFonts w:ascii="Times New Roman" w:hAnsi="Times New Roman"/>
          <w:caps w:val="false"/>
          <w:smallCaps w:val="false"/>
          <w:sz w:val="20"/>
        </w:rPr>
        <w:t>e”) which shall be sent to the requesting party within ten (10) days of receipt of the written request for Nonelectronic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14.    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Agreement shall inure to the benefit of and be binding upon the Company and the Agents and their respective successors and the affiliates, controlling persons, officers and directors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provided, however, that any Agent may assign its rights and obligations hereunder to an affiliate thereof without obtaining the Company’s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15.    </w:t>
      </w:r>
      <w:r>
        <w:rPr>
          <w:rFonts w:ascii="Times New Roman" w:hAnsi="Times New Roman"/>
          <w:caps w:val="false"/>
          <w:smallCaps w:val="false"/>
          <w:sz w:val="20"/>
          <w:u w:val="single"/>
        </w:rPr>
        <w:t>Adjustments for Stock Splits</w:t>
      </w:r>
      <w:r>
        <w:rPr>
          <w:rFonts w:ascii="Times New Roman" w:hAnsi="Times New Roman"/>
          <w:caps w:val="false"/>
          <w:smallCaps w:val="false"/>
          <w:sz w:val="20"/>
        </w:rPr>
        <w:t>. The parties acknowledge and agree that all share-related numbers contained in this Agreement shall be adjusted to take into account any stock split, stock dividend or similar event effected with respect to the 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16.    </w:t>
      </w:r>
      <w:r>
        <w:rPr>
          <w:rFonts w:ascii="Times New Roman" w:hAnsi="Times New Roman"/>
          <w:caps w:val="false"/>
          <w:smallCaps w:val="false"/>
          <w:sz w:val="20"/>
          <w:u w:val="single"/>
        </w:rPr>
        <w:t>Entire Agreement; Amendment; Severability</w:t>
      </w:r>
      <w:r>
        <w:rPr>
          <w:rFonts w:ascii="Times New Roman" w:hAnsi="Times New Roman"/>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17.    </w:t>
      </w:r>
      <w:r>
        <w:rPr>
          <w:rFonts w:ascii="Times New Roman" w:hAnsi="Times New Roman"/>
          <w:b/>
          <w:caps w:val="false"/>
          <w:smallCaps w:val="false"/>
          <w:sz w:val="20"/>
          <w:u w:val="single"/>
        </w:rPr>
        <w:t>GOVERNING LAW AND TIME; WAIVER OF JURY TRIAL</w:t>
      </w:r>
      <w:r>
        <w:rPr>
          <w:rFonts w:ascii="Times New Roman" w:hAnsi="Times New Roman"/>
          <w:b/>
          <w:caps w:val="false"/>
          <w:smallCaps w:val="false"/>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18.    </w:t>
      </w:r>
      <w:r>
        <w:rPr>
          <w:rFonts w:ascii="Times New Roman" w:hAnsi="Times New Roman"/>
          <w:b/>
          <w:caps w:val="false"/>
          <w:smallCaps w:val="false"/>
          <w:sz w:val="20"/>
          <w:u w:val="single"/>
        </w:rPr>
        <w:t>CONSENT TO JURISDICTION</w:t>
      </w:r>
      <w:r>
        <w:rPr>
          <w:rFonts w:ascii="Times New Roman" w:hAnsi="Times New Roman"/>
          <w:b/>
          <w:caps w:val="false"/>
          <w:smallCaps w:val="false"/>
          <w:sz w:val="20"/>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19.    </w:t>
      </w:r>
      <w:r>
        <w:rPr>
          <w:rFonts w:ascii="Times New Roman" w:hAnsi="Times New Roman"/>
          <w:caps w:val="false"/>
          <w:smallCaps w:val="false"/>
          <w:sz w:val="20"/>
          <w:u w:val="single"/>
        </w:rPr>
        <w:t>Use of Information</w:t>
      </w:r>
      <w:r>
        <w:rPr>
          <w:rFonts w:ascii="Times New Roman" w:hAnsi="Times New Roman"/>
          <w:caps w:val="false"/>
          <w:smallCaps w:val="false"/>
          <w:sz w:val="20"/>
        </w:rPr>
        <w:t>. The Agents may not use any information gained in connection with this Agreement and the transactions contemplated by this Agreement, including due diligence, to advise any party with respect to transactions not expressly approved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20.    </w:t>
      </w:r>
      <w:r>
        <w:rPr>
          <w:rFonts w:ascii="Times New Roman" w:hAnsi="Times New Roman"/>
          <w:caps w:val="false"/>
          <w:smallCaps w:val="false"/>
          <w:sz w:val="20"/>
          <w:u w:val="single"/>
        </w:rPr>
        <w:t>Counterparts</w:t>
      </w:r>
      <w:r>
        <w:rPr>
          <w:rFonts w:ascii="Times New Roman" w:hAnsi="Times New Roman"/>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delivery of an executed Agreement as an attachment in .pdf format.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Effect of Headings</w:t>
      </w:r>
      <w:r>
        <w:rPr>
          <w:rFonts w:ascii="Times New Roman" w:hAnsi="Times New Roman"/>
          <w:caps w:val="false"/>
          <w:smallCaps w:val="false"/>
          <w:sz w:val="20"/>
        </w:rPr>
        <w:t>. The section and Exhibit headings herein are for convenience only and shall not affect the construction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Permitted Free Writing Prospectuses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represents, warrants and agrees that, unless it obtains the prior consent of each Agent, and each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Absence of Fiduciary Relationship</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acknowledges and agrees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no Agent has an obligation to the Company with respect to the transactions contemplated by this Agreement except the obligations expressly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it is capable of evaluating and understanding, and understands and accepts, the terms, risks and conditions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(c)    no Agent has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(d)    it is aware that the Agents and their affiliates are engaged in a broad range of transactions which may involve interests that differ from those of the Company and the Agents have no obligation to disclose such interests and transactions to the Company by virtue of any fiduciary, advisory or agency relationship or otherwise;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(e)    it waives, to the fullest extent permitted by law, any claims it may have against any Agent for breach of fiduciary duty or alleged breach of fiduciary duty in connection with the sale of Placement Shares under this Agreement and agrees that no Agent shall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Agents and the counsel to the Agents confidential to the extent not otherwise publicly-available.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24.    </w:t>
      </w:r>
      <w:r>
        <w:rPr>
          <w:rFonts w:ascii="Times New Roman" w:hAnsi="Times New Roman"/>
          <w:caps w:val="false"/>
          <w:smallCaps w:val="false"/>
          <w:sz w:val="20"/>
          <w:u w:val="single"/>
        </w:rPr>
        <w:t>Definitions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used in this Agreement, the following terms have the respective meanings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Applicable Time</w:t>
      </w:r>
      <w:r>
        <w:rPr>
          <w:rFonts w:ascii="Times New Roman" w:hAnsi="Times New Roman"/>
          <w:caps w:val="false"/>
          <w:smallCaps w:val="false"/>
          <w:sz w:val="20"/>
        </w:rPr>
        <w:t>” means (i) each Representation Date, (ii) the time of each sale of any Placement Shares pursuant to this Agreement, and (iii) each Settlement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shall mean any day on which the Exchange and commercial banks in the City of New York are open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Issuer Free Writing Prospectus</w:t>
      </w:r>
      <w:r>
        <w:rPr>
          <w:rFonts w:ascii="Times New Roman" w:hAnsi="Times New Roman"/>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Rule 172</w:t>
      </w:r>
      <w:r>
        <w:rPr>
          <w:rFonts w:ascii="Times New Roman" w:hAnsi="Times New Roman"/>
          <w:caps w:val="false"/>
          <w:smallCaps w:val="false"/>
          <w:sz w:val="20"/>
        </w:rPr>
        <w:t>,” “</w:t>
      </w:r>
      <w:r>
        <w:rPr>
          <w:rFonts w:ascii="Times New Roman" w:hAnsi="Times New Roman"/>
          <w:caps w:val="false"/>
          <w:smallCaps w:val="false"/>
          <w:sz w:val="20"/>
          <w:u w:val="single"/>
        </w:rPr>
        <w:t>Rule 405</w:t>
      </w:r>
      <w:r>
        <w:rPr>
          <w:rFonts w:ascii="Times New Roman" w:hAnsi="Times New Roman"/>
          <w:caps w:val="false"/>
          <w:smallCaps w:val="false"/>
          <w:sz w:val="20"/>
        </w:rPr>
        <w:t>,” “</w:t>
      </w:r>
      <w:r>
        <w:rPr>
          <w:rFonts w:ascii="Times New Roman" w:hAnsi="Times New Roman"/>
          <w:caps w:val="false"/>
          <w:smallCaps w:val="false"/>
          <w:sz w:val="20"/>
          <w:u w:val="single"/>
        </w:rPr>
        <w:t>Rule 415</w:t>
      </w:r>
      <w:r>
        <w:rPr>
          <w:rFonts w:ascii="Times New Roman" w:hAnsi="Times New Roman"/>
          <w:caps w:val="false"/>
          <w:smallCaps w:val="false"/>
          <w:sz w:val="20"/>
        </w:rPr>
        <w:t>,” “</w:t>
      </w:r>
      <w:r>
        <w:rPr>
          <w:rFonts w:ascii="Times New Roman" w:hAnsi="Times New Roman"/>
          <w:caps w:val="false"/>
          <w:smallCaps w:val="false"/>
          <w:sz w:val="20"/>
          <w:u w:val="single"/>
        </w:rPr>
        <w:t>Rule 424</w:t>
      </w:r>
      <w:r>
        <w:rPr>
          <w:rFonts w:ascii="Times New Roman" w:hAnsi="Times New Roman"/>
          <w:caps w:val="false"/>
          <w:smallCaps w:val="false"/>
          <w:sz w:val="20"/>
        </w:rPr>
        <w:t>,” “</w:t>
      </w:r>
      <w:r>
        <w:rPr>
          <w:rFonts w:ascii="Times New Roman" w:hAnsi="Times New Roman"/>
          <w:caps w:val="false"/>
          <w:smallCaps w:val="false"/>
          <w:sz w:val="20"/>
          <w:u w:val="single"/>
        </w:rPr>
        <w:t>Rule 424(b)</w:t>
      </w:r>
      <w:r>
        <w:rPr>
          <w:rFonts w:ascii="Times New Roman" w:hAnsi="Times New Roman"/>
          <w:caps w:val="false"/>
          <w:smallCaps w:val="false"/>
          <w:sz w:val="20"/>
        </w:rPr>
        <w:t>,” “</w:t>
      </w:r>
      <w:r>
        <w:rPr>
          <w:rFonts w:ascii="Times New Roman" w:hAnsi="Times New Roman"/>
          <w:caps w:val="false"/>
          <w:smallCaps w:val="false"/>
          <w:sz w:val="20"/>
          <w:u w:val="single"/>
        </w:rPr>
        <w:t>Rule 430B</w:t>
      </w:r>
      <w:r>
        <w:rPr>
          <w:rFonts w:ascii="Times New Roman" w:hAnsi="Times New Roman"/>
          <w:caps w:val="false"/>
          <w:smallCaps w:val="false"/>
          <w:sz w:val="20"/>
        </w:rPr>
        <w:t>,” and “</w:t>
      </w:r>
      <w:r>
        <w:rPr>
          <w:rFonts w:ascii="Times New Roman" w:hAnsi="Times New Roman"/>
          <w:caps w:val="false"/>
          <w:smallCaps w:val="false"/>
          <w:sz w:val="20"/>
          <w:u w:val="single"/>
        </w:rPr>
        <w:t>Rule 433</w:t>
      </w:r>
      <w:r>
        <w:rPr>
          <w:rFonts w:ascii="Times New Roman" w:hAnsi="Times New Roman"/>
          <w:caps w:val="false"/>
          <w:smallCaps w:val="false"/>
          <w:sz w:val="20"/>
        </w:rPr>
        <w:t>” refer to such rules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any day on which shares of Common Stock are purchased and sold on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foregoing correctly sets forth the understanding between the Company and the Agents, please so indicate in the space provided below for that purpose, whereupon this Agreement shall constitute a binding agreement between the Company and the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70"/>
        <w:gridCol w:w="640"/>
        <w:gridCol w:w="4395"/>
      </w:tblGrid>
      <w:tr>
        <w:trPr/>
        <w:tc>
          <w:tcPr>
            <w:tcW w:w="5170" w:type="dxa"/>
            <w:tcBorders/>
          </w:tcPr>
          <w:p>
            <w:pPr>
              <w:pStyle w:val="TableContents"/>
              <w:bidi w:val="0"/>
              <w:spacing w:before="0" w:after="283"/>
              <w:jc w:val="center"/>
              <w:rPr/>
            </w:pPr>
            <w:r>
              <w:rPr/>
              <w:t>Very truly yours,   </w:t>
            </w:r>
          </w:p>
        </w:tc>
        <w:tc>
          <w:tcPr>
            <w:tcW w:w="5035" w:type="dxa"/>
            <w:gridSpan w:val="2"/>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5035" w:type="dxa"/>
            <w:gridSpan w:val="2"/>
            <w:tcBorders/>
          </w:tcPr>
          <w:p>
            <w:pPr>
              <w:pStyle w:val="TableContents"/>
              <w:bidi w:val="0"/>
              <w:spacing w:before="0" w:after="283"/>
              <w:jc w:val="left"/>
              <w:rPr/>
            </w:pPr>
            <w:r>
              <w:rPr/>
              <w:t> </w:t>
            </w:r>
          </w:p>
        </w:tc>
      </w:tr>
      <w:tr>
        <w:trPr/>
        <w:tc>
          <w:tcPr>
            <w:tcW w:w="5170" w:type="dxa"/>
            <w:tcBorders/>
          </w:tcPr>
          <w:p>
            <w:pPr>
              <w:pStyle w:val="TableContents"/>
              <w:bidi w:val="0"/>
              <w:spacing w:before="0" w:after="0"/>
              <w:ind w:left="0" w:right="0" w:hanging="0"/>
              <w:jc w:val="left"/>
              <w:rPr/>
            </w:pPr>
            <w:r>
              <w:rPr/>
              <w:t> </w:t>
            </w:r>
          </w:p>
        </w:tc>
        <w:tc>
          <w:tcPr>
            <w:tcW w:w="5035" w:type="dxa"/>
            <w:gridSpan w:val="2"/>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HIGHPEAK ENERGY, INC.</w:t>
            </w:r>
          </w:p>
        </w:tc>
      </w:tr>
      <w:tr>
        <w:trPr/>
        <w:tc>
          <w:tcPr>
            <w:tcW w:w="5170" w:type="dxa"/>
            <w:tcBorders/>
          </w:tcPr>
          <w:p>
            <w:pPr>
              <w:pStyle w:val="TableContents"/>
              <w:bidi w:val="0"/>
              <w:spacing w:before="0" w:after="0"/>
              <w:ind w:left="0" w:right="0" w:hanging="0"/>
              <w:jc w:val="left"/>
              <w:rPr/>
            </w:pPr>
            <w:r>
              <w:rPr/>
              <w:t> </w:t>
            </w:r>
          </w:p>
        </w:tc>
        <w:tc>
          <w:tcPr>
            <w:tcW w:w="640" w:type="dxa"/>
            <w:tcBorders/>
          </w:tcPr>
          <w:p>
            <w:pPr>
              <w:pStyle w:val="TableContents"/>
              <w:bidi w:val="0"/>
              <w:spacing w:before="0" w:after="0"/>
              <w:ind w:left="0" w:right="0" w:hanging="0"/>
              <w:jc w:val="left"/>
              <w:rPr/>
            </w:pPr>
            <w:r>
              <w:rPr/>
              <w:t> </w:t>
            </w:r>
          </w:p>
        </w:tc>
        <w:tc>
          <w:tcPr>
            <w:tcW w:w="4395" w:type="dxa"/>
            <w:tcBorders/>
          </w:tcPr>
          <w:p>
            <w:pPr>
              <w:pStyle w:val="TableContents"/>
              <w:bidi w:val="0"/>
              <w:spacing w:before="0" w:after="0"/>
              <w:ind w:left="0" w:right="0" w:hanging="0"/>
              <w:jc w:val="left"/>
              <w:rPr/>
            </w:pP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0"/>
              <w:ind w:left="0" w:right="0" w:hanging="0"/>
              <w:jc w:val="left"/>
              <w:rPr/>
            </w:pPr>
            <w:r>
              <w:rPr/>
              <w:t> </w:t>
            </w:r>
          </w:p>
        </w:tc>
        <w:tc>
          <w:tcPr>
            <w:tcW w:w="640" w:type="dxa"/>
            <w:tcBorders/>
          </w:tcPr>
          <w:p>
            <w:pPr>
              <w:pStyle w:val="TableContents"/>
              <w:bidi w:val="0"/>
              <w:spacing w:before="0" w:after="0"/>
              <w:ind w:left="0" w:right="0" w:hanging="0"/>
              <w:jc w:val="left"/>
              <w:rPr/>
            </w:pPr>
            <w:r>
              <w:rPr/>
              <w:t> </w:t>
            </w:r>
          </w:p>
        </w:tc>
        <w:tc>
          <w:tcPr>
            <w:tcW w:w="4395" w:type="dxa"/>
            <w:tcBorders/>
            <w:vAlign w:val="bottom"/>
          </w:tcPr>
          <w:p>
            <w:pPr>
              <w:pStyle w:val="TableContents"/>
              <w:bidi w:val="0"/>
              <w:spacing w:before="0" w:after="0"/>
              <w:ind w:left="0" w:right="0" w:hanging="0"/>
              <w:jc w:val="left"/>
              <w:rPr/>
            </w:pPr>
            <w:r>
              <w:rPr/>
              <w:t> </w:t>
            </w:r>
          </w:p>
        </w:tc>
      </w:tr>
      <w:tr>
        <w:trPr/>
        <w:tc>
          <w:tcPr>
            <w:tcW w:w="5170" w:type="dxa"/>
            <w:tcBorders/>
          </w:tcPr>
          <w:p>
            <w:pPr>
              <w:pStyle w:val="TableContents"/>
              <w:bidi w:val="0"/>
              <w:spacing w:before="0" w:after="0"/>
              <w:ind w:left="0" w:right="0" w:hanging="0"/>
              <w:jc w:val="left"/>
              <w:rPr/>
            </w:pPr>
            <w:r>
              <w:rPr/>
              <w:t> </w:t>
            </w:r>
          </w:p>
        </w:tc>
        <w:tc>
          <w:tcPr>
            <w:tcW w:w="6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39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L. Hollis</w:t>
            </w:r>
          </w:p>
        </w:tc>
      </w:tr>
      <w:tr>
        <w:trPr/>
        <w:tc>
          <w:tcPr>
            <w:tcW w:w="5170" w:type="dxa"/>
            <w:tcBorders/>
          </w:tcPr>
          <w:p>
            <w:pPr>
              <w:pStyle w:val="TableContents"/>
              <w:bidi w:val="0"/>
              <w:spacing w:before="0" w:after="0"/>
              <w:ind w:left="0" w:right="0" w:hanging="0"/>
              <w:jc w:val="left"/>
              <w:rPr/>
            </w:pPr>
            <w:r>
              <w:rPr/>
              <w:t> </w:t>
            </w:r>
          </w:p>
        </w:tc>
        <w:tc>
          <w:tcPr>
            <w:tcW w:w="6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w:t>
            </w:r>
          </w:p>
        </w:tc>
        <w:tc>
          <w:tcPr>
            <w:tcW w:w="439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L. Hollis</w:t>
            </w:r>
          </w:p>
        </w:tc>
      </w:tr>
      <w:tr>
        <w:trPr/>
        <w:tc>
          <w:tcPr>
            <w:tcW w:w="5170" w:type="dxa"/>
            <w:tcBorders/>
          </w:tcPr>
          <w:p>
            <w:pPr>
              <w:pStyle w:val="TableContents"/>
              <w:bidi w:val="0"/>
              <w:spacing w:before="0" w:after="0"/>
              <w:ind w:left="0" w:right="0" w:hanging="0"/>
              <w:jc w:val="left"/>
              <w:rPr/>
            </w:pPr>
            <w:r>
              <w:rPr/>
              <w:t> </w:t>
            </w:r>
          </w:p>
        </w:tc>
        <w:tc>
          <w:tcPr>
            <w:tcW w:w="64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w:t>
            </w:r>
          </w:p>
        </w:tc>
        <w:tc>
          <w:tcPr>
            <w:tcW w:w="4395" w:type="dxa"/>
            <w:tcBorders/>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Officer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5035" w:type="dxa"/>
            <w:gridSpan w:val="2"/>
            <w:tcBorders/>
          </w:tcPr>
          <w:p>
            <w:pPr>
              <w:pStyle w:val="TableContents"/>
              <w:bidi w:val="0"/>
              <w:spacing w:before="0" w:after="283"/>
              <w:jc w:val="left"/>
              <w:rPr/>
            </w:pPr>
            <w:r>
              <w:rPr/>
              <w:t>ACCEPTED as of the date first-above written:     </w:t>
            </w:r>
          </w:p>
        </w:tc>
      </w:tr>
      <w:tr>
        <w:trPr/>
        <w:tc>
          <w:tcPr>
            <w:tcW w:w="5170" w:type="dxa"/>
            <w:tcBorders/>
          </w:tcPr>
          <w:p>
            <w:pPr>
              <w:pStyle w:val="TableContents"/>
              <w:bidi w:val="0"/>
              <w:spacing w:before="0" w:after="283"/>
              <w:jc w:val="left"/>
              <w:rPr/>
            </w:pPr>
            <w:r>
              <w:rPr/>
              <w:t> </w:t>
            </w:r>
          </w:p>
        </w:tc>
        <w:tc>
          <w:tcPr>
            <w:tcW w:w="5035" w:type="dxa"/>
            <w:gridSpan w:val="2"/>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5035" w:type="dxa"/>
            <w:gridSpan w:val="2"/>
            <w:tcBorders/>
          </w:tcPr>
          <w:p>
            <w:pPr>
              <w:pStyle w:val="TableContents"/>
              <w:bidi w:val="0"/>
              <w:spacing w:before="0" w:after="283"/>
              <w:jc w:val="left"/>
              <w:rPr/>
            </w:pPr>
            <w:r>
              <w:rPr>
                <w:b/>
              </w:rPr>
              <w:t xml:space="preserve">ROTH CAPITAL PARTNERS, LLC </w:t>
            </w: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By:</w:t>
            </w:r>
          </w:p>
        </w:tc>
        <w:tc>
          <w:tcPr>
            <w:tcW w:w="4395" w:type="dxa"/>
            <w:tcBorders>
              <w:bottom w:val="single" w:sz="2" w:space="0" w:color="000000"/>
            </w:tcBorders>
            <w:tcMar>
              <w:bottom w:w="28" w:type="dxa"/>
            </w:tcMar>
          </w:tcPr>
          <w:p>
            <w:pPr>
              <w:pStyle w:val="TableContents"/>
              <w:bidi w:val="0"/>
              <w:spacing w:before="0" w:after="283"/>
              <w:jc w:val="left"/>
              <w:rPr/>
            </w:pPr>
            <w:r>
              <w:rPr/>
              <w:t>/s/ Alexander Montano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Name: </w:t>
            </w:r>
          </w:p>
        </w:tc>
        <w:tc>
          <w:tcPr>
            <w:tcW w:w="4395" w:type="dxa"/>
            <w:tcBorders/>
          </w:tcPr>
          <w:p>
            <w:pPr>
              <w:pStyle w:val="TableContents"/>
              <w:bidi w:val="0"/>
              <w:spacing w:before="0" w:after="283"/>
              <w:jc w:val="left"/>
              <w:rPr/>
            </w:pPr>
            <w:r>
              <w:rPr/>
              <w:t>Alexander Montano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Title:</w:t>
            </w:r>
          </w:p>
        </w:tc>
        <w:tc>
          <w:tcPr>
            <w:tcW w:w="4395" w:type="dxa"/>
            <w:tcBorders/>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Managing Director, Head of Energy</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Banking</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5035" w:type="dxa"/>
            <w:gridSpan w:val="2"/>
            <w:tcBorders/>
          </w:tcPr>
          <w:p>
            <w:pPr>
              <w:pStyle w:val="TableContents"/>
              <w:bidi w:val="0"/>
              <w:spacing w:before="0" w:after="283"/>
              <w:jc w:val="left"/>
              <w:rPr>
                <w:b/>
              </w:rPr>
            </w:pPr>
            <w:r>
              <w:rPr>
                <w:b/>
              </w:rPr>
              <w:t xml:space="preserve">USCA SECURITIES LLC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 </w:t>
            </w:r>
          </w:p>
        </w:tc>
        <w:tc>
          <w:tcPr>
            <w:tcW w:w="4395" w:type="dxa"/>
            <w:tcBorders/>
          </w:tcPr>
          <w:p>
            <w:pPr>
              <w:pStyle w:val="TableContents"/>
              <w:bidi w:val="0"/>
              <w:spacing w:before="0" w:after="283"/>
              <w:jc w:val="left"/>
              <w:rPr/>
            </w:pPr>
            <w:r>
              <w:rPr/>
              <w:t> </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By:</w:t>
            </w:r>
          </w:p>
        </w:tc>
        <w:tc>
          <w:tcPr>
            <w:tcW w:w="4395" w:type="dxa"/>
            <w:tcBorders>
              <w:bottom w:val="single" w:sz="2" w:space="0" w:color="000000"/>
            </w:tcBorders>
            <w:tcMar>
              <w:bottom w:w="28" w:type="dxa"/>
            </w:tcMar>
          </w:tcPr>
          <w:p>
            <w:pPr>
              <w:pStyle w:val="TableContents"/>
              <w:bidi w:val="0"/>
              <w:spacing w:before="0" w:after="283"/>
              <w:jc w:val="left"/>
              <w:rPr/>
            </w:pPr>
            <w:r>
              <w:rPr/>
              <w:t>/s/ William R. Hurt</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Name:</w:t>
            </w:r>
          </w:p>
        </w:tc>
        <w:tc>
          <w:tcPr>
            <w:tcW w:w="4395" w:type="dxa"/>
            <w:tcBorders/>
          </w:tcPr>
          <w:p>
            <w:pPr>
              <w:pStyle w:val="TableContents"/>
              <w:bidi w:val="0"/>
              <w:spacing w:before="0" w:after="283"/>
              <w:jc w:val="left"/>
              <w:rPr/>
            </w:pPr>
            <w:r>
              <w:rPr/>
              <w:t>William R. Hurt</w:t>
            </w:r>
          </w:p>
        </w:tc>
      </w:tr>
      <w:tr>
        <w:trPr/>
        <w:tc>
          <w:tcPr>
            <w:tcW w:w="5170" w:type="dxa"/>
            <w:tcBorders/>
          </w:tcPr>
          <w:p>
            <w:pPr>
              <w:pStyle w:val="TableContents"/>
              <w:bidi w:val="0"/>
              <w:spacing w:before="0" w:after="283"/>
              <w:jc w:val="left"/>
              <w:rPr/>
            </w:pPr>
            <w:r>
              <w:rPr/>
              <w:t> </w:t>
            </w:r>
          </w:p>
        </w:tc>
        <w:tc>
          <w:tcPr>
            <w:tcW w:w="640" w:type="dxa"/>
            <w:tcBorders/>
          </w:tcPr>
          <w:p>
            <w:pPr>
              <w:pStyle w:val="TableContents"/>
              <w:bidi w:val="0"/>
              <w:spacing w:before="0" w:after="283"/>
              <w:jc w:val="left"/>
              <w:rPr/>
            </w:pPr>
            <w:r>
              <w:rPr/>
              <w:t>Title:</w:t>
            </w:r>
          </w:p>
        </w:tc>
        <w:tc>
          <w:tcPr>
            <w:tcW w:w="4395" w:type="dxa"/>
            <w:tcBorders/>
          </w:tcPr>
          <w:p>
            <w:pPr>
              <w:pStyle w:val="TableContents"/>
              <w:bidi w:val="0"/>
              <w:spacing w:before="0" w:after="283"/>
              <w:jc w:val="left"/>
              <w:rPr/>
            </w:pPr>
            <w:r>
              <w:rPr/>
              <w:t>Senior Managing Director, Head of Investment Banking</w:t>
            </w:r>
          </w:p>
        </w:tc>
      </w:tr>
    </w:tbl>
    <w:p>
      <w:pPr>
        <w:pStyle w:val="TextBody"/>
        <w:bidi w:val="0"/>
        <w:spacing w:before="0" w:after="0"/>
        <w:ind w:left="0" w:right="0" w:hanging="0"/>
        <w:jc w:val="left"/>
        <w:rPr/>
      </w:pPr>
      <w:r>
        <w:rPr/>
        <w:t> </w:t>
      </w:r>
    </w:p>
    <w:p>
      <w:pPr>
        <w:pStyle w:val="TextBody"/>
        <w:bidi w:val="0"/>
        <w:spacing w:before="0" w:after="0"/>
        <w:ind w:left="5040" w:right="0" w:hanging="0"/>
        <w:jc w:val="both"/>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38</w:t>
      </w:r>
    </w:p>
    <w:p>
      <w:pPr>
        <w:pStyle w:val="TextBody"/>
        <w:bidi w:val="0"/>
        <w:spacing w:before="0" w:after="0"/>
        <w:ind w:left="0" w:right="0" w:hanging="0"/>
        <w:jc w:val="right"/>
        <w:rPr>
          <w:rFonts w:ascii="Times New Roman;Times;serif" w:hAnsi="Times New Roman;Times;serif"/>
          <w:b/>
          <w:sz w:val="20"/>
        </w:rPr>
      </w:pPr>
      <w:bookmarkStart w:id="4" w:name="ex_957442.htm"/>
      <w:bookmarkStart w:id="5" w:name="ksex_957442"/>
      <w:bookmarkEnd w:id="4"/>
      <w:bookmarkEnd w:id="5"/>
      <w:r>
        <w:rPr>
          <w:rFonts w:ascii="Times New Roman;Times;serif" w:hAnsi="Times New Roman;Times;serif"/>
          <w:b/>
          <w:sz w:val="20"/>
        </w:rPr>
        <w:t>Exhibit 5.1</w:t>
      </w:r>
      <w:r>
        <w:br w:type="page"/>
      </w:r>
    </w:p>
    <w:p>
      <w:pPr>
        <w:pStyle w:val="TextBody"/>
        <w:bidi w:val="0"/>
        <w:spacing w:before="0" w:after="0"/>
        <w:ind w:left="0" w:right="0" w:hanging="0"/>
        <w:jc w:val="right"/>
        <w:rPr/>
      </w:pPr>
      <w:r>
        <w:rPr/>
        <w:t> </w:t>
      </w:r>
    </w:p>
    <w:p>
      <w:pPr>
        <w:pStyle w:val="TextBody"/>
        <w:bidi w:val="0"/>
        <w:spacing w:before="0" w:after="0"/>
        <w:ind w:left="0" w:right="0" w:hanging="0"/>
        <w:jc w:val="left"/>
        <w:rPr/>
      </w:pPr>
      <w:r>
        <w:rPr/>
        <w:drawing>
          <wp:inline distT="0" distB="0" distL="0" distR="0">
            <wp:extent cx="1866900" cy="285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66900" cy="2857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 Energy, Inc.</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421 W. 3rd Street, Suite 1000</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Fort Worth, Texas 76102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counsel to HighPeak Energy, Inc. (HPK),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with respect to certain legal matters in connection with the offer and sale from time to time (the “</w:t>
      </w:r>
      <w:r>
        <w:rPr>
          <w:rFonts w:ascii="Times New Roman" w:hAnsi="Times New Roman"/>
          <w:caps w:val="false"/>
          <w:smallCaps w:val="false"/>
          <w:sz w:val="20"/>
          <w:u w:val="single"/>
        </w:rPr>
        <w:t>Offering</w:t>
      </w:r>
      <w:r>
        <w:rPr>
          <w:rFonts w:ascii="Times New Roman" w:hAnsi="Times New Roman"/>
          <w:caps w:val="false"/>
          <w:smallCaps w:val="false"/>
          <w:sz w:val="20"/>
        </w:rPr>
        <w:t>”) by the Company of shares of the Company’s common stock, par value $0.0001 per share (the “</w:t>
      </w:r>
      <w:r>
        <w:rPr>
          <w:rFonts w:ascii="Times New Roman" w:hAnsi="Times New Roman"/>
          <w:caps w:val="false"/>
          <w:smallCaps w:val="false"/>
          <w:sz w:val="20"/>
          <w:u w:val="single"/>
        </w:rPr>
        <w:t>Placement Shares</w:t>
      </w:r>
      <w:r>
        <w:rPr>
          <w:rFonts w:ascii="Times New Roman" w:hAnsi="Times New Roman"/>
          <w:caps w:val="false"/>
          <w:smallCaps w:val="false"/>
          <w:sz w:val="20"/>
        </w:rPr>
        <w:t>”), with an aggregate sales price of up to $150,000,000, which may be offered and sold from time to time pursuant to the Sales Agreement, dated as of May 6, 2026 (the “</w:t>
      </w:r>
      <w:r>
        <w:rPr>
          <w:rFonts w:ascii="Times New Roman" w:hAnsi="Times New Roman"/>
          <w:caps w:val="false"/>
          <w:smallCaps w:val="false"/>
          <w:sz w:val="20"/>
          <w:u w:val="single"/>
        </w:rPr>
        <w:t>Sales Agreement</w:t>
      </w:r>
      <w:r>
        <w:rPr>
          <w:rFonts w:ascii="Times New Roman" w:hAnsi="Times New Roman"/>
          <w:caps w:val="false"/>
          <w:smallCaps w:val="false"/>
          <w:sz w:val="20"/>
        </w:rPr>
        <w:t>”), among the Company, Roth Capital Partners, LLC, (the “</w:t>
      </w:r>
      <w:r>
        <w:rPr>
          <w:rFonts w:ascii="Times New Roman" w:hAnsi="Times New Roman"/>
          <w:caps w:val="false"/>
          <w:smallCaps w:val="false"/>
          <w:sz w:val="20"/>
          <w:u w:val="single"/>
        </w:rPr>
        <w:t>Lead Agent</w:t>
      </w:r>
      <w:r>
        <w:rPr>
          <w:rFonts w:ascii="Times New Roman" w:hAnsi="Times New Roman"/>
          <w:caps w:val="false"/>
          <w:smallCaps w:val="false"/>
          <w:sz w:val="20"/>
        </w:rPr>
        <w:t>”) and USCA Securities (“</w:t>
      </w:r>
      <w:r>
        <w:rPr>
          <w:rFonts w:ascii="Times New Roman" w:hAnsi="Times New Roman"/>
          <w:caps w:val="false"/>
          <w:smallCaps w:val="false"/>
          <w:sz w:val="20"/>
          <w:u w:val="single"/>
        </w:rPr>
        <w:t>USCA</w:t>
      </w:r>
      <w:r>
        <w:rPr>
          <w:rFonts w:ascii="Times New Roman" w:hAnsi="Times New Roman"/>
          <w:caps w:val="false"/>
          <w:smallCaps w:val="false"/>
          <w:sz w:val="20"/>
        </w:rPr>
        <w:t>,” and together with the Lead Agent, the “</w:t>
      </w:r>
      <w:r>
        <w:rPr>
          <w:rFonts w:ascii="Times New Roman" w:hAnsi="Times New Roman"/>
          <w:caps w:val="false"/>
          <w:smallCaps w:val="false"/>
          <w:sz w:val="20"/>
          <w:u w:val="single"/>
        </w:rPr>
        <w:t>Agents</w:t>
      </w:r>
      <w:r>
        <w:rPr>
          <w:rFonts w:ascii="Times New Roman" w:hAnsi="Times New Roman"/>
          <w:caps w:val="false"/>
          <w:smallCaps w:val="false"/>
          <w:sz w:val="20"/>
        </w:rPr>
        <w:t>” and each, an “</w:t>
      </w:r>
      <w:r>
        <w:rPr>
          <w:rFonts w:ascii="Times New Roman" w:hAnsi="Times New Roman"/>
          <w:caps w:val="false"/>
          <w:smallCaps w:val="false"/>
          <w:sz w:val="20"/>
          <w:u w:val="single"/>
        </w:rPr>
        <w:t>Agent</w:t>
      </w:r>
      <w:r>
        <w:rPr>
          <w:rFonts w:ascii="Times New Roman" w:hAnsi="Times New Roman"/>
          <w:caps w:val="false"/>
          <w:smallCaps w:val="false"/>
          <w:sz w:val="20"/>
        </w:rPr>
        <w:t>”). The Placement Shares will be offered for sale pursuant to a prospectus supplement dated May 6, 2026 (the “</w:t>
      </w:r>
      <w:r>
        <w:rPr>
          <w:rFonts w:ascii="Times New Roman" w:hAnsi="Times New Roman"/>
          <w:caps w:val="false"/>
          <w:smallCaps w:val="false"/>
          <w:sz w:val="20"/>
          <w:u w:val="single"/>
        </w:rPr>
        <w:t>Prospectus Supplement</w:t>
      </w:r>
      <w:r>
        <w:rPr>
          <w:rFonts w:ascii="Times New Roman" w:hAnsi="Times New Roman"/>
          <w:caps w:val="false"/>
          <w:smallCaps w:val="false"/>
          <w:sz w:val="20"/>
        </w:rPr>
        <w:t>”), that will be filed with the Securities and Exchange Commission (the “</w:t>
      </w:r>
      <w:r>
        <w:rPr>
          <w:rFonts w:ascii="Times New Roman" w:hAnsi="Times New Roman"/>
          <w:caps w:val="false"/>
          <w:smallCaps w:val="false"/>
          <w:sz w:val="20"/>
          <w:u w:val="single"/>
        </w:rPr>
        <w:t>SEC</w:t>
      </w:r>
      <w:r>
        <w:rPr>
          <w:rFonts w:ascii="Times New Roman" w:hAnsi="Times New Roman"/>
          <w:caps w:val="false"/>
          <w:smallCaps w:val="false"/>
          <w:sz w:val="20"/>
        </w:rPr>
        <w:t>”) pursuant to Rule 424(b)(5) on or after May 6, 2026, to a prospectus dated November 25, 2025 (as amended and supplemented by the Prospectus Supplement, the “</w:t>
      </w:r>
      <w:r>
        <w:rPr>
          <w:rFonts w:ascii="Times New Roman" w:hAnsi="Times New Roman"/>
          <w:caps w:val="false"/>
          <w:smallCaps w:val="false"/>
          <w:sz w:val="20"/>
          <w:u w:val="single"/>
        </w:rPr>
        <w:t>Prospectus</w:t>
      </w:r>
      <w:r>
        <w:rPr>
          <w:rFonts w:ascii="Times New Roman" w:hAnsi="Times New Roman"/>
          <w:caps w:val="false"/>
          <w:smallCaps w:val="false"/>
          <w:sz w:val="20"/>
        </w:rPr>
        <w:t>”) that constitutes a part of the Company’s Registration Statement on Form S-3 (Registration No. 333-291266), filed with the SEC on November 5, 2025 (the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and having become effective in accordance with the rules and regulations of the SEC on November 25,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rendering the opinions set forth below, we have reviewed (i) the Sales Agreement; (ii) the Registration Statement; (iii) the Prospectus Supplement; (iv) the Prospectus; (v) the Second Amended and Restated Certificate of Incorporation of the Company; (vi) the Second Amended and Restated Bylaws of the Company; (vii) resolutions adopted by the Board of Directors of the Company relating to the Registration Statement, the Offering, the Sales Agreement and related matters, including those resolutions authorizing certain officers of the Company to, among other things, effect sales under the Sales Agreement; and (vii) such other certificates, statutes and other instruments and documents as we considered appropriate for purposes of the opinions hereafter expressed. In addition, we have reviewed such questions of law as we considered appropriate. As to matters of fact relevant to the opinions expressed below, and as to factual matters arising in connection with our review of corporate documents, records and other documents and writings, we have relied upon certificates and other communications of corporate officers of the Company, without further investigation as to the facts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rendering the opinions set forth below, we have made the following assumptions: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8"/>
        <w:gridCol w:w="9977"/>
      </w:tblGrid>
      <w:tr>
        <w:trPr/>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997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document submitted to us for review is accurate and complete, each such document that is an original is authentic, each such document that is a copy conforms to an authentic original, and all signatures on each such document are genuine;</w:t>
            </w:r>
          </w:p>
        </w:tc>
      </w:tr>
    </w:tbl>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30"/>
        <w:gridCol w:w="3995"/>
      </w:tblGrid>
      <w:tr>
        <w:trPr/>
        <w:tc>
          <w:tcPr>
            <w:tcW w:w="5030"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Vinson &amp; Elkins LLP</w:t>
            </w:r>
            <w:r>
              <w:rPr>
                <w:rFonts w:ascii="Times New Roman;Times;serif" w:hAnsi="Times New Roman;Times;serif"/>
                <w:sz w:val="16"/>
              </w:rPr>
              <w:t xml:space="preserve">  </w:t>
            </w:r>
            <w:r>
              <w:rPr>
                <w:rFonts w:ascii="Times New Roman;Times;serif" w:hAnsi="Times New Roman;Times;serif"/>
                <w:b/>
                <w:sz w:val="16"/>
              </w:rPr>
              <w:t>Attorneys at Law</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Austin  Brussels  Dallas  Denver  Dubai  Dublin  Houston  London</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 Angeles  New York  Richmond  San Francisco  Tokyo  Washington</w:t>
            </w:r>
          </w:p>
        </w:tc>
        <w:tc>
          <w:tcPr>
            <w:tcW w:w="399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Texas Tower, 845 Texas Avenue, Suite 4700</w:t>
              <w:br/>
              <w:t>Houston, TX 77002</w:t>
            </w:r>
          </w:p>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Tel</w:t>
            </w:r>
            <w:r>
              <w:rPr>
                <w:rFonts w:ascii="Times New Roman;Times;serif" w:hAnsi="Times New Roman;Times;serif"/>
                <w:sz w:val="16"/>
              </w:rPr>
              <w:t xml:space="preserve"> +1.713.758.2222  </w:t>
            </w:r>
            <w:r>
              <w:rPr>
                <w:rFonts w:ascii="Times New Roman;Times;serif" w:hAnsi="Times New Roman;Times;serif"/>
                <w:b/>
                <w:sz w:val="16"/>
              </w:rPr>
              <w:t>Fax</w:t>
            </w:r>
            <w:r>
              <w:rPr>
                <w:rFonts w:ascii="Times New Roman;Times;serif" w:hAnsi="Times New Roman;Times;serif"/>
                <w:sz w:val="16"/>
              </w:rPr>
              <w:t xml:space="preserve"> +1.713.758.2346  velaw.com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525" w:type="dxa"/>
        <w:jc w:val="left"/>
        <w:tblInd w:w="0" w:type="dxa"/>
        <w:tblLayout w:type="fixed"/>
        <w:tblCellMar>
          <w:top w:w="0" w:type="dxa"/>
          <w:left w:w="0" w:type="dxa"/>
          <w:bottom w:w="0" w:type="dxa"/>
          <w:right w:w="0" w:type="dxa"/>
        </w:tblCellMar>
      </w:tblPr>
      <w:tblGrid>
        <w:gridCol w:w="990"/>
        <w:gridCol w:w="1535"/>
      </w:tblGrid>
      <w:tr>
        <w:trPr/>
        <w:tc>
          <w:tcPr>
            <w:tcW w:w="990" w:type="dxa"/>
            <w:tcBorders/>
            <w:vAlign w:val="center"/>
          </w:tcPr>
          <w:p>
            <w:pPr>
              <w:pStyle w:val="TableContents"/>
              <w:bidi w:val="0"/>
              <w:spacing w:before="0" w:after="0"/>
              <w:jc w:val="left"/>
              <w:rPr/>
            </w:pPr>
            <w:r>
              <w:rPr/>
              <w:drawing>
                <wp:inline distT="0" distB="0" distL="0" distR="0">
                  <wp:extent cx="619125" cy="314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9125" cy="314325"/>
                          </a:xfrm>
                          <a:prstGeom prst="rect">
                            <a:avLst/>
                          </a:prstGeom>
                        </pic:spPr>
                      </pic:pic>
                    </a:graphicData>
                  </a:graphic>
                </wp:inline>
              </w:drawing>
            </w:r>
          </w:p>
        </w:tc>
        <w:tc>
          <w:tcPr>
            <w:tcW w:w="1535" w:type="dxa"/>
            <w:tcBorders/>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May 6, 2026   Page 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290" w:type="dxa"/>
        <w:jc w:val="left"/>
        <w:tblInd w:w="0" w:type="dxa"/>
        <w:tblLayout w:type="fixed"/>
        <w:tblCellMar>
          <w:top w:w="0" w:type="dxa"/>
          <w:left w:w="0" w:type="dxa"/>
          <w:bottom w:w="0" w:type="dxa"/>
          <w:right w:w="0" w:type="dxa"/>
        </w:tblCellMar>
      </w:tblPr>
      <w:tblGrid>
        <w:gridCol w:w="60"/>
        <w:gridCol w:w="260"/>
        <w:gridCol w:w="7970"/>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7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person signing the documents that we reviewed has the legal capacity and authority to do so;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06"/>
        <w:gridCol w:w="9839"/>
      </w:tblGrid>
      <w:tr>
        <w:trPr/>
        <w:tc>
          <w:tcPr>
            <w:tcW w:w="60" w:type="dxa"/>
            <w:tcBorders/>
            <w:vAlign w:val="center"/>
          </w:tcPr>
          <w:p>
            <w:pPr>
              <w:pStyle w:val="TableContents"/>
              <w:bidi w:val="0"/>
              <w:spacing w:before="0" w:after="283"/>
              <w:jc w:val="left"/>
              <w:rPr/>
            </w:pPr>
            <w:r>
              <w:rPr/>
              <w:t> </w:t>
            </w:r>
          </w:p>
        </w:tc>
        <w:tc>
          <w:tcPr>
            <w:tcW w:w="30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983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certificate from governmental officials reviewed by us is accurate, complete and authentic, and all official public records are accurate and complete;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987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 stop orders suspending the Registration Statement’s effectiveness will have been issued and remain in effect, in each case, at the time the Placement Shares are offered or issued as contemplated by the Registration Statement and the Prospectus;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99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Placement Shares will be issued and sold in compliance with applicable federal and state securities laws and in the manner stated in the Registration Statement, Prospectus, Prospectus Supplement and Sales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7"/>
        <w:gridCol w:w="9878"/>
      </w:tblGrid>
      <w:tr>
        <w:trPr/>
        <w:tc>
          <w:tcPr>
            <w:tcW w:w="6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(vi)</w:t>
            </w:r>
          </w:p>
        </w:tc>
        <w:tc>
          <w:tcPr>
            <w:tcW w:w="98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Sales Agreement has been duly authorized and validly executed and delivered by the Agents and constitutes a legal, valid and binding obligation of the Agents, and each Agent has the requisite organizational and legal power and authority to perform its obligations under the Sales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foregoing, and subject to the assumptions, qualifications, limitations and exceptions set forth herein, we are of the opinion that the Placement Shares to be issued and sold by the Company as contemplated by the Sales Agreement have been duly authorized for issuance and, when issued and delivered against payment therefore in accordance with the Sales Agreement,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foregoing opinions are limited in all respects to the Delaware General Corporation Law (including the applicable provisions of the Delaware Constitution and the reported judicial decisions interpreting these laws) and the federal laws of the United States of America as in effect on the date hereof, and we undertake no duty to update or supplement the foregoing opinions to reflect any facts or circumstances that may hereafter come to our attention or to reflect any changes in any law that may hereafter occur or become effective. We express no opinion as to the effect of the laws of any other jurisdiction, domestic or foreign, or to any matter other than as expressly set forth above, and no opinion on any other matter may be inferred or implied 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opinion as an exhibit to the Company’s Current Report on Form 8-K, to be filed on or about the date hereof, and to the use of our name in the Prospectus forming a part of the Registration Statement under the caption “Legal Matters.” By giving such consent, we do not admit that we are within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2195" w:type="dxa"/>
        <w:jc w:val="left"/>
        <w:tblInd w:w="0" w:type="dxa"/>
        <w:tblLayout w:type="fixed"/>
        <w:tblCellMar>
          <w:top w:w="0" w:type="dxa"/>
          <w:left w:w="0" w:type="dxa"/>
          <w:bottom w:w="0" w:type="dxa"/>
          <w:right w:w="0" w:type="dxa"/>
        </w:tblCellMar>
      </w:tblPr>
      <w:tblGrid>
        <w:gridCol w:w="60"/>
        <w:gridCol w:w="2135"/>
      </w:tblGrid>
      <w:tr>
        <w:trPr/>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 Vinson &amp; Elkins L.L.P.</w:t>
            </w:r>
          </w:p>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Vinson &amp; Elkins L.L.P.</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6" w:name="ex_957879.htm"/>
      <w:bookmarkStart w:id="7" w:name="ksex_957879"/>
      <w:bookmarkEnd w:id="6"/>
      <w:bookmarkEnd w:id="7"/>
      <w:r>
        <w:rPr/>
        <w:t> </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left"/>
        <w:rPr/>
      </w:pPr>
      <w:r>
        <w:rPr/>
        <w: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jc w:val="center"/>
        <w:rPr/>
      </w:pPr>
      <w:r>
        <w:rPr/>
        <w:drawing>
          <wp:inline distT="0" distB="0" distL="0" distR="0">
            <wp:extent cx="3952875"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952875" cy="9048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 Announces First Quarter 2026 Financial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Fort Worth, Texas, May 6, 2026</w:t>
      </w:r>
      <w:r>
        <w:rPr>
          <w:rFonts w:ascii="Times New Roman" w:hAnsi="Times New Roman"/>
          <w:caps w:val="false"/>
          <w:smallCaps w:val="false"/>
          <w:sz w:val="20"/>
        </w:rPr>
        <w:t> (GLOBE NEWSWIRE) </w:t>
      </w:r>
      <w:r>
        <w:rPr>
          <w:rFonts w:ascii="Times New Roman" w:hAnsi="Times New Roman"/>
          <w:b/>
          <w:caps w:val="false"/>
          <w:smallCaps w:val="false"/>
          <w:sz w:val="20"/>
        </w:rPr>
        <w:t>-</w:t>
      </w:r>
      <w:r>
        <w:rPr>
          <w:rFonts w:ascii="Times New Roman" w:hAnsi="Times New Roman"/>
          <w:caps w:val="false"/>
          <w:smallCaps w:val="false"/>
          <w:sz w:val="20"/>
        </w:rPr>
        <w:t> HighPeak Energy, Inc. (“HighPeak” or the “Company”) (NASDAQ: HPK) today announced financial and operating results for the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statement from our President and CEO, Michael Hollis: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current geopolitical uncertainty and commodity price volatility has encouraged us to remain resolute in delivering on our 2026 core objectives of achieving financial resilience, continuing our maintenance capital program and prioritizing corporate efficiency.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are starting the year strong, with first quarter operating results outperforming guidance across the board, and I am proud of how our team executed in every area of the business. I would like to point out a few items: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averaged approximately 46,000 BOE/d, roughly 7.5% above the midpoint of our guided range, with daily oil production 10% higher quarter over quarter. Both strong performance from new wells and continued optimization of our base production contributed to the increase.</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60"/>
        <w:gridCol w:w="170"/>
        <w:gridCol w:w="9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operating expenses were 17% below our guided range and approximately 22% below fourth quarter levels.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Drilling and turn-in-line activity represented about one-third of our planned 2026 program, and capital expenditures were held in line with expectations of less than 30% of full-year capital. We exited the quarter with 18 wells in progress, positioning us well to execute the balance of our annual plan.</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60"/>
        <w:gridCol w:w="170"/>
        <w:gridCol w:w="7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Generated free cash flow, excluding changes in working capital, of more than $20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plan to build on the momentum of the first quarter since these results reflect less than one month of elevated oil prices tied to the current situation in the Middle East. While the current situation has created what could become one of the most significant crude oil supply shocks the world has ever seen, HighPeak intends to use every dollar of incremental free cash flow the right way by strengthening our financial foundation. I am confident that the HighPeak team will continue to make steady progress in achieving our core objectives through pursuing a fiscally responsible and disciplined development plan. These stronger prices are helpful, but disciplined execution is what will create lasting value for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First Quarter 2026 Operational Update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HighPeak’s sales volumes averaged 45.6 MBoe/d during the first quarter of 2026 consisting of approximately 68% crude oil and 84% liquids.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averaged one (1) drilling rig and (1) one frac crew throughout the first quarter, drilled 9 gross (8.9 net) horizontal wells and turned-in-line 12 gross (12.0 net) producing wells. On March 31, 2026, the Company had 18 gross (17.8 net) horizontal wells in progress, including 16 gross (15.9 net) horizontal wells in various stages of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released a drilling rig in late January bringing us to one drilling rig and one frac crew that we plan to run for the majority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First Quarter 2026 Financial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 reported a net loss of $127.4 million for the first quarter 2026, or $1.02 per diluted share, and EBITDAX (a non-GAAP financial measure defined and reconciled below) of $133.5 million, or $0.96 per diluted share.  Adjusted net loss (a non-GAAP financial measure defined and reconciled below) was $2.7 million, or $0.02 per diluted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First quarter 2026 average realized prices were $71.79 per Bbl of crude oil, $17.22 per Bbl of NGL and $1.32 per Mcf of natural gas, resulting in an overall realized price of $52.57 per Boe, or 73% of the weighted average of NYMEX crude oil prices, excluding the effects of derivatives. Including the effects of derivatives, first quarter 2026 average realized prices were $66.06 per Bbl of crude oil, $17.22 per Bbl of NGL and $0.92 per Mcf of natural gas, resulting in an overall realized price of $48.32 per Boe. HighPeak’s cash costs for the first quarter 2026 were $15.81 per Boe, including lease operating costs of $6.53 per Boe, expense workovers of $0.66 per Boe, gathering, processing and transportation expenses of $4.32 per Boe, production and ad valorem taxes of $2.90 per Boe and G&amp;A expenses of $1.40 per Boe. As a result, the Company’s unhedged EBITDAX per Boe was $36.76 per Boe.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HighPeak’s total capital expenditures, excluding acquisitions, for the first quarter were $78.4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Crude oil. </w:t>
      </w:r>
      <w:r>
        <w:rPr>
          <w:rFonts w:ascii="Times New Roman" w:hAnsi="Times New Roman"/>
          <w:caps w:val="false"/>
          <w:smallCaps w:val="false"/>
          <w:sz w:val="20"/>
        </w:rPr>
        <w:t>As of March 31, 2026 and factoring in derivative instruments entered into subsequent to quarter end, HighPeak had the following outstanding crude oil derivative instruments and the weighted average crude oil prices per barrel (“Bbl”):</w:t>
      </w:r>
    </w:p>
    <w:p>
      <w:pPr>
        <w:pStyle w:val="TextBody"/>
        <w:bidi w:val="0"/>
        <w:spacing w:before="0" w:after="0"/>
        <w:ind w:left="0" w:right="0" w:hanging="0"/>
        <w:jc w:val="left"/>
        <w:rPr>
          <w:caps w:val="false"/>
          <w:smallCaps w:val="false"/>
        </w:rPr>
      </w:pPr>
      <w:r>
        <w:rPr>
          <w:caps w:val="false"/>
          <w:smallCaps w:val="false"/>
        </w:rPr>
        <w:t> </w:t>
      </w:r>
    </w:p>
    <w:tbl>
      <w:tblPr>
        <w:tblW w:w="8706" w:type="dxa"/>
        <w:jc w:val="left"/>
        <w:tblInd w:w="0" w:type="dxa"/>
        <w:tblLayout w:type="fixed"/>
        <w:tblCellMar>
          <w:top w:w="0" w:type="dxa"/>
          <w:left w:w="0" w:type="dxa"/>
          <w:bottom w:w="28" w:type="dxa"/>
          <w:right w:w="0" w:type="dxa"/>
        </w:tblCellMar>
      </w:tblPr>
      <w:tblGrid>
        <w:gridCol w:w="935"/>
        <w:gridCol w:w="60"/>
        <w:gridCol w:w="950"/>
        <w:gridCol w:w="60"/>
        <w:gridCol w:w="1250"/>
        <w:gridCol w:w="60"/>
        <w:gridCol w:w="65"/>
        <w:gridCol w:w="644"/>
        <w:gridCol w:w="60"/>
        <w:gridCol w:w="60"/>
        <w:gridCol w:w="1655"/>
        <w:gridCol w:w="60"/>
        <w:gridCol w:w="173"/>
        <w:gridCol w:w="671"/>
        <w:gridCol w:w="60"/>
        <w:gridCol w:w="60"/>
        <w:gridCol w:w="172"/>
        <w:gridCol w:w="672"/>
        <w:gridCol w:w="60"/>
        <w:gridCol w:w="60"/>
        <w:gridCol w:w="172"/>
        <w:gridCol w:w="672"/>
        <w:gridCol w:w="75"/>
      </w:tblGrid>
      <w:tr>
        <w:trPr/>
        <w:tc>
          <w:tcPr>
            <w:tcW w:w="93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bookmarkStart w:id="8" w:name=".lead.D4"/>
            <w:bookmarkEnd w:id="8"/>
          </w:p>
        </w:tc>
        <w:tc>
          <w:tcPr>
            <w:tcW w:w="60" w:type="dxa"/>
            <w:tcBorders/>
            <w:tcMar>
              <w:bottom w:w="0" w:type="dxa"/>
            </w:tcMar>
            <w:vAlign w:val="center"/>
          </w:tcPr>
          <w:p>
            <w:pPr>
              <w:pStyle w:val="TableContents"/>
              <w:bidi w:val="0"/>
              <w:spacing w:before="0" w:after="283"/>
              <w:ind w:left="0" w:right="0" w:hanging="0"/>
              <w:jc w:val="left"/>
              <w:rPr/>
            </w:pPr>
            <w:r>
              <w:rPr/>
              <w:t> </w:t>
            </w:r>
            <w:bookmarkStart w:id="9" w:name=".amt.D4"/>
            <w:bookmarkEnd w:id="9"/>
          </w:p>
        </w:tc>
        <w:tc>
          <w:tcPr>
            <w:tcW w:w="70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Bbls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bookmarkStart w:id="10" w:name=".trail.D4"/>
            <w:bookmarkEnd w:id="10"/>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65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bookmarkStart w:id="11" w:name=".lead.D6"/>
            <w:bookmarkEnd w:id="11"/>
          </w:p>
        </w:tc>
        <w:tc>
          <w:tcPr>
            <w:tcW w:w="60" w:type="dxa"/>
            <w:tcBorders/>
            <w:tcMar>
              <w:bottom w:w="0" w:type="dxa"/>
            </w:tcMar>
            <w:vAlign w:val="center"/>
          </w:tcPr>
          <w:p>
            <w:pPr>
              <w:pStyle w:val="TableContents"/>
              <w:bidi w:val="0"/>
              <w:spacing w:before="0" w:after="283"/>
              <w:ind w:left="0" w:right="0" w:hanging="0"/>
              <w:jc w:val="left"/>
              <w:rPr/>
            </w:pPr>
            <w:r>
              <w:rPr/>
              <w:t> </w:t>
            </w:r>
            <w:bookmarkStart w:id="12" w:name=".amt.D6"/>
            <w:bookmarkEnd w:id="12"/>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Swap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bookmarkStart w:id="13" w:name=".trail.D6"/>
            <w:bookmarkEnd w:id="13"/>
          </w:p>
        </w:tc>
        <w:tc>
          <w:tcPr>
            <w:tcW w:w="60" w:type="dxa"/>
            <w:tcBorders>
              <w:bottom w:val="single" w:sz="2" w:space="0" w:color="000000"/>
            </w:tcBorders>
            <w:vAlign w:val="center"/>
          </w:tcPr>
          <w:p>
            <w:pPr>
              <w:pStyle w:val="TableContents"/>
              <w:bidi w:val="0"/>
              <w:spacing w:before="0" w:after="283"/>
              <w:jc w:val="left"/>
              <w:rPr/>
            </w:pPr>
            <w:r>
              <w:rPr/>
              <w:t> </w:t>
            </w:r>
            <w:bookmarkStart w:id="14" w:name=".lead.D7"/>
            <w:bookmarkEnd w:id="14"/>
          </w:p>
        </w:tc>
        <w:tc>
          <w:tcPr>
            <w:tcW w:w="60" w:type="dxa"/>
            <w:tcBorders/>
            <w:tcMar>
              <w:bottom w:w="0" w:type="dxa"/>
            </w:tcMar>
            <w:vAlign w:val="center"/>
          </w:tcPr>
          <w:p>
            <w:pPr>
              <w:pStyle w:val="TableContents"/>
              <w:bidi w:val="0"/>
              <w:spacing w:before="0" w:after="283"/>
              <w:ind w:left="0" w:right="0" w:hanging="0"/>
              <w:jc w:val="left"/>
              <w:rPr/>
            </w:pPr>
            <w:r>
              <w:rPr/>
              <w:t> </w:t>
            </w:r>
            <w:bookmarkStart w:id="15" w:name=".amt.D7"/>
            <w:bookmarkEnd w:id="15"/>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Floor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bookmarkStart w:id="16" w:name=".trail.D7"/>
            <w:bookmarkEnd w:id="16"/>
          </w:p>
        </w:tc>
        <w:tc>
          <w:tcPr>
            <w:tcW w:w="60" w:type="dxa"/>
            <w:tcBorders>
              <w:bottom w:val="single" w:sz="2" w:space="0" w:color="000000"/>
            </w:tcBorders>
            <w:vAlign w:val="center"/>
          </w:tcPr>
          <w:p>
            <w:pPr>
              <w:pStyle w:val="TableContents"/>
              <w:bidi w:val="0"/>
              <w:spacing w:before="0" w:after="283"/>
              <w:jc w:val="left"/>
              <w:rPr/>
            </w:pPr>
            <w:r>
              <w:rPr/>
              <w:t> </w:t>
            </w:r>
            <w:bookmarkStart w:id="17" w:name=".lead.D8"/>
            <w:bookmarkEnd w:id="17"/>
          </w:p>
        </w:tc>
        <w:tc>
          <w:tcPr>
            <w:tcW w:w="60" w:type="dxa"/>
            <w:tcBorders/>
            <w:tcMar>
              <w:bottom w:w="0" w:type="dxa"/>
            </w:tcMar>
            <w:vAlign w:val="center"/>
          </w:tcPr>
          <w:p>
            <w:pPr>
              <w:pStyle w:val="TableContents"/>
              <w:bidi w:val="0"/>
              <w:spacing w:before="0" w:after="283"/>
              <w:ind w:left="0" w:right="0" w:hanging="0"/>
              <w:jc w:val="left"/>
              <w:rPr/>
            </w:pPr>
            <w:r>
              <w:rPr/>
              <w:t> </w:t>
            </w:r>
            <w:bookmarkStart w:id="18" w:name=".amt.D8"/>
            <w:bookmarkEnd w:id="18"/>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Costless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Collar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Ceiling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Bbl</w:t>
            </w:r>
            <w:bookmarkStart w:id="19" w:name=".trail.D8"/>
            <w:bookmarkEnd w:id="19"/>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Crude Oil:</w:t>
            </w:r>
          </w:p>
          <w:p>
            <w:pPr>
              <w:pStyle w:val="TableContents"/>
              <w:bidi w:val="0"/>
              <w:spacing w:before="0" w:after="0"/>
              <w:ind w:left="0" w:right="0" w:hanging="0"/>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left"/>
              <w:rPr/>
            </w:pPr>
            <w:r>
              <w:rPr/>
              <w:t> </w:t>
            </w:r>
            <w:bookmarkStart w:id="20" w:name=".lead.B4"/>
            <w:bookmarkEnd w:id="20"/>
          </w:p>
        </w:tc>
        <w:tc>
          <w:tcPr>
            <w:tcW w:w="60" w:type="dxa"/>
            <w:tcBorders/>
            <w:shd w:fill="CCEEFF" w:val="clear"/>
            <w:tcMar>
              <w:bottom w:w="0" w:type="dxa"/>
            </w:tcMar>
            <w:vAlign w:val="center"/>
          </w:tcPr>
          <w:p>
            <w:pPr>
              <w:pStyle w:val="TableContents"/>
              <w:bidi w:val="0"/>
              <w:spacing w:before="0" w:after="283"/>
              <w:jc w:val="left"/>
              <w:rPr/>
            </w:pPr>
            <w:r>
              <w:rPr/>
              <w:t> </w:t>
            </w:r>
            <w:bookmarkStart w:id="21" w:name=".symb.B4"/>
            <w:bookmarkEnd w:id="21"/>
          </w:p>
        </w:tc>
        <w:tc>
          <w:tcPr>
            <w:tcW w:w="65" w:type="dxa"/>
            <w:tcBorders/>
            <w:shd w:fill="CCEEFF" w:val="clear"/>
            <w:tcMar>
              <w:bottom w:w="0" w:type="dxa"/>
            </w:tcMar>
            <w:vAlign w:val="center"/>
          </w:tcPr>
          <w:p>
            <w:pPr>
              <w:pStyle w:val="TableContents"/>
              <w:bidi w:val="0"/>
              <w:spacing w:before="0" w:after="283"/>
              <w:jc w:val="left"/>
              <w:rPr/>
            </w:pPr>
            <w:r>
              <w:rPr/>
              <w:t> </w:t>
            </w:r>
            <w:bookmarkStart w:id="22" w:name=".amt.B4"/>
            <w:bookmarkEnd w:id="22"/>
          </w:p>
        </w:tc>
        <w:tc>
          <w:tcPr>
            <w:tcW w:w="644" w:type="dxa"/>
            <w:tcBorders/>
            <w:shd w:fill="CCEEFF" w:val="clear"/>
            <w:tcMar>
              <w:bottom w:w="0" w:type="dxa"/>
            </w:tcMar>
            <w:vAlign w:val="center"/>
          </w:tcPr>
          <w:p>
            <w:pPr>
              <w:pStyle w:val="TableContents"/>
              <w:bidi w:val="0"/>
              <w:spacing w:before="0" w:after="283"/>
              <w:jc w:val="center"/>
              <w:rPr/>
            </w:pPr>
            <w:r>
              <w:rPr/>
              <w:t> </w:t>
            </w:r>
            <w:bookmarkStart w:id="23" w:name=".trail.B4"/>
            <w:bookmarkEnd w:id="23"/>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left"/>
              <w:rPr/>
            </w:pPr>
            <w:r>
              <w:rPr/>
              <w:t> </w:t>
            </w:r>
            <w:bookmarkStart w:id="24" w:name=".lead.B6"/>
            <w:bookmarkEnd w:id="24"/>
          </w:p>
        </w:tc>
        <w:tc>
          <w:tcPr>
            <w:tcW w:w="60" w:type="dxa"/>
            <w:tcBorders/>
            <w:shd w:fill="CCEEFF" w:val="clear"/>
            <w:tcMar>
              <w:bottom w:w="0" w:type="dxa"/>
            </w:tcMar>
            <w:vAlign w:val="center"/>
          </w:tcPr>
          <w:p>
            <w:pPr>
              <w:pStyle w:val="TableContents"/>
              <w:bidi w:val="0"/>
              <w:spacing w:before="0" w:after="283"/>
              <w:jc w:val="left"/>
              <w:rPr/>
            </w:pPr>
            <w:r>
              <w:rPr/>
              <w:t> </w:t>
            </w:r>
            <w:bookmarkStart w:id="25" w:name=".symb.B6"/>
            <w:bookmarkEnd w:id="25"/>
          </w:p>
        </w:tc>
        <w:tc>
          <w:tcPr>
            <w:tcW w:w="173" w:type="dxa"/>
            <w:tcBorders/>
            <w:shd w:fill="CCEEFF" w:val="clear"/>
            <w:tcMar>
              <w:bottom w:w="0" w:type="dxa"/>
            </w:tcMar>
            <w:vAlign w:val="center"/>
          </w:tcPr>
          <w:p>
            <w:pPr>
              <w:pStyle w:val="TableContents"/>
              <w:bidi w:val="0"/>
              <w:spacing w:before="0" w:after="283"/>
              <w:jc w:val="left"/>
              <w:rPr/>
            </w:pPr>
            <w:r>
              <w:rPr/>
              <w:t> </w:t>
            </w:r>
            <w:bookmarkStart w:id="26" w:name=".amt.B6"/>
            <w:bookmarkEnd w:id="26"/>
          </w:p>
        </w:tc>
        <w:tc>
          <w:tcPr>
            <w:tcW w:w="671" w:type="dxa"/>
            <w:tcBorders/>
            <w:shd w:fill="CCEEFF" w:val="clear"/>
            <w:tcMar>
              <w:bottom w:w="0" w:type="dxa"/>
            </w:tcMar>
            <w:vAlign w:val="center"/>
          </w:tcPr>
          <w:p>
            <w:pPr>
              <w:pStyle w:val="TableContents"/>
              <w:bidi w:val="0"/>
              <w:spacing w:before="0" w:after="283"/>
              <w:jc w:val="center"/>
              <w:rPr/>
            </w:pPr>
            <w:r>
              <w:rPr/>
              <w:t> </w:t>
            </w:r>
            <w:bookmarkStart w:id="27" w:name=".trail.B6"/>
            <w:bookmarkEnd w:id="27"/>
          </w:p>
        </w:tc>
        <w:tc>
          <w:tcPr>
            <w:tcW w:w="60" w:type="dxa"/>
            <w:tcBorders/>
            <w:shd w:fill="CCEEFF" w:val="clear"/>
            <w:tcMar>
              <w:bottom w:w="0" w:type="dxa"/>
            </w:tcMar>
            <w:vAlign w:val="center"/>
          </w:tcPr>
          <w:p>
            <w:pPr>
              <w:pStyle w:val="TableContents"/>
              <w:bidi w:val="0"/>
              <w:spacing w:before="0" w:after="283"/>
              <w:jc w:val="left"/>
              <w:rPr/>
            </w:pPr>
            <w:r>
              <w:rPr/>
              <w:t> </w:t>
            </w:r>
            <w:bookmarkStart w:id="28" w:name=".lead.B7"/>
            <w:bookmarkEnd w:id="28"/>
          </w:p>
        </w:tc>
        <w:tc>
          <w:tcPr>
            <w:tcW w:w="60" w:type="dxa"/>
            <w:tcBorders/>
            <w:shd w:fill="CCEEFF" w:val="clear"/>
            <w:tcMar>
              <w:bottom w:w="0" w:type="dxa"/>
            </w:tcMar>
            <w:vAlign w:val="center"/>
          </w:tcPr>
          <w:p>
            <w:pPr>
              <w:pStyle w:val="TableContents"/>
              <w:bidi w:val="0"/>
              <w:spacing w:before="0" w:after="283"/>
              <w:jc w:val="left"/>
              <w:rPr/>
            </w:pPr>
            <w:r>
              <w:rPr/>
              <w:t> </w:t>
            </w:r>
            <w:bookmarkStart w:id="29" w:name=".symb.B7"/>
            <w:bookmarkEnd w:id="29"/>
          </w:p>
        </w:tc>
        <w:tc>
          <w:tcPr>
            <w:tcW w:w="172" w:type="dxa"/>
            <w:tcBorders/>
            <w:shd w:fill="CCEEFF" w:val="clear"/>
            <w:tcMar>
              <w:bottom w:w="0" w:type="dxa"/>
            </w:tcMar>
            <w:vAlign w:val="center"/>
          </w:tcPr>
          <w:p>
            <w:pPr>
              <w:pStyle w:val="TableContents"/>
              <w:bidi w:val="0"/>
              <w:spacing w:before="0" w:after="283"/>
              <w:jc w:val="left"/>
              <w:rPr/>
            </w:pPr>
            <w:r>
              <w:rPr/>
              <w:t> </w:t>
            </w:r>
            <w:bookmarkStart w:id="30" w:name=".amt.B7"/>
            <w:bookmarkEnd w:id="30"/>
          </w:p>
        </w:tc>
        <w:tc>
          <w:tcPr>
            <w:tcW w:w="672" w:type="dxa"/>
            <w:tcBorders/>
            <w:shd w:fill="CCEEFF" w:val="clear"/>
            <w:tcMar>
              <w:bottom w:w="0" w:type="dxa"/>
            </w:tcMar>
            <w:vAlign w:val="center"/>
          </w:tcPr>
          <w:p>
            <w:pPr>
              <w:pStyle w:val="TableContents"/>
              <w:bidi w:val="0"/>
              <w:spacing w:before="0" w:after="283"/>
              <w:jc w:val="center"/>
              <w:rPr/>
            </w:pPr>
            <w:r>
              <w:rPr/>
              <w:t> </w:t>
            </w:r>
            <w:bookmarkStart w:id="31" w:name=".trail.B7"/>
            <w:bookmarkEnd w:id="31"/>
          </w:p>
        </w:tc>
        <w:tc>
          <w:tcPr>
            <w:tcW w:w="60" w:type="dxa"/>
            <w:tcBorders/>
            <w:shd w:fill="CCEEFF" w:val="clear"/>
            <w:tcMar>
              <w:bottom w:w="0" w:type="dxa"/>
            </w:tcMar>
            <w:vAlign w:val="center"/>
          </w:tcPr>
          <w:p>
            <w:pPr>
              <w:pStyle w:val="TableContents"/>
              <w:bidi w:val="0"/>
              <w:spacing w:before="0" w:after="283"/>
              <w:jc w:val="left"/>
              <w:rPr/>
            </w:pPr>
            <w:r>
              <w:rPr/>
              <w:t> </w:t>
            </w:r>
            <w:bookmarkStart w:id="32" w:name=".lead.B8"/>
            <w:bookmarkEnd w:id="32"/>
          </w:p>
        </w:tc>
        <w:tc>
          <w:tcPr>
            <w:tcW w:w="60" w:type="dxa"/>
            <w:tcBorders/>
            <w:shd w:fill="CCEEFF" w:val="clear"/>
            <w:tcMar>
              <w:bottom w:w="0" w:type="dxa"/>
            </w:tcMar>
            <w:vAlign w:val="center"/>
          </w:tcPr>
          <w:p>
            <w:pPr>
              <w:pStyle w:val="TableContents"/>
              <w:bidi w:val="0"/>
              <w:spacing w:before="0" w:after="283"/>
              <w:jc w:val="left"/>
              <w:rPr/>
            </w:pPr>
            <w:r>
              <w:rPr/>
              <w:t> </w:t>
            </w:r>
            <w:bookmarkStart w:id="33" w:name=".symb.B8"/>
            <w:bookmarkEnd w:id="33"/>
          </w:p>
        </w:tc>
        <w:tc>
          <w:tcPr>
            <w:tcW w:w="172" w:type="dxa"/>
            <w:tcBorders/>
            <w:shd w:fill="CCEEFF" w:val="clear"/>
            <w:tcMar>
              <w:bottom w:w="0" w:type="dxa"/>
            </w:tcMar>
            <w:vAlign w:val="center"/>
          </w:tcPr>
          <w:p>
            <w:pPr>
              <w:pStyle w:val="TableContents"/>
              <w:bidi w:val="0"/>
              <w:spacing w:before="0" w:after="283"/>
              <w:jc w:val="left"/>
              <w:rPr/>
            </w:pPr>
            <w:r>
              <w:rPr/>
              <w:t> </w:t>
            </w:r>
            <w:bookmarkStart w:id="34" w:name=".amt.B8"/>
            <w:bookmarkEnd w:id="34"/>
          </w:p>
        </w:tc>
        <w:tc>
          <w:tcPr>
            <w:tcW w:w="672" w:type="dxa"/>
            <w:tcBorders/>
            <w:shd w:fill="CCEEFF" w:val="clear"/>
            <w:tcMar>
              <w:bottom w:w="0" w:type="dxa"/>
            </w:tcMar>
            <w:vAlign w:val="center"/>
          </w:tcPr>
          <w:p>
            <w:pPr>
              <w:pStyle w:val="TableContents"/>
              <w:bidi w:val="0"/>
              <w:spacing w:before="0" w:after="283"/>
              <w:jc w:val="center"/>
              <w:rPr/>
            </w:pPr>
            <w:r>
              <w:rPr/>
              <w:t> </w:t>
            </w:r>
            <w:bookmarkStart w:id="35" w:name=".trail.B8"/>
            <w:bookmarkEnd w:id="35"/>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bookmarkStart w:id="36" w:name=".lead.4"/>
            <w:bookmarkEnd w:id="36"/>
          </w:p>
        </w:tc>
        <w:tc>
          <w:tcPr>
            <w:tcW w:w="60" w:type="dxa"/>
            <w:tcBorders/>
            <w:shd w:fill="FFFFFF" w:val="clear"/>
            <w:tcMar>
              <w:bottom w:w="0" w:type="dxa"/>
            </w:tcMar>
            <w:vAlign w:val="center"/>
          </w:tcPr>
          <w:p>
            <w:pPr>
              <w:pStyle w:val="TableContents"/>
              <w:bidi w:val="0"/>
              <w:spacing w:before="0" w:after="283"/>
              <w:jc w:val="left"/>
              <w:rPr/>
            </w:pPr>
            <w:r>
              <w:rPr/>
              <w:t> </w:t>
            </w:r>
            <w:bookmarkStart w:id="37" w:name=".symb.4"/>
            <w:bookmarkEnd w:id="37"/>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38" w:name=".amt.4"/>
            <w:bookmarkEnd w:id="38"/>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12,350</w:t>
            </w:r>
            <w:bookmarkStart w:id="39" w:name=".trail.4"/>
            <w:bookmarkEnd w:id="3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40" w:name=".lead.6"/>
            <w:bookmarkEnd w:id="40"/>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1" w:name=".symb.6"/>
            <w:bookmarkEnd w:id="41"/>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 w:name=".amt.6"/>
            <w:bookmarkEnd w:id="42"/>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bookmarkStart w:id="43" w:name=".trail.6"/>
            <w:bookmarkEnd w:id="43"/>
          </w:p>
        </w:tc>
        <w:tc>
          <w:tcPr>
            <w:tcW w:w="60" w:type="dxa"/>
            <w:tcBorders/>
            <w:shd w:fill="FFFFFF" w:val="clear"/>
            <w:tcMar>
              <w:bottom w:w="0" w:type="dxa"/>
            </w:tcMar>
            <w:vAlign w:val="center"/>
          </w:tcPr>
          <w:p>
            <w:pPr>
              <w:pStyle w:val="TableContents"/>
              <w:bidi w:val="0"/>
              <w:spacing w:before="0" w:after="283"/>
              <w:jc w:val="left"/>
              <w:rPr/>
            </w:pPr>
            <w:r>
              <w:rPr/>
              <w:t> </w:t>
            </w:r>
            <w:bookmarkStart w:id="44" w:name=".lead.7"/>
            <w:bookmarkEnd w:id="44"/>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5" w:name=".symb.7"/>
            <w:bookmarkEnd w:id="45"/>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 w:name=".amt.7"/>
            <w:bookmarkEnd w:id="46"/>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59.87</w:t>
            </w:r>
            <w:bookmarkStart w:id="47" w:name=".trail.7"/>
            <w:bookmarkEnd w:id="47"/>
          </w:p>
        </w:tc>
        <w:tc>
          <w:tcPr>
            <w:tcW w:w="60" w:type="dxa"/>
            <w:tcBorders/>
            <w:shd w:fill="FFFFFF" w:val="clear"/>
            <w:tcMar>
              <w:bottom w:w="0" w:type="dxa"/>
            </w:tcMar>
            <w:vAlign w:val="center"/>
          </w:tcPr>
          <w:p>
            <w:pPr>
              <w:pStyle w:val="TableContents"/>
              <w:bidi w:val="0"/>
              <w:spacing w:before="0" w:after="283"/>
              <w:jc w:val="left"/>
              <w:rPr/>
            </w:pPr>
            <w:r>
              <w:rPr/>
              <w:t> </w:t>
            </w:r>
            <w:bookmarkStart w:id="48" w:name=".lead.8"/>
            <w:bookmarkEnd w:id="48"/>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9" w:name=".symb.8"/>
            <w:bookmarkEnd w:id="49"/>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 w:name=".amt.8"/>
            <w:bookmarkEnd w:id="50"/>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66.82</w:t>
            </w:r>
            <w:bookmarkStart w:id="51" w:name=".trail.8"/>
            <w:bookmarkEnd w:id="51"/>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52" w:name=".lead.41"/>
            <w:bookmarkStart w:id="53" w:name=".lead.42"/>
            <w:bookmarkEnd w:id="52"/>
            <w:bookmarkEnd w:id="53"/>
          </w:p>
        </w:tc>
        <w:tc>
          <w:tcPr>
            <w:tcW w:w="60" w:type="dxa"/>
            <w:tcBorders/>
            <w:shd w:fill="CCEEFF" w:val="clear"/>
            <w:tcMar>
              <w:bottom w:w="0" w:type="dxa"/>
            </w:tcMar>
            <w:vAlign w:val="center"/>
          </w:tcPr>
          <w:p>
            <w:pPr>
              <w:pStyle w:val="TableContents"/>
              <w:bidi w:val="0"/>
              <w:spacing w:before="0" w:after="283"/>
              <w:jc w:val="left"/>
              <w:rPr/>
            </w:pPr>
            <w:r>
              <w:rPr/>
              <w:t> </w:t>
            </w:r>
            <w:bookmarkStart w:id="54" w:name=".symb.41"/>
            <w:bookmarkStart w:id="55" w:name=".symb.42"/>
            <w:bookmarkEnd w:id="54"/>
            <w:bookmarkEnd w:id="55"/>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bookmarkStart w:id="56" w:name=".amt.41"/>
            <w:bookmarkStart w:id="57" w:name=".amt.42"/>
            <w:bookmarkEnd w:id="56"/>
            <w:bookmarkEnd w:id="57"/>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bookmarkStart w:id="58" w:name=".trail.41"/>
            <w:bookmarkStart w:id="59" w:name=".trail.42"/>
            <w:bookmarkEnd w:id="58"/>
            <w:bookmarkEnd w:id="5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60" w:name=".lead.61"/>
            <w:bookmarkStart w:id="61" w:name=".lead.62"/>
            <w:bookmarkEnd w:id="60"/>
            <w:bookmarkEnd w:id="6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62" w:name=".symb.61"/>
            <w:bookmarkStart w:id="63" w:name=".symb.62"/>
            <w:bookmarkEnd w:id="62"/>
            <w:bookmarkEnd w:id="63"/>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4" w:name=".amt.61"/>
            <w:bookmarkStart w:id="65" w:name=".amt.62"/>
            <w:bookmarkEnd w:id="64"/>
            <w:bookmarkEnd w:id="65"/>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64.91</w:t>
            </w:r>
            <w:bookmarkStart w:id="66" w:name=".trail.61"/>
            <w:bookmarkStart w:id="67" w:name=".trail.62"/>
            <w:bookmarkEnd w:id="66"/>
            <w:bookmarkEnd w:id="67"/>
          </w:p>
        </w:tc>
        <w:tc>
          <w:tcPr>
            <w:tcW w:w="60" w:type="dxa"/>
            <w:tcBorders/>
            <w:shd w:fill="CCEEFF" w:val="clear"/>
            <w:tcMar>
              <w:bottom w:w="0" w:type="dxa"/>
            </w:tcMar>
            <w:vAlign w:val="center"/>
          </w:tcPr>
          <w:p>
            <w:pPr>
              <w:pStyle w:val="TableContents"/>
              <w:bidi w:val="0"/>
              <w:spacing w:before="0" w:after="283"/>
              <w:jc w:val="left"/>
              <w:rPr/>
            </w:pPr>
            <w:r>
              <w:rPr/>
              <w:t> </w:t>
            </w:r>
            <w:bookmarkStart w:id="68" w:name=".lead.71"/>
            <w:bookmarkStart w:id="69" w:name=".lead.72"/>
            <w:bookmarkEnd w:id="68"/>
            <w:bookmarkEnd w:id="6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70" w:name=".symb.71"/>
            <w:bookmarkStart w:id="71" w:name=".symb.72"/>
            <w:bookmarkEnd w:id="70"/>
            <w:bookmarkEnd w:id="71"/>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 w:name=".amt.71"/>
            <w:bookmarkStart w:id="73" w:name=".amt.72"/>
            <w:bookmarkEnd w:id="72"/>
            <w:bookmarkEnd w:id="73"/>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bookmarkStart w:id="74" w:name=".trail.71"/>
            <w:bookmarkStart w:id="75" w:name=".trail.72"/>
            <w:bookmarkEnd w:id="74"/>
            <w:bookmarkEnd w:id="75"/>
          </w:p>
        </w:tc>
        <w:tc>
          <w:tcPr>
            <w:tcW w:w="60" w:type="dxa"/>
            <w:tcBorders/>
            <w:shd w:fill="CCEEFF" w:val="clear"/>
            <w:tcMar>
              <w:bottom w:w="0" w:type="dxa"/>
            </w:tcMar>
            <w:vAlign w:val="center"/>
          </w:tcPr>
          <w:p>
            <w:pPr>
              <w:pStyle w:val="TableContents"/>
              <w:bidi w:val="0"/>
              <w:spacing w:before="0" w:after="283"/>
              <w:jc w:val="left"/>
              <w:rPr/>
            </w:pPr>
            <w:r>
              <w:rPr/>
              <w:t> </w:t>
            </w:r>
            <w:bookmarkStart w:id="76" w:name=".lead.81"/>
            <w:bookmarkStart w:id="77" w:name=".lead.82"/>
            <w:bookmarkEnd w:id="76"/>
            <w:bookmarkEnd w:id="7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78" w:name=".symb.81"/>
            <w:bookmarkStart w:id="79" w:name=".symb.82"/>
            <w:bookmarkEnd w:id="78"/>
            <w:bookmarkEnd w:id="79"/>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 w:name=".amt.81"/>
            <w:bookmarkStart w:id="81" w:name=".amt.82"/>
            <w:bookmarkEnd w:id="80"/>
            <w:bookmarkEnd w:id="81"/>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bookmarkStart w:id="82" w:name=".trail.81"/>
            <w:bookmarkStart w:id="83" w:name=".trail.82"/>
            <w:bookmarkEnd w:id="82"/>
            <w:bookmarkEnd w:id="83"/>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Roll Swap</w:t>
            </w:r>
            <w:bookmarkStart w:id="84" w:name=".lead.43"/>
            <w:bookmarkStart w:id="85" w:name=".lead.44"/>
            <w:bookmarkEnd w:id="84"/>
            <w:bookmarkEnd w:id="85"/>
          </w:p>
        </w:tc>
        <w:tc>
          <w:tcPr>
            <w:tcW w:w="60" w:type="dxa"/>
            <w:tcBorders/>
            <w:shd w:fill="FFFFFF" w:val="clear"/>
            <w:tcMar>
              <w:bottom w:w="0" w:type="dxa"/>
            </w:tcMar>
            <w:vAlign w:val="center"/>
          </w:tcPr>
          <w:p>
            <w:pPr>
              <w:pStyle w:val="TableContents"/>
              <w:bidi w:val="0"/>
              <w:spacing w:before="0" w:after="283"/>
              <w:jc w:val="left"/>
              <w:rPr/>
            </w:pPr>
            <w:r>
              <w:rPr/>
              <w:t> </w:t>
            </w:r>
            <w:bookmarkStart w:id="86" w:name=".symb.43"/>
            <w:bookmarkStart w:id="87" w:name=".symb.44"/>
            <w:bookmarkEnd w:id="86"/>
            <w:bookmarkEnd w:id="87"/>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88" w:name=".amt.43"/>
            <w:bookmarkStart w:id="89" w:name=".amt.44"/>
            <w:bookmarkEnd w:id="88"/>
            <w:bookmarkEnd w:id="89"/>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21,725</w:t>
            </w:r>
            <w:bookmarkStart w:id="90" w:name=".trail.43"/>
            <w:bookmarkStart w:id="91" w:name=".trail.44"/>
            <w:bookmarkEnd w:id="90"/>
            <w:bookmarkEnd w:id="9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NYMEX WTI Roll</w:t>
            </w:r>
            <w:bookmarkStart w:id="92" w:name=".lead.63"/>
            <w:bookmarkStart w:id="93" w:name=".lead.64"/>
            <w:bookmarkEnd w:id="92"/>
            <w:bookmarkEnd w:id="9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94" w:name=".symb.63"/>
            <w:bookmarkStart w:id="95" w:name=".symb.64"/>
            <w:bookmarkEnd w:id="94"/>
            <w:bookmarkEnd w:id="95"/>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6" w:name=".amt.63"/>
            <w:bookmarkStart w:id="97" w:name=".amt.64"/>
            <w:bookmarkEnd w:id="96"/>
            <w:bookmarkEnd w:id="97"/>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bookmarkStart w:id="98" w:name=".trail.63"/>
            <w:bookmarkStart w:id="99" w:name=".trail.64"/>
            <w:bookmarkEnd w:id="98"/>
            <w:bookmarkEnd w:id="99"/>
          </w:p>
        </w:tc>
        <w:tc>
          <w:tcPr>
            <w:tcW w:w="60" w:type="dxa"/>
            <w:tcBorders/>
            <w:shd w:fill="FFFFFF" w:val="clear"/>
            <w:tcMar>
              <w:bottom w:w="0" w:type="dxa"/>
            </w:tcMar>
            <w:vAlign w:val="center"/>
          </w:tcPr>
          <w:p>
            <w:pPr>
              <w:pStyle w:val="TableContents"/>
              <w:bidi w:val="0"/>
              <w:spacing w:before="0" w:after="283"/>
              <w:jc w:val="left"/>
              <w:rPr/>
            </w:pPr>
            <w:r>
              <w:rPr/>
              <w:t> </w:t>
            </w:r>
            <w:bookmarkStart w:id="100" w:name=".lead.73"/>
            <w:bookmarkStart w:id="101" w:name=".lead.74"/>
            <w:bookmarkEnd w:id="100"/>
            <w:bookmarkEnd w:id="10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02" w:name=".symb.73"/>
            <w:bookmarkStart w:id="103" w:name=".symb.74"/>
            <w:bookmarkEnd w:id="102"/>
            <w:bookmarkEnd w:id="103"/>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 w:name=".amt.73"/>
            <w:bookmarkStart w:id="105" w:name=".amt.74"/>
            <w:bookmarkEnd w:id="104"/>
            <w:bookmarkEnd w:id="105"/>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106" w:name=".trail.73"/>
            <w:bookmarkStart w:id="107" w:name=".trail.74"/>
            <w:bookmarkEnd w:id="106"/>
            <w:bookmarkEnd w:id="107"/>
          </w:p>
        </w:tc>
        <w:tc>
          <w:tcPr>
            <w:tcW w:w="60" w:type="dxa"/>
            <w:tcBorders/>
            <w:shd w:fill="FFFFFF" w:val="clear"/>
            <w:tcMar>
              <w:bottom w:w="0" w:type="dxa"/>
            </w:tcMar>
            <w:vAlign w:val="center"/>
          </w:tcPr>
          <w:p>
            <w:pPr>
              <w:pStyle w:val="TableContents"/>
              <w:bidi w:val="0"/>
              <w:spacing w:before="0" w:after="283"/>
              <w:jc w:val="left"/>
              <w:rPr/>
            </w:pPr>
            <w:r>
              <w:rPr/>
              <w:t> </w:t>
            </w:r>
            <w:bookmarkStart w:id="108" w:name=".lead.83"/>
            <w:bookmarkStart w:id="109" w:name=".lead.84"/>
            <w:bookmarkEnd w:id="108"/>
            <w:bookmarkEnd w:id="10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10" w:name=".symb.83"/>
            <w:bookmarkStart w:id="111" w:name=".symb.84"/>
            <w:bookmarkEnd w:id="110"/>
            <w:bookmarkEnd w:id="111"/>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2" w:name=".amt.83"/>
            <w:bookmarkStart w:id="113" w:name=".amt.84"/>
            <w:bookmarkEnd w:id="112"/>
            <w:bookmarkEnd w:id="113"/>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114" w:name=".trail.83"/>
            <w:bookmarkStart w:id="115" w:name=".trail.84"/>
            <w:bookmarkEnd w:id="114"/>
            <w:bookmarkEnd w:id="115"/>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bookmarkStart w:id="116" w:name=".lead.45"/>
            <w:bookmarkStart w:id="117" w:name=".lead.46"/>
            <w:bookmarkEnd w:id="116"/>
            <w:bookmarkEnd w:id="117"/>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118" w:name=".symb.45"/>
            <w:bookmarkStart w:id="119" w:name=".symb.46"/>
            <w:bookmarkEnd w:id="118"/>
            <w:bookmarkEnd w:id="119"/>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120" w:name=".amt.45"/>
            <w:bookmarkStart w:id="121" w:name=".amt.46"/>
            <w:bookmarkEnd w:id="120"/>
            <w:bookmarkEnd w:id="121"/>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18,011</w:t>
            </w:r>
            <w:bookmarkStart w:id="122" w:name=".trail.45"/>
            <w:bookmarkStart w:id="123" w:name=".trail.46"/>
            <w:bookmarkEnd w:id="122"/>
            <w:bookmarkEnd w:id="123"/>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bookmarkStart w:id="124" w:name=".lead.65"/>
            <w:bookmarkStart w:id="125" w:name=".lead.66"/>
            <w:bookmarkEnd w:id="124"/>
            <w:bookmarkEnd w:id="125"/>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126" w:name=".symb.65"/>
            <w:bookmarkStart w:id="127" w:name=".symb.66"/>
            <w:bookmarkEnd w:id="126"/>
            <w:bookmarkEnd w:id="127"/>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8" w:name=".amt.65"/>
            <w:bookmarkStart w:id="129" w:name=".amt.66"/>
            <w:bookmarkEnd w:id="128"/>
            <w:bookmarkEnd w:id="129"/>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bookmarkStart w:id="130" w:name=".trail.65"/>
            <w:bookmarkStart w:id="131" w:name=".trail.66"/>
            <w:bookmarkEnd w:id="130"/>
            <w:bookmarkEnd w:id="131"/>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132" w:name=".lead.75"/>
            <w:bookmarkStart w:id="133" w:name=".lead.76"/>
            <w:bookmarkEnd w:id="132"/>
            <w:bookmarkEnd w:id="133"/>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134" w:name=".symb.75"/>
            <w:bookmarkStart w:id="135" w:name=".symb.76"/>
            <w:bookmarkEnd w:id="134"/>
            <w:bookmarkEnd w:id="135"/>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6" w:name=".amt.75"/>
            <w:bookmarkStart w:id="137" w:name=".amt.76"/>
            <w:bookmarkEnd w:id="136"/>
            <w:bookmarkEnd w:id="137"/>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138" w:name=".trail.75"/>
            <w:bookmarkStart w:id="139" w:name=".trail.76"/>
            <w:bookmarkEnd w:id="138"/>
            <w:bookmarkEnd w:id="139"/>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140" w:name=".lead.85"/>
            <w:bookmarkStart w:id="141" w:name=".lead.86"/>
            <w:bookmarkEnd w:id="140"/>
            <w:bookmarkEnd w:id="14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142" w:name=".symb.85"/>
            <w:bookmarkStart w:id="143" w:name=".symb.86"/>
            <w:bookmarkEnd w:id="142"/>
            <w:bookmarkEnd w:id="143"/>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4" w:name=".amt.85"/>
            <w:bookmarkStart w:id="145" w:name=".amt.86"/>
            <w:bookmarkEnd w:id="144"/>
            <w:bookmarkEnd w:id="145"/>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146" w:name=".trail.85"/>
            <w:bookmarkStart w:id="147" w:name=".trail.86"/>
            <w:bookmarkEnd w:id="146"/>
            <w:bookmarkEnd w:id="147"/>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bookmarkStart w:id="148" w:name=".lead.47"/>
            <w:bookmarkStart w:id="149" w:name=".lead.48"/>
            <w:bookmarkEnd w:id="148"/>
            <w:bookmarkEnd w:id="149"/>
          </w:p>
        </w:tc>
        <w:tc>
          <w:tcPr>
            <w:tcW w:w="60" w:type="dxa"/>
            <w:tcBorders/>
            <w:shd w:fill="FFFFFF" w:val="clear"/>
            <w:tcMar>
              <w:bottom w:w="0" w:type="dxa"/>
            </w:tcMar>
            <w:vAlign w:val="center"/>
          </w:tcPr>
          <w:p>
            <w:pPr>
              <w:pStyle w:val="TableContents"/>
              <w:bidi w:val="0"/>
              <w:spacing w:before="0" w:after="283"/>
              <w:jc w:val="left"/>
              <w:rPr/>
            </w:pPr>
            <w:r>
              <w:rPr/>
              <w:t> </w:t>
            </w:r>
            <w:bookmarkStart w:id="150" w:name=".symb.47"/>
            <w:bookmarkStart w:id="151" w:name=".symb.48"/>
            <w:bookmarkEnd w:id="150"/>
            <w:bookmarkEnd w:id="151"/>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152" w:name=".amt.47"/>
            <w:bookmarkStart w:id="153" w:name=".amt.48"/>
            <w:bookmarkEnd w:id="152"/>
            <w:bookmarkEnd w:id="153"/>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w:t>
            </w:r>
            <w:bookmarkStart w:id="154" w:name=".trail.47"/>
            <w:bookmarkStart w:id="155" w:name=".trail.48"/>
            <w:bookmarkEnd w:id="154"/>
            <w:bookmarkEnd w:id="15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156" w:name=".lead.67"/>
            <w:bookmarkStart w:id="157" w:name=".lead.68"/>
            <w:bookmarkEnd w:id="156"/>
            <w:bookmarkEnd w:id="15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58" w:name=".symb.67"/>
            <w:bookmarkStart w:id="159" w:name=".symb.68"/>
            <w:bookmarkEnd w:id="158"/>
            <w:bookmarkEnd w:id="159"/>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0" w:name=".amt.67"/>
            <w:bookmarkStart w:id="161" w:name=".amt.68"/>
            <w:bookmarkEnd w:id="160"/>
            <w:bookmarkEnd w:id="161"/>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bookmarkStart w:id="162" w:name=".trail.67"/>
            <w:bookmarkStart w:id="163" w:name=".trail.68"/>
            <w:bookmarkEnd w:id="162"/>
            <w:bookmarkEnd w:id="163"/>
          </w:p>
        </w:tc>
        <w:tc>
          <w:tcPr>
            <w:tcW w:w="60" w:type="dxa"/>
            <w:tcBorders/>
            <w:shd w:fill="FFFFFF" w:val="clear"/>
            <w:tcMar>
              <w:bottom w:w="0" w:type="dxa"/>
            </w:tcMar>
            <w:vAlign w:val="center"/>
          </w:tcPr>
          <w:p>
            <w:pPr>
              <w:pStyle w:val="TableContents"/>
              <w:bidi w:val="0"/>
              <w:spacing w:before="0" w:after="283"/>
              <w:jc w:val="left"/>
              <w:rPr/>
            </w:pPr>
            <w:r>
              <w:rPr/>
              <w:t> </w:t>
            </w:r>
            <w:bookmarkStart w:id="164" w:name=".lead.77"/>
            <w:bookmarkStart w:id="165" w:name=".lead.78"/>
            <w:bookmarkEnd w:id="164"/>
            <w:bookmarkEnd w:id="16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66" w:name=".symb.77"/>
            <w:bookmarkStart w:id="167" w:name=".symb.78"/>
            <w:bookmarkEnd w:id="166"/>
            <w:bookmarkEnd w:id="167"/>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8" w:name=".amt.77"/>
            <w:bookmarkStart w:id="169" w:name=".amt.78"/>
            <w:bookmarkEnd w:id="168"/>
            <w:bookmarkEnd w:id="169"/>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59.83</w:t>
            </w:r>
            <w:bookmarkStart w:id="170" w:name=".trail.77"/>
            <w:bookmarkStart w:id="171" w:name=".trail.78"/>
            <w:bookmarkEnd w:id="170"/>
            <w:bookmarkEnd w:id="171"/>
          </w:p>
        </w:tc>
        <w:tc>
          <w:tcPr>
            <w:tcW w:w="60" w:type="dxa"/>
            <w:tcBorders/>
            <w:shd w:fill="FFFFFF" w:val="clear"/>
            <w:tcMar>
              <w:bottom w:w="0" w:type="dxa"/>
            </w:tcMar>
            <w:vAlign w:val="center"/>
          </w:tcPr>
          <w:p>
            <w:pPr>
              <w:pStyle w:val="TableContents"/>
              <w:bidi w:val="0"/>
              <w:spacing w:before="0" w:after="283"/>
              <w:jc w:val="left"/>
              <w:rPr/>
            </w:pPr>
            <w:r>
              <w:rPr/>
              <w:t> </w:t>
            </w:r>
            <w:bookmarkStart w:id="172" w:name=".lead.87"/>
            <w:bookmarkStart w:id="173" w:name=".lead.88"/>
            <w:bookmarkEnd w:id="172"/>
            <w:bookmarkEnd w:id="17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74" w:name=".symb.87"/>
            <w:bookmarkStart w:id="175" w:name=".symb.88"/>
            <w:bookmarkEnd w:id="174"/>
            <w:bookmarkEnd w:id="175"/>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6" w:name=".amt.87"/>
            <w:bookmarkStart w:id="177" w:name=".amt.88"/>
            <w:bookmarkEnd w:id="176"/>
            <w:bookmarkEnd w:id="177"/>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w:t>
            </w:r>
            <w:bookmarkStart w:id="178" w:name=".trail.87"/>
            <w:bookmarkStart w:id="179" w:name=".trail.88"/>
            <w:bookmarkEnd w:id="178"/>
            <w:bookmarkEnd w:id="179"/>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180" w:name=".lead.49"/>
            <w:bookmarkStart w:id="181" w:name=".lead.410"/>
            <w:bookmarkEnd w:id="180"/>
            <w:bookmarkEnd w:id="181"/>
          </w:p>
        </w:tc>
        <w:tc>
          <w:tcPr>
            <w:tcW w:w="60" w:type="dxa"/>
            <w:tcBorders/>
            <w:shd w:fill="CCEEFF" w:val="clear"/>
            <w:tcMar>
              <w:bottom w:w="0" w:type="dxa"/>
            </w:tcMar>
            <w:vAlign w:val="center"/>
          </w:tcPr>
          <w:p>
            <w:pPr>
              <w:pStyle w:val="TableContents"/>
              <w:bidi w:val="0"/>
              <w:spacing w:before="0" w:after="283"/>
              <w:jc w:val="left"/>
              <w:rPr/>
            </w:pPr>
            <w:r>
              <w:rPr/>
              <w:t> </w:t>
            </w:r>
            <w:bookmarkStart w:id="182" w:name=".symb.49"/>
            <w:bookmarkStart w:id="183" w:name=".symb.410"/>
            <w:bookmarkEnd w:id="182"/>
            <w:bookmarkEnd w:id="183"/>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bookmarkStart w:id="184" w:name=".amt.49"/>
            <w:bookmarkStart w:id="185" w:name=".amt.410"/>
            <w:bookmarkEnd w:id="184"/>
            <w:bookmarkEnd w:id="185"/>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bookmarkStart w:id="186" w:name=".trail.49"/>
            <w:bookmarkStart w:id="187" w:name=".trail.410"/>
            <w:bookmarkEnd w:id="186"/>
            <w:bookmarkEnd w:id="18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188" w:name=".lead.69"/>
            <w:bookmarkStart w:id="189" w:name=".lead.610"/>
            <w:bookmarkEnd w:id="188"/>
            <w:bookmarkEnd w:id="18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90" w:name=".symb.69"/>
            <w:bookmarkStart w:id="191" w:name=".symb.610"/>
            <w:bookmarkEnd w:id="190"/>
            <w:bookmarkEnd w:id="191"/>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2" w:name=".amt.69"/>
            <w:bookmarkStart w:id="193" w:name=".amt.610"/>
            <w:bookmarkEnd w:id="192"/>
            <w:bookmarkEnd w:id="193"/>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bookmarkStart w:id="194" w:name=".trail.69"/>
            <w:bookmarkStart w:id="195" w:name=".trail.610"/>
            <w:bookmarkEnd w:id="194"/>
            <w:bookmarkEnd w:id="195"/>
          </w:p>
        </w:tc>
        <w:tc>
          <w:tcPr>
            <w:tcW w:w="60" w:type="dxa"/>
            <w:tcBorders/>
            <w:shd w:fill="CCEEFF" w:val="clear"/>
            <w:tcMar>
              <w:bottom w:w="0" w:type="dxa"/>
            </w:tcMar>
            <w:vAlign w:val="center"/>
          </w:tcPr>
          <w:p>
            <w:pPr>
              <w:pStyle w:val="TableContents"/>
              <w:bidi w:val="0"/>
              <w:spacing w:before="0" w:after="283"/>
              <w:jc w:val="left"/>
              <w:rPr/>
            </w:pPr>
            <w:r>
              <w:rPr/>
              <w:t> </w:t>
            </w:r>
            <w:bookmarkStart w:id="196" w:name=".lead.79"/>
            <w:bookmarkStart w:id="197" w:name=".lead.710"/>
            <w:bookmarkEnd w:id="196"/>
            <w:bookmarkEnd w:id="19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98" w:name=".symb.79"/>
            <w:bookmarkStart w:id="199" w:name=".symb.710"/>
            <w:bookmarkEnd w:id="198"/>
            <w:bookmarkEnd w:id="199"/>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0" w:name=".amt.79"/>
            <w:bookmarkStart w:id="201" w:name=".amt.710"/>
            <w:bookmarkEnd w:id="200"/>
            <w:bookmarkEnd w:id="201"/>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bookmarkStart w:id="202" w:name=".trail.79"/>
            <w:bookmarkStart w:id="203" w:name=".trail.710"/>
            <w:bookmarkEnd w:id="202"/>
            <w:bookmarkEnd w:id="203"/>
          </w:p>
        </w:tc>
        <w:tc>
          <w:tcPr>
            <w:tcW w:w="60" w:type="dxa"/>
            <w:tcBorders/>
            <w:shd w:fill="CCEEFF" w:val="clear"/>
            <w:tcMar>
              <w:bottom w:w="0" w:type="dxa"/>
            </w:tcMar>
            <w:vAlign w:val="center"/>
          </w:tcPr>
          <w:p>
            <w:pPr>
              <w:pStyle w:val="TableContents"/>
              <w:bidi w:val="0"/>
              <w:spacing w:before="0" w:after="283"/>
              <w:jc w:val="left"/>
              <w:rPr/>
            </w:pPr>
            <w:r>
              <w:rPr/>
              <w:t> </w:t>
            </w:r>
            <w:bookmarkStart w:id="204" w:name=".lead.89"/>
            <w:bookmarkStart w:id="205" w:name=".lead.810"/>
            <w:bookmarkEnd w:id="204"/>
            <w:bookmarkEnd w:id="20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06" w:name=".symb.89"/>
            <w:bookmarkStart w:id="207" w:name=".symb.810"/>
            <w:bookmarkEnd w:id="206"/>
            <w:bookmarkEnd w:id="207"/>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 w:name=".amt.89"/>
            <w:bookmarkStart w:id="209" w:name=".amt.810"/>
            <w:bookmarkEnd w:id="208"/>
            <w:bookmarkEnd w:id="209"/>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bookmarkStart w:id="210" w:name=".trail.89"/>
            <w:bookmarkStart w:id="211" w:name=".trail.810"/>
            <w:bookmarkEnd w:id="210"/>
            <w:bookmarkEnd w:id="211"/>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Roll Swap</w:t>
            </w:r>
            <w:bookmarkStart w:id="212" w:name=".lead.411"/>
            <w:bookmarkStart w:id="213" w:name=".lead.412"/>
            <w:bookmarkEnd w:id="212"/>
            <w:bookmarkEnd w:id="213"/>
          </w:p>
        </w:tc>
        <w:tc>
          <w:tcPr>
            <w:tcW w:w="60" w:type="dxa"/>
            <w:tcBorders/>
            <w:shd w:fill="FFFFFF" w:val="clear"/>
            <w:tcMar>
              <w:bottom w:w="0" w:type="dxa"/>
            </w:tcMar>
            <w:vAlign w:val="center"/>
          </w:tcPr>
          <w:p>
            <w:pPr>
              <w:pStyle w:val="TableContents"/>
              <w:bidi w:val="0"/>
              <w:spacing w:before="0" w:after="283"/>
              <w:jc w:val="left"/>
              <w:rPr/>
            </w:pPr>
            <w:r>
              <w:rPr/>
              <w:t> </w:t>
            </w:r>
            <w:bookmarkStart w:id="214" w:name=".symb.411"/>
            <w:bookmarkStart w:id="215" w:name=".symb.412"/>
            <w:bookmarkEnd w:id="214"/>
            <w:bookmarkEnd w:id="215"/>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216" w:name=".amt.411"/>
            <w:bookmarkStart w:id="217" w:name=".amt.412"/>
            <w:bookmarkEnd w:id="216"/>
            <w:bookmarkEnd w:id="217"/>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26,011</w:t>
            </w:r>
            <w:bookmarkStart w:id="218" w:name=".trail.411"/>
            <w:bookmarkStart w:id="219" w:name=".trail.412"/>
            <w:bookmarkEnd w:id="218"/>
            <w:bookmarkEnd w:id="21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NYMEX WTI Roll</w:t>
            </w:r>
            <w:bookmarkStart w:id="220" w:name=".lead.611"/>
            <w:bookmarkStart w:id="221" w:name=".lead.612"/>
            <w:bookmarkEnd w:id="220"/>
            <w:bookmarkEnd w:id="22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22" w:name=".symb.611"/>
            <w:bookmarkStart w:id="223" w:name=".symb.612"/>
            <w:bookmarkEnd w:id="222"/>
            <w:bookmarkEnd w:id="223"/>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4" w:name=".amt.611"/>
            <w:bookmarkStart w:id="225" w:name=".amt.612"/>
            <w:bookmarkEnd w:id="224"/>
            <w:bookmarkEnd w:id="225"/>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bookmarkStart w:id="226" w:name=".trail.611"/>
            <w:bookmarkStart w:id="227" w:name=".trail.612"/>
            <w:bookmarkEnd w:id="226"/>
            <w:bookmarkEnd w:id="227"/>
          </w:p>
        </w:tc>
        <w:tc>
          <w:tcPr>
            <w:tcW w:w="60" w:type="dxa"/>
            <w:tcBorders/>
            <w:shd w:fill="FFFFFF" w:val="clear"/>
            <w:tcMar>
              <w:bottom w:w="0" w:type="dxa"/>
            </w:tcMar>
            <w:vAlign w:val="center"/>
          </w:tcPr>
          <w:p>
            <w:pPr>
              <w:pStyle w:val="TableContents"/>
              <w:bidi w:val="0"/>
              <w:spacing w:before="0" w:after="283"/>
              <w:jc w:val="left"/>
              <w:rPr/>
            </w:pPr>
            <w:r>
              <w:rPr/>
              <w:t> </w:t>
            </w:r>
            <w:bookmarkStart w:id="228" w:name=".lead.B71"/>
            <w:bookmarkStart w:id="229" w:name=".lead.B72"/>
            <w:bookmarkEnd w:id="228"/>
            <w:bookmarkEnd w:id="229"/>
          </w:p>
        </w:tc>
        <w:tc>
          <w:tcPr>
            <w:tcW w:w="60" w:type="dxa"/>
            <w:tcBorders/>
            <w:shd w:fill="FFFFFF" w:val="clear"/>
            <w:tcMar>
              <w:bottom w:w="0" w:type="dxa"/>
            </w:tcMar>
            <w:vAlign w:val="center"/>
          </w:tcPr>
          <w:p>
            <w:pPr>
              <w:pStyle w:val="TableContents"/>
              <w:bidi w:val="0"/>
              <w:spacing w:before="0" w:after="283"/>
              <w:jc w:val="left"/>
              <w:rPr/>
            </w:pPr>
            <w:r>
              <w:rPr/>
              <w:t> </w:t>
            </w:r>
            <w:bookmarkStart w:id="230" w:name=".symb.B71"/>
            <w:bookmarkStart w:id="231" w:name=".symb.B72"/>
            <w:bookmarkEnd w:id="230"/>
            <w:bookmarkEnd w:id="231"/>
          </w:p>
        </w:tc>
        <w:tc>
          <w:tcPr>
            <w:tcW w:w="172" w:type="dxa"/>
            <w:tcBorders/>
            <w:shd w:fill="FFFFFF" w:val="clear"/>
            <w:tcMar>
              <w:bottom w:w="0" w:type="dxa"/>
            </w:tcMar>
            <w:vAlign w:val="center"/>
          </w:tcPr>
          <w:p>
            <w:pPr>
              <w:pStyle w:val="TableContents"/>
              <w:bidi w:val="0"/>
              <w:spacing w:before="0" w:after="283"/>
              <w:jc w:val="left"/>
              <w:rPr/>
            </w:pPr>
            <w:r>
              <w:rPr/>
              <w:t> </w:t>
            </w:r>
            <w:bookmarkStart w:id="232" w:name=".amt.B71"/>
            <w:bookmarkStart w:id="233" w:name=".amt.B72"/>
            <w:bookmarkEnd w:id="232"/>
            <w:bookmarkEnd w:id="233"/>
          </w:p>
        </w:tc>
        <w:tc>
          <w:tcPr>
            <w:tcW w:w="672" w:type="dxa"/>
            <w:tcBorders/>
            <w:shd w:fill="FFFFFF" w:val="clear"/>
            <w:tcMar>
              <w:bottom w:w="0" w:type="dxa"/>
            </w:tcMar>
            <w:vAlign w:val="center"/>
          </w:tcPr>
          <w:p>
            <w:pPr>
              <w:pStyle w:val="TableContents"/>
              <w:bidi w:val="0"/>
              <w:spacing w:before="0" w:after="283"/>
              <w:jc w:val="left"/>
              <w:rPr/>
            </w:pPr>
            <w:r>
              <w:rPr/>
              <w:t> </w:t>
            </w:r>
            <w:bookmarkStart w:id="234" w:name=".trail.B71"/>
            <w:bookmarkStart w:id="235" w:name=".trail.B72"/>
            <w:bookmarkEnd w:id="234"/>
            <w:bookmarkEnd w:id="235"/>
          </w:p>
        </w:tc>
        <w:tc>
          <w:tcPr>
            <w:tcW w:w="60" w:type="dxa"/>
            <w:tcBorders/>
            <w:shd w:fill="FFFFFF" w:val="clear"/>
            <w:tcMar>
              <w:bottom w:w="0" w:type="dxa"/>
            </w:tcMar>
            <w:vAlign w:val="center"/>
          </w:tcPr>
          <w:p>
            <w:pPr>
              <w:pStyle w:val="TableContents"/>
              <w:bidi w:val="0"/>
              <w:spacing w:before="0" w:after="283"/>
              <w:jc w:val="left"/>
              <w:rPr/>
            </w:pPr>
            <w:r>
              <w:rPr/>
              <w:t> </w:t>
            </w:r>
            <w:bookmarkStart w:id="236" w:name=".lead.811"/>
            <w:bookmarkStart w:id="237" w:name=".lead.812"/>
            <w:bookmarkEnd w:id="236"/>
            <w:bookmarkEnd w:id="23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38" w:name=".symb.811"/>
            <w:bookmarkStart w:id="239" w:name=".symb.812"/>
            <w:bookmarkEnd w:id="238"/>
            <w:bookmarkEnd w:id="239"/>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0" w:name=".amt.811"/>
            <w:bookmarkStart w:id="241" w:name=".amt.812"/>
            <w:bookmarkEnd w:id="240"/>
            <w:bookmarkEnd w:id="241"/>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242" w:name=".trail.811"/>
            <w:bookmarkStart w:id="243" w:name=".trail.812"/>
            <w:bookmarkEnd w:id="242"/>
            <w:bookmarkEnd w:id="243"/>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bookmarkStart w:id="244" w:name=".lead.413"/>
            <w:bookmarkStart w:id="245" w:name=".lead.414"/>
            <w:bookmarkEnd w:id="244"/>
            <w:bookmarkEnd w:id="245"/>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46" w:name=".symb.413"/>
            <w:bookmarkStart w:id="247" w:name=".symb.414"/>
            <w:bookmarkEnd w:id="246"/>
            <w:bookmarkEnd w:id="247"/>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48" w:name=".amt.413"/>
            <w:bookmarkStart w:id="249" w:name=".amt.414"/>
            <w:bookmarkEnd w:id="248"/>
            <w:bookmarkEnd w:id="249"/>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bookmarkStart w:id="250" w:name=".trail.413"/>
            <w:bookmarkStart w:id="251" w:name=".trail.414"/>
            <w:bookmarkEnd w:id="250"/>
            <w:bookmarkEnd w:id="25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bookmarkStart w:id="252" w:name=".lead.613"/>
            <w:bookmarkStart w:id="253" w:name=".lead.614"/>
            <w:bookmarkEnd w:id="252"/>
            <w:bookmarkEnd w:id="253"/>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54" w:name=".symb.613"/>
            <w:bookmarkStart w:id="255" w:name=".symb.614"/>
            <w:bookmarkEnd w:id="254"/>
            <w:bookmarkEnd w:id="255"/>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6" w:name=".amt.613"/>
            <w:bookmarkStart w:id="257" w:name=".amt.614"/>
            <w:bookmarkEnd w:id="256"/>
            <w:bookmarkEnd w:id="257"/>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bookmarkStart w:id="258" w:name=".trail.613"/>
            <w:bookmarkStart w:id="259" w:name=".trail.614"/>
            <w:bookmarkEnd w:id="258"/>
            <w:bookmarkEnd w:id="259"/>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60" w:name=".lead.711"/>
            <w:bookmarkStart w:id="261" w:name=".lead.712"/>
            <w:bookmarkEnd w:id="260"/>
            <w:bookmarkEnd w:id="26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62" w:name=".symb.711"/>
            <w:bookmarkStart w:id="263" w:name=".symb.712"/>
            <w:bookmarkEnd w:id="262"/>
            <w:bookmarkEnd w:id="263"/>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4" w:name=".amt.711"/>
            <w:bookmarkStart w:id="265" w:name=".amt.712"/>
            <w:bookmarkEnd w:id="264"/>
            <w:bookmarkEnd w:id="265"/>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266" w:name=".trail.711"/>
            <w:bookmarkStart w:id="267" w:name=".trail.712"/>
            <w:bookmarkEnd w:id="266"/>
            <w:bookmarkEnd w:id="267"/>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268" w:name=".lead.813"/>
            <w:bookmarkStart w:id="269" w:name=".lead.814"/>
            <w:bookmarkEnd w:id="268"/>
            <w:bookmarkEnd w:id="269"/>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270" w:name=".symb.813"/>
            <w:bookmarkStart w:id="271" w:name=".symb.814"/>
            <w:bookmarkEnd w:id="270"/>
            <w:bookmarkEnd w:id="271"/>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2" w:name=".amt.813"/>
            <w:bookmarkStart w:id="273" w:name=".amt.814"/>
            <w:bookmarkEnd w:id="272"/>
            <w:bookmarkEnd w:id="273"/>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274" w:name=".trail.813"/>
            <w:bookmarkStart w:id="275" w:name=".trail.814"/>
            <w:bookmarkEnd w:id="274"/>
            <w:bookmarkEnd w:id="275"/>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bookmarkStart w:id="276" w:name=".lead.415"/>
            <w:bookmarkStart w:id="277" w:name=".lead.416"/>
            <w:bookmarkEnd w:id="276"/>
            <w:bookmarkEnd w:id="277"/>
          </w:p>
        </w:tc>
        <w:tc>
          <w:tcPr>
            <w:tcW w:w="60" w:type="dxa"/>
            <w:tcBorders/>
            <w:shd w:fill="FFFFFF" w:val="clear"/>
            <w:tcMar>
              <w:bottom w:w="0" w:type="dxa"/>
            </w:tcMar>
            <w:vAlign w:val="center"/>
          </w:tcPr>
          <w:p>
            <w:pPr>
              <w:pStyle w:val="TableContents"/>
              <w:bidi w:val="0"/>
              <w:spacing w:before="0" w:after="283"/>
              <w:jc w:val="left"/>
              <w:rPr/>
            </w:pPr>
            <w:r>
              <w:rPr/>
              <w:t> </w:t>
            </w:r>
            <w:bookmarkStart w:id="278" w:name=".symb.415"/>
            <w:bookmarkStart w:id="279" w:name=".symb.416"/>
            <w:bookmarkEnd w:id="278"/>
            <w:bookmarkEnd w:id="279"/>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280" w:name=".amt.415"/>
            <w:bookmarkStart w:id="281" w:name=".amt.416"/>
            <w:bookmarkEnd w:id="280"/>
            <w:bookmarkEnd w:id="281"/>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9,800</w:t>
            </w:r>
            <w:bookmarkStart w:id="282" w:name=".trail.415"/>
            <w:bookmarkStart w:id="283" w:name=".trail.416"/>
            <w:bookmarkEnd w:id="282"/>
            <w:bookmarkEnd w:id="28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284" w:name=".lead.615"/>
            <w:bookmarkStart w:id="285" w:name=".lead.616"/>
            <w:bookmarkEnd w:id="284"/>
            <w:bookmarkEnd w:id="28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86" w:name=".symb.615"/>
            <w:bookmarkStart w:id="287" w:name=".symb.616"/>
            <w:bookmarkEnd w:id="286"/>
            <w:bookmarkEnd w:id="287"/>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8" w:name=".amt.615"/>
            <w:bookmarkStart w:id="289" w:name=".amt.616"/>
            <w:bookmarkEnd w:id="288"/>
            <w:bookmarkEnd w:id="289"/>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bookmarkStart w:id="290" w:name=".trail.615"/>
            <w:bookmarkStart w:id="291" w:name=".trail.616"/>
            <w:bookmarkEnd w:id="290"/>
            <w:bookmarkEnd w:id="291"/>
          </w:p>
        </w:tc>
        <w:tc>
          <w:tcPr>
            <w:tcW w:w="60" w:type="dxa"/>
            <w:tcBorders/>
            <w:shd w:fill="FFFFFF" w:val="clear"/>
            <w:tcMar>
              <w:bottom w:w="0" w:type="dxa"/>
            </w:tcMar>
            <w:vAlign w:val="center"/>
          </w:tcPr>
          <w:p>
            <w:pPr>
              <w:pStyle w:val="TableContents"/>
              <w:bidi w:val="0"/>
              <w:spacing w:before="0" w:after="283"/>
              <w:jc w:val="left"/>
              <w:rPr/>
            </w:pPr>
            <w:r>
              <w:rPr/>
              <w:t> </w:t>
            </w:r>
            <w:bookmarkStart w:id="292" w:name=".lead.713"/>
            <w:bookmarkStart w:id="293" w:name=".lead.714"/>
            <w:bookmarkEnd w:id="292"/>
            <w:bookmarkEnd w:id="29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94" w:name=".symb.713"/>
            <w:bookmarkStart w:id="295" w:name=".symb.714"/>
            <w:bookmarkEnd w:id="294"/>
            <w:bookmarkEnd w:id="295"/>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6" w:name=".amt.713"/>
            <w:bookmarkStart w:id="297" w:name=".amt.714"/>
            <w:bookmarkEnd w:id="296"/>
            <w:bookmarkEnd w:id="297"/>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59.80</w:t>
            </w:r>
            <w:bookmarkStart w:id="298" w:name=".trail.713"/>
            <w:bookmarkStart w:id="299" w:name=".trail.714"/>
            <w:bookmarkEnd w:id="298"/>
            <w:bookmarkEnd w:id="299"/>
          </w:p>
        </w:tc>
        <w:tc>
          <w:tcPr>
            <w:tcW w:w="60" w:type="dxa"/>
            <w:tcBorders/>
            <w:shd w:fill="FFFFFF" w:val="clear"/>
            <w:tcMar>
              <w:bottom w:w="0" w:type="dxa"/>
            </w:tcMar>
            <w:vAlign w:val="center"/>
          </w:tcPr>
          <w:p>
            <w:pPr>
              <w:pStyle w:val="TableContents"/>
              <w:bidi w:val="0"/>
              <w:spacing w:before="0" w:after="283"/>
              <w:jc w:val="left"/>
              <w:rPr/>
            </w:pPr>
            <w:r>
              <w:rPr/>
              <w:t> </w:t>
            </w:r>
            <w:bookmarkStart w:id="300" w:name=".lead.815"/>
            <w:bookmarkStart w:id="301" w:name=".lead.816"/>
            <w:bookmarkEnd w:id="300"/>
            <w:bookmarkEnd w:id="30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02" w:name=".symb.815"/>
            <w:bookmarkStart w:id="303" w:name=".symb.816"/>
            <w:bookmarkEnd w:id="302"/>
            <w:bookmarkEnd w:id="303"/>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4" w:name=".amt.815"/>
            <w:bookmarkStart w:id="305" w:name=".amt.816"/>
            <w:bookmarkEnd w:id="304"/>
            <w:bookmarkEnd w:id="305"/>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65.31</w:t>
            </w:r>
            <w:bookmarkStart w:id="306" w:name=".trail.815"/>
            <w:bookmarkStart w:id="307" w:name=".trail.816"/>
            <w:bookmarkEnd w:id="306"/>
            <w:bookmarkEnd w:id="307"/>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308" w:name=".lead.417"/>
            <w:bookmarkStart w:id="309" w:name=".lead.418"/>
            <w:bookmarkEnd w:id="308"/>
            <w:bookmarkEnd w:id="309"/>
          </w:p>
        </w:tc>
        <w:tc>
          <w:tcPr>
            <w:tcW w:w="60" w:type="dxa"/>
            <w:tcBorders/>
            <w:shd w:fill="CCEEFF" w:val="clear"/>
            <w:tcMar>
              <w:bottom w:w="0" w:type="dxa"/>
            </w:tcMar>
            <w:vAlign w:val="center"/>
          </w:tcPr>
          <w:p>
            <w:pPr>
              <w:pStyle w:val="TableContents"/>
              <w:bidi w:val="0"/>
              <w:spacing w:before="0" w:after="283"/>
              <w:jc w:val="left"/>
              <w:rPr/>
            </w:pPr>
            <w:r>
              <w:rPr/>
              <w:t> </w:t>
            </w:r>
            <w:bookmarkStart w:id="310" w:name=".symb.417"/>
            <w:bookmarkStart w:id="311" w:name=".symb.418"/>
            <w:bookmarkEnd w:id="310"/>
            <w:bookmarkEnd w:id="311"/>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bookmarkStart w:id="312" w:name=".amt.417"/>
            <w:bookmarkStart w:id="313" w:name=".amt.418"/>
            <w:bookmarkEnd w:id="312"/>
            <w:bookmarkEnd w:id="313"/>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bookmarkStart w:id="314" w:name=".trail.417"/>
            <w:bookmarkStart w:id="315" w:name=".trail.418"/>
            <w:bookmarkEnd w:id="314"/>
            <w:bookmarkEnd w:id="31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316" w:name=".lead.617"/>
            <w:bookmarkStart w:id="317" w:name=".lead.618"/>
            <w:bookmarkEnd w:id="316"/>
            <w:bookmarkEnd w:id="31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18" w:name=".symb.617"/>
            <w:bookmarkStart w:id="319" w:name=".symb.618"/>
            <w:bookmarkEnd w:id="318"/>
            <w:bookmarkEnd w:id="319"/>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0" w:name=".amt.617"/>
            <w:bookmarkStart w:id="321" w:name=".amt.618"/>
            <w:bookmarkEnd w:id="320"/>
            <w:bookmarkEnd w:id="321"/>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bookmarkStart w:id="322" w:name=".trail.617"/>
            <w:bookmarkStart w:id="323" w:name=".trail.618"/>
            <w:bookmarkEnd w:id="322"/>
            <w:bookmarkEnd w:id="323"/>
          </w:p>
        </w:tc>
        <w:tc>
          <w:tcPr>
            <w:tcW w:w="60" w:type="dxa"/>
            <w:tcBorders/>
            <w:shd w:fill="CCEEFF" w:val="clear"/>
            <w:tcMar>
              <w:bottom w:w="0" w:type="dxa"/>
            </w:tcMar>
            <w:vAlign w:val="center"/>
          </w:tcPr>
          <w:p>
            <w:pPr>
              <w:pStyle w:val="TableContents"/>
              <w:bidi w:val="0"/>
              <w:spacing w:before="0" w:after="283"/>
              <w:jc w:val="left"/>
              <w:rPr/>
            </w:pPr>
            <w:r>
              <w:rPr/>
              <w:t> </w:t>
            </w:r>
            <w:bookmarkStart w:id="324" w:name=".lead.715"/>
            <w:bookmarkStart w:id="325" w:name=".lead.716"/>
            <w:bookmarkEnd w:id="324"/>
            <w:bookmarkEnd w:id="32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26" w:name=".symb.715"/>
            <w:bookmarkStart w:id="327" w:name=".symb.716"/>
            <w:bookmarkEnd w:id="326"/>
            <w:bookmarkEnd w:id="327"/>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8" w:name=".amt.715"/>
            <w:bookmarkStart w:id="329" w:name=".amt.716"/>
            <w:bookmarkEnd w:id="328"/>
            <w:bookmarkEnd w:id="329"/>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bookmarkStart w:id="330" w:name=".trail.715"/>
            <w:bookmarkStart w:id="331" w:name=".trail.716"/>
            <w:bookmarkEnd w:id="330"/>
            <w:bookmarkEnd w:id="331"/>
          </w:p>
        </w:tc>
        <w:tc>
          <w:tcPr>
            <w:tcW w:w="60" w:type="dxa"/>
            <w:tcBorders/>
            <w:shd w:fill="CCEEFF" w:val="clear"/>
            <w:tcMar>
              <w:bottom w:w="0" w:type="dxa"/>
            </w:tcMar>
            <w:vAlign w:val="center"/>
          </w:tcPr>
          <w:p>
            <w:pPr>
              <w:pStyle w:val="TableContents"/>
              <w:bidi w:val="0"/>
              <w:spacing w:before="0" w:after="283"/>
              <w:jc w:val="left"/>
              <w:rPr/>
            </w:pPr>
            <w:r>
              <w:rPr/>
              <w:t> </w:t>
            </w:r>
            <w:bookmarkStart w:id="332" w:name=".lead.817"/>
            <w:bookmarkStart w:id="333" w:name=".lead.818"/>
            <w:bookmarkEnd w:id="332"/>
            <w:bookmarkEnd w:id="33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34" w:name=".symb.817"/>
            <w:bookmarkStart w:id="335" w:name=".symb.818"/>
            <w:bookmarkEnd w:id="334"/>
            <w:bookmarkEnd w:id="335"/>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 w:name=".amt.817"/>
            <w:bookmarkStart w:id="337" w:name=".amt.818"/>
            <w:bookmarkEnd w:id="336"/>
            <w:bookmarkEnd w:id="337"/>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bookmarkStart w:id="338" w:name=".trail.817"/>
            <w:bookmarkStart w:id="339" w:name=".trail.818"/>
            <w:bookmarkEnd w:id="338"/>
            <w:bookmarkEnd w:id="339"/>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Roll Swap</w:t>
            </w:r>
            <w:bookmarkStart w:id="340" w:name=".lead.419"/>
            <w:bookmarkStart w:id="341" w:name=".lead.420"/>
            <w:bookmarkEnd w:id="340"/>
            <w:bookmarkEnd w:id="341"/>
          </w:p>
        </w:tc>
        <w:tc>
          <w:tcPr>
            <w:tcW w:w="60" w:type="dxa"/>
            <w:tcBorders/>
            <w:shd w:fill="FFFFFF" w:val="clear"/>
            <w:tcMar>
              <w:bottom w:w="0" w:type="dxa"/>
            </w:tcMar>
            <w:vAlign w:val="center"/>
          </w:tcPr>
          <w:p>
            <w:pPr>
              <w:pStyle w:val="TableContents"/>
              <w:bidi w:val="0"/>
              <w:spacing w:before="0" w:after="283"/>
              <w:jc w:val="left"/>
              <w:rPr/>
            </w:pPr>
            <w:r>
              <w:rPr/>
              <w:t> </w:t>
            </w:r>
            <w:bookmarkStart w:id="342" w:name=".symb.419"/>
            <w:bookmarkStart w:id="343" w:name=".symb.420"/>
            <w:bookmarkEnd w:id="342"/>
            <w:bookmarkEnd w:id="343"/>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344" w:name=".amt.419"/>
            <w:bookmarkStart w:id="345" w:name=".amt.420"/>
            <w:bookmarkEnd w:id="344"/>
            <w:bookmarkEnd w:id="345"/>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25,000</w:t>
            </w:r>
            <w:bookmarkStart w:id="346" w:name=".trail.419"/>
            <w:bookmarkStart w:id="347" w:name=".trail.420"/>
            <w:bookmarkEnd w:id="346"/>
            <w:bookmarkEnd w:id="34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NYMEX WTI Roll</w:t>
            </w:r>
            <w:bookmarkStart w:id="348" w:name=".lead.619"/>
            <w:bookmarkStart w:id="349" w:name=".lead.620"/>
            <w:bookmarkEnd w:id="348"/>
            <w:bookmarkEnd w:id="34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0" w:name=".symb.619"/>
            <w:bookmarkStart w:id="351" w:name=".symb.620"/>
            <w:bookmarkEnd w:id="350"/>
            <w:bookmarkEnd w:id="351"/>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 w:name=".amt.619"/>
            <w:bookmarkStart w:id="353" w:name=".amt.620"/>
            <w:bookmarkEnd w:id="352"/>
            <w:bookmarkEnd w:id="353"/>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bookmarkStart w:id="354" w:name=".trail.619"/>
            <w:bookmarkStart w:id="355" w:name=".trail.620"/>
            <w:bookmarkEnd w:id="354"/>
            <w:bookmarkEnd w:id="355"/>
          </w:p>
        </w:tc>
        <w:tc>
          <w:tcPr>
            <w:tcW w:w="60" w:type="dxa"/>
            <w:tcBorders/>
            <w:shd w:fill="FFFFFF" w:val="clear"/>
            <w:tcMar>
              <w:bottom w:w="0" w:type="dxa"/>
            </w:tcMar>
            <w:vAlign w:val="center"/>
          </w:tcPr>
          <w:p>
            <w:pPr>
              <w:pStyle w:val="TableContents"/>
              <w:bidi w:val="0"/>
              <w:spacing w:before="0" w:after="283"/>
              <w:jc w:val="left"/>
              <w:rPr/>
            </w:pPr>
            <w:r>
              <w:rPr/>
              <w:t> </w:t>
            </w:r>
            <w:bookmarkStart w:id="356" w:name=".lead.717"/>
            <w:bookmarkStart w:id="357" w:name=".lead.718"/>
            <w:bookmarkEnd w:id="356"/>
            <w:bookmarkEnd w:id="35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58" w:name=".symb.717"/>
            <w:bookmarkStart w:id="359" w:name=".symb.718"/>
            <w:bookmarkEnd w:id="358"/>
            <w:bookmarkEnd w:id="359"/>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0" w:name=".amt.717"/>
            <w:bookmarkStart w:id="361" w:name=".amt.718"/>
            <w:bookmarkEnd w:id="360"/>
            <w:bookmarkEnd w:id="361"/>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362" w:name=".trail.717"/>
            <w:bookmarkStart w:id="363" w:name=".trail.718"/>
            <w:bookmarkEnd w:id="362"/>
            <w:bookmarkEnd w:id="363"/>
          </w:p>
        </w:tc>
        <w:tc>
          <w:tcPr>
            <w:tcW w:w="60" w:type="dxa"/>
            <w:tcBorders/>
            <w:shd w:fill="FFFFFF" w:val="clear"/>
            <w:tcMar>
              <w:bottom w:w="0" w:type="dxa"/>
            </w:tcMar>
            <w:vAlign w:val="center"/>
          </w:tcPr>
          <w:p>
            <w:pPr>
              <w:pStyle w:val="TableContents"/>
              <w:bidi w:val="0"/>
              <w:spacing w:before="0" w:after="283"/>
              <w:jc w:val="left"/>
              <w:rPr/>
            </w:pPr>
            <w:r>
              <w:rPr/>
              <w:t> </w:t>
            </w:r>
            <w:bookmarkStart w:id="364" w:name=".lead.819"/>
            <w:bookmarkStart w:id="365" w:name=".lead.820"/>
            <w:bookmarkEnd w:id="364"/>
            <w:bookmarkEnd w:id="36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66" w:name=".symb.819"/>
            <w:bookmarkStart w:id="367" w:name=".symb.820"/>
            <w:bookmarkEnd w:id="366"/>
            <w:bookmarkEnd w:id="367"/>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8" w:name=".amt.819"/>
            <w:bookmarkStart w:id="369" w:name=".amt.820"/>
            <w:bookmarkEnd w:id="368"/>
            <w:bookmarkEnd w:id="369"/>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370" w:name=".trail.819"/>
            <w:bookmarkStart w:id="371" w:name=".trail.820"/>
            <w:bookmarkEnd w:id="370"/>
            <w:bookmarkEnd w:id="371"/>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bookmarkStart w:id="372" w:name=".lead.421"/>
            <w:bookmarkStart w:id="373" w:name=".lead.422"/>
            <w:bookmarkEnd w:id="372"/>
            <w:bookmarkEnd w:id="373"/>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374" w:name=".symb.421"/>
            <w:bookmarkStart w:id="375" w:name=".symb.422"/>
            <w:bookmarkEnd w:id="374"/>
            <w:bookmarkEnd w:id="375"/>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376" w:name=".amt.421"/>
            <w:bookmarkStart w:id="377" w:name=".amt.422"/>
            <w:bookmarkEnd w:id="376"/>
            <w:bookmarkEnd w:id="377"/>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bookmarkStart w:id="378" w:name=".trail.421"/>
            <w:bookmarkStart w:id="379" w:name=".trail.422"/>
            <w:bookmarkEnd w:id="378"/>
            <w:bookmarkEnd w:id="379"/>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bookmarkStart w:id="380" w:name=".lead.621"/>
            <w:bookmarkStart w:id="381" w:name=".lead.622"/>
            <w:bookmarkEnd w:id="380"/>
            <w:bookmarkEnd w:id="38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382" w:name=".symb.621"/>
            <w:bookmarkStart w:id="383" w:name=".symb.622"/>
            <w:bookmarkEnd w:id="382"/>
            <w:bookmarkEnd w:id="383"/>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4" w:name=".amt.621"/>
            <w:bookmarkStart w:id="385" w:name=".amt.622"/>
            <w:bookmarkEnd w:id="384"/>
            <w:bookmarkEnd w:id="385"/>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bookmarkStart w:id="386" w:name=".trail.621"/>
            <w:bookmarkStart w:id="387" w:name=".trail.622"/>
            <w:bookmarkEnd w:id="386"/>
            <w:bookmarkEnd w:id="387"/>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388" w:name=".lead.719"/>
            <w:bookmarkStart w:id="389" w:name=".lead.720"/>
            <w:bookmarkEnd w:id="388"/>
            <w:bookmarkEnd w:id="389"/>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390" w:name=".symb.719"/>
            <w:bookmarkStart w:id="391" w:name=".symb.720"/>
            <w:bookmarkEnd w:id="390"/>
            <w:bookmarkEnd w:id="391"/>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2" w:name=".amt.719"/>
            <w:bookmarkStart w:id="393" w:name=".amt.720"/>
            <w:bookmarkEnd w:id="392"/>
            <w:bookmarkEnd w:id="393"/>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394" w:name=".trail.719"/>
            <w:bookmarkStart w:id="395" w:name=".trail.720"/>
            <w:bookmarkEnd w:id="394"/>
            <w:bookmarkEnd w:id="395"/>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396" w:name=".lead.821"/>
            <w:bookmarkStart w:id="397" w:name=".lead.822"/>
            <w:bookmarkEnd w:id="396"/>
            <w:bookmarkEnd w:id="397"/>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398" w:name=".symb.821"/>
            <w:bookmarkStart w:id="399" w:name=".symb.822"/>
            <w:bookmarkEnd w:id="398"/>
            <w:bookmarkEnd w:id="399"/>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0" w:name=".amt.821"/>
            <w:bookmarkStart w:id="401" w:name=".amt.822"/>
            <w:bookmarkEnd w:id="400"/>
            <w:bookmarkEnd w:id="401"/>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402" w:name=".trail.821"/>
            <w:bookmarkStart w:id="403" w:name=".trail.822"/>
            <w:bookmarkEnd w:id="402"/>
            <w:bookmarkEnd w:id="403"/>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bookmarkStart w:id="404" w:name=".lead.423"/>
            <w:bookmarkStart w:id="405" w:name=".lead.424"/>
            <w:bookmarkEnd w:id="404"/>
            <w:bookmarkEnd w:id="405"/>
          </w:p>
        </w:tc>
        <w:tc>
          <w:tcPr>
            <w:tcW w:w="60" w:type="dxa"/>
            <w:tcBorders/>
            <w:shd w:fill="FFFFFF" w:val="clear"/>
            <w:tcMar>
              <w:bottom w:w="0" w:type="dxa"/>
            </w:tcMar>
            <w:vAlign w:val="center"/>
          </w:tcPr>
          <w:p>
            <w:pPr>
              <w:pStyle w:val="TableContents"/>
              <w:bidi w:val="0"/>
              <w:spacing w:before="0" w:after="283"/>
              <w:jc w:val="left"/>
              <w:rPr/>
            </w:pPr>
            <w:r>
              <w:rPr/>
              <w:t> </w:t>
            </w:r>
            <w:bookmarkStart w:id="406" w:name=".symb.423"/>
            <w:bookmarkStart w:id="407" w:name=".symb.424"/>
            <w:bookmarkEnd w:id="406"/>
            <w:bookmarkEnd w:id="407"/>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408" w:name=".amt.423"/>
            <w:bookmarkStart w:id="409" w:name=".amt.424"/>
            <w:bookmarkEnd w:id="408"/>
            <w:bookmarkEnd w:id="409"/>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8,900</w:t>
            </w:r>
            <w:bookmarkStart w:id="410" w:name=".trail.423"/>
            <w:bookmarkStart w:id="411" w:name=".trail.424"/>
            <w:bookmarkEnd w:id="410"/>
            <w:bookmarkEnd w:id="41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412" w:name=".lead.623"/>
            <w:bookmarkStart w:id="413" w:name=".lead.624"/>
            <w:bookmarkEnd w:id="412"/>
            <w:bookmarkEnd w:id="41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14" w:name=".symb.623"/>
            <w:bookmarkStart w:id="415" w:name=".symb.624"/>
            <w:bookmarkEnd w:id="414"/>
            <w:bookmarkEnd w:id="415"/>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6" w:name=".amt.623"/>
            <w:bookmarkStart w:id="417" w:name=".amt.624"/>
            <w:bookmarkEnd w:id="416"/>
            <w:bookmarkEnd w:id="417"/>
          </w:p>
        </w:tc>
        <w:tc>
          <w:tcPr>
            <w:tcW w:w="671" w:type="dxa"/>
            <w:tcBorders/>
            <w:shd w:fill="FFFFFF" w:val="clear"/>
            <w:tcMar>
              <w:bottom w:w="0" w:type="dxa"/>
            </w:tcMar>
            <w:vAlign w:val="center"/>
          </w:tcPr>
          <w:p>
            <w:pPr>
              <w:pStyle w:val="TableContents"/>
              <w:bidi w:val="0"/>
              <w:spacing w:before="0" w:after="283"/>
              <w:ind w:left="0" w:right="0" w:hanging="0"/>
              <w:jc w:val="right"/>
              <w:rPr/>
            </w:pPr>
            <w:r>
              <w:rPr/>
              <w:t>—</w:t>
            </w:r>
            <w:bookmarkStart w:id="418" w:name=".trail.623"/>
            <w:bookmarkStart w:id="419" w:name=".trail.624"/>
            <w:bookmarkEnd w:id="418"/>
            <w:bookmarkEnd w:id="419"/>
          </w:p>
        </w:tc>
        <w:tc>
          <w:tcPr>
            <w:tcW w:w="60" w:type="dxa"/>
            <w:tcBorders/>
            <w:shd w:fill="FFFFFF" w:val="clear"/>
            <w:tcMar>
              <w:bottom w:w="0" w:type="dxa"/>
            </w:tcMar>
            <w:vAlign w:val="center"/>
          </w:tcPr>
          <w:p>
            <w:pPr>
              <w:pStyle w:val="TableContents"/>
              <w:bidi w:val="0"/>
              <w:spacing w:before="0" w:after="283"/>
              <w:jc w:val="left"/>
              <w:rPr/>
            </w:pPr>
            <w:r>
              <w:rPr/>
              <w:t> </w:t>
            </w:r>
            <w:bookmarkStart w:id="420" w:name=".lead.721"/>
            <w:bookmarkStart w:id="421" w:name=".lead.722"/>
            <w:bookmarkEnd w:id="420"/>
            <w:bookmarkEnd w:id="42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22" w:name=".symb.721"/>
            <w:bookmarkStart w:id="423" w:name=".symb.722"/>
            <w:bookmarkEnd w:id="422"/>
            <w:bookmarkEnd w:id="423"/>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4" w:name=".amt.721"/>
            <w:bookmarkStart w:id="425" w:name=".amt.722"/>
            <w:bookmarkEnd w:id="424"/>
            <w:bookmarkEnd w:id="425"/>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59.78</w:t>
            </w:r>
            <w:bookmarkStart w:id="426" w:name=".trail.721"/>
            <w:bookmarkStart w:id="427" w:name=".trail.722"/>
            <w:bookmarkEnd w:id="426"/>
            <w:bookmarkEnd w:id="427"/>
          </w:p>
        </w:tc>
        <w:tc>
          <w:tcPr>
            <w:tcW w:w="60" w:type="dxa"/>
            <w:tcBorders/>
            <w:shd w:fill="FFFFFF" w:val="clear"/>
            <w:tcMar>
              <w:bottom w:w="0" w:type="dxa"/>
            </w:tcMar>
            <w:vAlign w:val="center"/>
          </w:tcPr>
          <w:p>
            <w:pPr>
              <w:pStyle w:val="TableContents"/>
              <w:bidi w:val="0"/>
              <w:spacing w:before="0" w:after="283"/>
              <w:jc w:val="left"/>
              <w:rPr/>
            </w:pPr>
            <w:r>
              <w:rPr/>
              <w:t> </w:t>
            </w:r>
            <w:bookmarkStart w:id="428" w:name=".lead.823"/>
            <w:bookmarkStart w:id="429" w:name=".lead.824"/>
            <w:bookmarkEnd w:id="428"/>
            <w:bookmarkEnd w:id="42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30" w:name=".symb.823"/>
            <w:bookmarkStart w:id="431" w:name=".symb.824"/>
            <w:bookmarkEnd w:id="430"/>
            <w:bookmarkEnd w:id="431"/>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32" w:name=".amt.823"/>
            <w:bookmarkStart w:id="433" w:name=".amt.824"/>
            <w:bookmarkEnd w:id="432"/>
            <w:bookmarkEnd w:id="433"/>
          </w:p>
        </w:tc>
        <w:tc>
          <w:tcPr>
            <w:tcW w:w="67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w:t>
            </w:r>
            <w:bookmarkStart w:id="434" w:name=".trail.823"/>
            <w:bookmarkStart w:id="435" w:name=".trail.824"/>
            <w:bookmarkEnd w:id="434"/>
            <w:bookmarkEnd w:id="435"/>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436" w:name=".lead.425"/>
            <w:bookmarkStart w:id="437" w:name=".lead.426"/>
            <w:bookmarkEnd w:id="436"/>
            <w:bookmarkEnd w:id="437"/>
          </w:p>
        </w:tc>
        <w:tc>
          <w:tcPr>
            <w:tcW w:w="60" w:type="dxa"/>
            <w:tcBorders/>
            <w:shd w:fill="CCEEFF" w:val="clear"/>
            <w:tcMar>
              <w:bottom w:w="0" w:type="dxa"/>
            </w:tcMar>
            <w:vAlign w:val="center"/>
          </w:tcPr>
          <w:p>
            <w:pPr>
              <w:pStyle w:val="TableContents"/>
              <w:bidi w:val="0"/>
              <w:spacing w:before="0" w:after="283"/>
              <w:jc w:val="left"/>
              <w:rPr/>
            </w:pPr>
            <w:r>
              <w:rPr/>
              <w:t> </w:t>
            </w:r>
            <w:bookmarkStart w:id="438" w:name=".symb.425"/>
            <w:bookmarkStart w:id="439" w:name=".symb.426"/>
            <w:bookmarkEnd w:id="438"/>
            <w:bookmarkEnd w:id="439"/>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bookmarkStart w:id="440" w:name=".amt.425"/>
            <w:bookmarkStart w:id="441" w:name=".amt.426"/>
            <w:bookmarkEnd w:id="440"/>
            <w:bookmarkEnd w:id="441"/>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4,400</w:t>
            </w:r>
            <w:bookmarkStart w:id="442" w:name=".trail.425"/>
            <w:bookmarkStart w:id="443" w:name=".trail.426"/>
            <w:bookmarkEnd w:id="442"/>
            <w:bookmarkEnd w:id="44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444" w:name=".lead.625"/>
            <w:bookmarkStart w:id="445" w:name=".lead.626"/>
            <w:bookmarkEnd w:id="444"/>
            <w:bookmarkEnd w:id="44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46" w:name=".symb.625"/>
            <w:bookmarkStart w:id="447" w:name=".symb.626"/>
            <w:bookmarkEnd w:id="446"/>
            <w:bookmarkEnd w:id="447"/>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8" w:name=".amt.625"/>
            <w:bookmarkStart w:id="449" w:name=".amt.626"/>
            <w:bookmarkEnd w:id="448"/>
            <w:bookmarkEnd w:id="449"/>
          </w:p>
        </w:tc>
        <w:tc>
          <w:tcPr>
            <w:tcW w:w="67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62.14</w:t>
            </w:r>
            <w:bookmarkStart w:id="450" w:name=".trail.625"/>
            <w:bookmarkStart w:id="451" w:name=".trail.626"/>
            <w:bookmarkEnd w:id="450"/>
            <w:bookmarkEnd w:id="451"/>
          </w:p>
        </w:tc>
        <w:tc>
          <w:tcPr>
            <w:tcW w:w="60" w:type="dxa"/>
            <w:tcBorders/>
            <w:shd w:fill="CCEEFF" w:val="clear"/>
            <w:tcMar>
              <w:bottom w:w="0" w:type="dxa"/>
            </w:tcMar>
            <w:vAlign w:val="center"/>
          </w:tcPr>
          <w:p>
            <w:pPr>
              <w:pStyle w:val="TableContents"/>
              <w:bidi w:val="0"/>
              <w:spacing w:before="0" w:after="283"/>
              <w:jc w:val="left"/>
              <w:rPr/>
            </w:pPr>
            <w:r>
              <w:rPr/>
              <w:t> </w:t>
            </w:r>
            <w:bookmarkStart w:id="452" w:name=".lead.723"/>
            <w:bookmarkStart w:id="453" w:name=".lead.724"/>
            <w:bookmarkEnd w:id="452"/>
            <w:bookmarkEnd w:id="45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54" w:name=".symb.723"/>
            <w:bookmarkStart w:id="455" w:name=".symb.724"/>
            <w:bookmarkEnd w:id="454"/>
            <w:bookmarkEnd w:id="455"/>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56" w:name=".amt.723"/>
            <w:bookmarkStart w:id="457" w:name=".amt.724"/>
            <w:bookmarkEnd w:id="456"/>
            <w:bookmarkEnd w:id="457"/>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bookmarkStart w:id="458" w:name=".trail.723"/>
            <w:bookmarkStart w:id="459" w:name=".trail.724"/>
            <w:bookmarkEnd w:id="458"/>
            <w:bookmarkEnd w:id="459"/>
          </w:p>
        </w:tc>
        <w:tc>
          <w:tcPr>
            <w:tcW w:w="60" w:type="dxa"/>
            <w:tcBorders/>
            <w:shd w:fill="CCEEFF" w:val="clear"/>
            <w:tcMar>
              <w:bottom w:w="0" w:type="dxa"/>
            </w:tcMar>
            <w:vAlign w:val="center"/>
          </w:tcPr>
          <w:p>
            <w:pPr>
              <w:pStyle w:val="TableContents"/>
              <w:bidi w:val="0"/>
              <w:spacing w:before="0" w:after="283"/>
              <w:jc w:val="left"/>
              <w:rPr/>
            </w:pPr>
            <w:r>
              <w:rPr/>
              <w:t> </w:t>
            </w:r>
            <w:bookmarkStart w:id="460" w:name=".lead.825"/>
            <w:bookmarkStart w:id="461" w:name=".lead.826"/>
            <w:bookmarkEnd w:id="460"/>
            <w:bookmarkEnd w:id="46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462" w:name=".symb.825"/>
            <w:bookmarkStart w:id="463" w:name=".symb.826"/>
            <w:bookmarkEnd w:id="462"/>
            <w:bookmarkEnd w:id="463"/>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64" w:name=".amt.825"/>
            <w:bookmarkStart w:id="465" w:name=".amt.826"/>
            <w:bookmarkEnd w:id="464"/>
            <w:bookmarkEnd w:id="465"/>
          </w:p>
        </w:tc>
        <w:tc>
          <w:tcPr>
            <w:tcW w:w="672" w:type="dxa"/>
            <w:tcBorders/>
            <w:shd w:fill="CCEEFF" w:val="clear"/>
            <w:tcMar>
              <w:bottom w:w="0" w:type="dxa"/>
            </w:tcMar>
            <w:vAlign w:val="center"/>
          </w:tcPr>
          <w:p>
            <w:pPr>
              <w:pStyle w:val="TableContents"/>
              <w:bidi w:val="0"/>
              <w:spacing w:before="0" w:after="283"/>
              <w:ind w:left="0" w:right="0" w:hanging="0"/>
              <w:jc w:val="right"/>
              <w:rPr/>
            </w:pPr>
            <w:r>
              <w:rPr/>
              <w:t>—</w:t>
            </w:r>
            <w:bookmarkStart w:id="466" w:name=".trail.825"/>
            <w:bookmarkStart w:id="467" w:name=".trail.826"/>
            <w:bookmarkEnd w:id="466"/>
            <w:bookmarkEnd w:id="467"/>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bookmarkStart w:id="468" w:name=".lead.427"/>
            <w:bookmarkStart w:id="469" w:name=".lead.428"/>
            <w:bookmarkEnd w:id="468"/>
            <w:bookmarkEnd w:id="46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70" w:name=".symb.427"/>
            <w:bookmarkStart w:id="471" w:name=".symb.428"/>
            <w:bookmarkEnd w:id="470"/>
            <w:bookmarkEnd w:id="471"/>
          </w:p>
        </w:tc>
        <w:tc>
          <w:tcPr>
            <w:tcW w:w="65"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72" w:name=".amt.427"/>
            <w:bookmarkStart w:id="473" w:name=".amt.428"/>
            <w:bookmarkEnd w:id="472"/>
            <w:bookmarkEnd w:id="473"/>
          </w:p>
        </w:tc>
        <w:tc>
          <w:tcPr>
            <w:tcW w:w="644"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bookmarkStart w:id="474" w:name=".trail.427"/>
            <w:bookmarkStart w:id="475" w:name=".trail.428"/>
            <w:bookmarkEnd w:id="474"/>
            <w:bookmarkEnd w:id="475"/>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bookmarkStart w:id="476" w:name=".lead.627"/>
            <w:bookmarkStart w:id="477" w:name=".lead.628"/>
            <w:bookmarkEnd w:id="476"/>
            <w:bookmarkEnd w:id="47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78" w:name=".symb.627"/>
            <w:bookmarkStart w:id="479" w:name=".symb.628"/>
            <w:bookmarkEnd w:id="478"/>
            <w:bookmarkEnd w:id="479"/>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0" w:name=".amt.627"/>
            <w:bookmarkStart w:id="481" w:name=".amt.628"/>
            <w:bookmarkEnd w:id="480"/>
            <w:bookmarkEnd w:id="481"/>
          </w:p>
        </w:tc>
        <w:tc>
          <w:tcPr>
            <w:tcW w:w="67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482" w:name=".trail.627"/>
            <w:bookmarkStart w:id="483" w:name=".trail.628"/>
            <w:bookmarkEnd w:id="482"/>
            <w:bookmarkEnd w:id="483"/>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84" w:name=".lead.725"/>
            <w:bookmarkStart w:id="485" w:name=".lead.726"/>
            <w:bookmarkEnd w:id="484"/>
            <w:bookmarkEnd w:id="485"/>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86" w:name=".symb.725"/>
            <w:bookmarkStart w:id="487" w:name=".symb.726"/>
            <w:bookmarkEnd w:id="486"/>
            <w:bookmarkEnd w:id="487"/>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8" w:name=".amt.725"/>
            <w:bookmarkStart w:id="489" w:name=".amt.726"/>
            <w:bookmarkEnd w:id="488"/>
            <w:bookmarkEnd w:id="489"/>
          </w:p>
        </w:tc>
        <w:tc>
          <w:tcPr>
            <w:tcW w:w="672" w:type="dxa"/>
            <w:tcBorders>
              <w:bottom w:val="single" w:sz="2" w:space="0" w:color="000000"/>
            </w:tcBorders>
            <w:shd w:fill="FFFFFF" w:val="clear"/>
            <w:vAlign w:val="center"/>
          </w:tcPr>
          <w:p>
            <w:pPr>
              <w:pStyle w:val="TableContents"/>
              <w:bidi w:val="0"/>
              <w:spacing w:before="0" w:after="283"/>
              <w:ind w:left="0" w:right="0" w:hanging="0"/>
              <w:jc w:val="right"/>
              <w:rPr/>
            </w:pPr>
            <w:r>
              <w:rPr/>
              <w:t>—</w:t>
            </w:r>
            <w:bookmarkStart w:id="490" w:name=".trail.725"/>
            <w:bookmarkStart w:id="491" w:name=".trail.726"/>
            <w:bookmarkEnd w:id="490"/>
            <w:bookmarkEnd w:id="49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492" w:name=".lead.827"/>
            <w:bookmarkStart w:id="493" w:name=".lead.828"/>
            <w:bookmarkEnd w:id="492"/>
            <w:bookmarkEnd w:id="493"/>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494" w:name=".symb.827"/>
            <w:bookmarkStart w:id="495" w:name=".symb.828"/>
            <w:bookmarkEnd w:id="494"/>
            <w:bookmarkEnd w:id="495"/>
          </w:p>
        </w:tc>
        <w:tc>
          <w:tcPr>
            <w:tcW w:w="172"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6" w:name=".amt.827"/>
            <w:bookmarkStart w:id="497" w:name=".amt.828"/>
            <w:bookmarkEnd w:id="496"/>
            <w:bookmarkEnd w:id="497"/>
          </w:p>
        </w:tc>
        <w:tc>
          <w:tcPr>
            <w:tcW w:w="672" w:type="dxa"/>
            <w:tcBorders>
              <w:bottom w:val="single" w:sz="2" w:space="0" w:color="000000"/>
            </w:tcBorders>
            <w:shd w:fill="FFFFFF" w:val="clear"/>
            <w:vAlign w:val="center"/>
          </w:tcPr>
          <w:p>
            <w:pPr>
              <w:pStyle w:val="TableContents"/>
              <w:bidi w:val="0"/>
              <w:spacing w:before="0" w:after="283"/>
              <w:ind w:left="0" w:right="0" w:hanging="0"/>
              <w:jc w:val="right"/>
              <w:rPr/>
            </w:pPr>
            <w:r>
              <w:rPr/>
              <w:t>—</w:t>
            </w:r>
            <w:bookmarkStart w:id="498" w:name=".trail.827"/>
            <w:bookmarkStart w:id="499" w:name=".trail.828"/>
            <w:bookmarkEnd w:id="498"/>
            <w:bookmarkEnd w:id="499"/>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3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9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Costless Collar</w:t>
            </w:r>
            <w:bookmarkStart w:id="500" w:name=".lead.429"/>
            <w:bookmarkStart w:id="501" w:name=".lead.430"/>
            <w:bookmarkEnd w:id="500"/>
            <w:bookmarkEnd w:id="501"/>
          </w:p>
        </w:tc>
        <w:tc>
          <w:tcPr>
            <w:tcW w:w="60" w:type="dxa"/>
            <w:tcBorders/>
            <w:shd w:fill="CCEEFF" w:val="clear"/>
            <w:tcMar>
              <w:bottom w:w="0" w:type="dxa"/>
            </w:tcMar>
            <w:vAlign w:val="center"/>
          </w:tcPr>
          <w:p>
            <w:pPr>
              <w:pStyle w:val="TableContents"/>
              <w:bidi w:val="0"/>
              <w:spacing w:before="0" w:after="283"/>
              <w:jc w:val="left"/>
              <w:rPr/>
            </w:pPr>
            <w:r>
              <w:rPr/>
              <w:t> </w:t>
            </w:r>
            <w:bookmarkStart w:id="502" w:name=".symb.429"/>
            <w:bookmarkStart w:id="503" w:name=".symb.430"/>
            <w:bookmarkEnd w:id="502"/>
            <w:bookmarkEnd w:id="503"/>
          </w:p>
        </w:tc>
        <w:tc>
          <w:tcPr>
            <w:tcW w:w="65" w:type="dxa"/>
            <w:tcBorders/>
            <w:shd w:fill="CCEEFF" w:val="clear"/>
            <w:tcMar>
              <w:bottom w:w="0" w:type="dxa"/>
            </w:tcMar>
            <w:vAlign w:val="center"/>
          </w:tcPr>
          <w:p>
            <w:pPr>
              <w:pStyle w:val="TableContents"/>
              <w:bidi w:val="0"/>
              <w:spacing w:before="0" w:after="283"/>
              <w:ind w:left="0" w:right="0" w:hanging="0"/>
              <w:jc w:val="left"/>
              <w:rPr/>
            </w:pPr>
            <w:r>
              <w:rPr/>
              <w:t> </w:t>
            </w:r>
            <w:bookmarkStart w:id="504" w:name=".amt.429"/>
            <w:bookmarkStart w:id="505" w:name=".amt.430"/>
            <w:bookmarkEnd w:id="504"/>
            <w:bookmarkEnd w:id="505"/>
          </w:p>
        </w:tc>
        <w:tc>
          <w:tcPr>
            <w:tcW w:w="6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bookmarkStart w:id="506" w:name=".trail.429"/>
            <w:bookmarkStart w:id="507" w:name=".trail.430"/>
            <w:bookmarkEnd w:id="506"/>
            <w:bookmarkEnd w:id="50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5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508" w:name=".lead.629"/>
            <w:bookmarkStart w:id="509" w:name=".lead.630"/>
            <w:bookmarkEnd w:id="508"/>
            <w:bookmarkEnd w:id="50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10" w:name=".symb.629"/>
            <w:bookmarkStart w:id="511" w:name=".symb.630"/>
            <w:bookmarkEnd w:id="510"/>
            <w:bookmarkEnd w:id="511"/>
          </w:p>
        </w:tc>
        <w:tc>
          <w:tcPr>
            <w:tcW w:w="17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2" w:name=".amt.629"/>
            <w:bookmarkStart w:id="513" w:name=".amt.630"/>
            <w:bookmarkEnd w:id="512"/>
            <w:bookmarkEnd w:id="513"/>
          </w:p>
        </w:tc>
        <w:tc>
          <w:tcPr>
            <w:tcW w:w="671" w:type="dxa"/>
            <w:tcBorders/>
            <w:shd w:fill="CCEEFF" w:val="clear"/>
            <w:tcMar>
              <w:bottom w:w="0" w:type="dxa"/>
            </w:tcMar>
            <w:vAlign w:val="center"/>
          </w:tcPr>
          <w:p>
            <w:pPr>
              <w:pStyle w:val="TableContents"/>
              <w:bidi w:val="0"/>
              <w:spacing w:before="0" w:after="283"/>
              <w:ind w:left="0" w:right="0" w:hanging="0"/>
              <w:jc w:val="right"/>
              <w:rPr/>
            </w:pPr>
            <w:r>
              <w:rPr/>
              <w:t>—</w:t>
            </w:r>
            <w:bookmarkStart w:id="514" w:name=".trail.629"/>
            <w:bookmarkStart w:id="515" w:name=".trail.630"/>
            <w:bookmarkEnd w:id="514"/>
            <w:bookmarkEnd w:id="515"/>
          </w:p>
        </w:tc>
        <w:tc>
          <w:tcPr>
            <w:tcW w:w="60" w:type="dxa"/>
            <w:tcBorders/>
            <w:shd w:fill="CCEEFF" w:val="clear"/>
            <w:tcMar>
              <w:bottom w:w="0" w:type="dxa"/>
            </w:tcMar>
            <w:vAlign w:val="center"/>
          </w:tcPr>
          <w:p>
            <w:pPr>
              <w:pStyle w:val="TableContents"/>
              <w:bidi w:val="0"/>
              <w:spacing w:before="0" w:after="283"/>
              <w:jc w:val="left"/>
              <w:rPr/>
            </w:pPr>
            <w:r>
              <w:rPr/>
              <w:t> </w:t>
            </w:r>
            <w:bookmarkStart w:id="516" w:name=".lead.727"/>
            <w:bookmarkStart w:id="517" w:name=".lead.728"/>
            <w:bookmarkEnd w:id="516"/>
            <w:bookmarkEnd w:id="51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18" w:name=".symb.727"/>
            <w:bookmarkStart w:id="519" w:name=".symb.728"/>
            <w:bookmarkEnd w:id="518"/>
            <w:bookmarkEnd w:id="519"/>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0" w:name=".amt.727"/>
            <w:bookmarkStart w:id="521" w:name=".amt.728"/>
            <w:bookmarkEnd w:id="520"/>
            <w:bookmarkEnd w:id="521"/>
          </w:p>
        </w:tc>
        <w:tc>
          <w:tcPr>
            <w:tcW w:w="6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52.00</w:t>
            </w:r>
            <w:bookmarkStart w:id="522" w:name=".trail.727"/>
            <w:bookmarkStart w:id="523" w:name=".trail.728"/>
            <w:bookmarkEnd w:id="522"/>
            <w:bookmarkEnd w:id="523"/>
          </w:p>
        </w:tc>
        <w:tc>
          <w:tcPr>
            <w:tcW w:w="60" w:type="dxa"/>
            <w:tcBorders/>
            <w:shd w:fill="CCEEFF" w:val="clear"/>
            <w:tcMar>
              <w:bottom w:w="0" w:type="dxa"/>
            </w:tcMar>
            <w:vAlign w:val="center"/>
          </w:tcPr>
          <w:p>
            <w:pPr>
              <w:pStyle w:val="TableContents"/>
              <w:bidi w:val="0"/>
              <w:spacing w:before="0" w:after="283"/>
              <w:jc w:val="left"/>
              <w:rPr/>
            </w:pPr>
            <w:r>
              <w:rPr/>
              <w:t> </w:t>
            </w:r>
            <w:bookmarkStart w:id="524" w:name=".lead.829"/>
            <w:bookmarkStart w:id="525" w:name=".lead.830"/>
            <w:bookmarkEnd w:id="524"/>
            <w:bookmarkEnd w:id="52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526" w:name=".symb.829"/>
            <w:bookmarkStart w:id="527" w:name=".symb.830"/>
            <w:bookmarkEnd w:id="526"/>
            <w:bookmarkEnd w:id="527"/>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8" w:name=".amt.829"/>
            <w:bookmarkStart w:id="529" w:name=".amt.830"/>
            <w:bookmarkEnd w:id="528"/>
            <w:bookmarkEnd w:id="529"/>
          </w:p>
        </w:tc>
        <w:tc>
          <w:tcPr>
            <w:tcW w:w="67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62.85</w:t>
            </w:r>
            <w:bookmarkStart w:id="530" w:name=".trail.829"/>
            <w:bookmarkStart w:id="531" w:name=".trail.830"/>
            <w:bookmarkEnd w:id="530"/>
            <w:bookmarkEnd w:id="531"/>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532" w:name=".lead.431"/>
            <w:bookmarkStart w:id="533" w:name=".lead.432"/>
            <w:bookmarkEnd w:id="532"/>
            <w:bookmarkEnd w:id="533"/>
          </w:p>
        </w:tc>
        <w:tc>
          <w:tcPr>
            <w:tcW w:w="60" w:type="dxa"/>
            <w:tcBorders/>
            <w:shd w:fill="FFFFFF" w:val="clear"/>
            <w:tcMar>
              <w:bottom w:w="0" w:type="dxa"/>
            </w:tcMar>
            <w:vAlign w:val="center"/>
          </w:tcPr>
          <w:p>
            <w:pPr>
              <w:pStyle w:val="TableContents"/>
              <w:bidi w:val="0"/>
              <w:spacing w:before="0" w:after="283"/>
              <w:jc w:val="left"/>
              <w:rPr/>
            </w:pPr>
            <w:r>
              <w:rPr/>
              <w:t> </w:t>
            </w:r>
            <w:bookmarkStart w:id="534" w:name=".symb.431"/>
            <w:bookmarkStart w:id="535" w:name=".symb.432"/>
            <w:bookmarkEnd w:id="534"/>
            <w:bookmarkEnd w:id="535"/>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536" w:name=".amt.431"/>
            <w:bookmarkStart w:id="537" w:name=".amt.432"/>
            <w:bookmarkEnd w:id="536"/>
            <w:bookmarkEnd w:id="537"/>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6,470</w:t>
            </w:r>
            <w:bookmarkStart w:id="538" w:name=".trail.431"/>
            <w:bookmarkStart w:id="539" w:name=".trail.432"/>
            <w:bookmarkEnd w:id="538"/>
            <w:bookmarkEnd w:id="53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540" w:name=".lead.631"/>
            <w:bookmarkStart w:id="541" w:name=".lead.632"/>
            <w:bookmarkEnd w:id="540"/>
            <w:bookmarkEnd w:id="54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542" w:name=".symb.631"/>
            <w:bookmarkStart w:id="543" w:name=".symb.632"/>
            <w:bookmarkEnd w:id="542"/>
            <w:bookmarkEnd w:id="543"/>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4" w:name=".amt.631"/>
            <w:bookmarkStart w:id="545" w:name=".amt.632"/>
            <w:bookmarkEnd w:id="544"/>
            <w:bookmarkEnd w:id="545"/>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59.61</w:t>
            </w:r>
            <w:bookmarkStart w:id="546" w:name=".trail.631"/>
            <w:bookmarkStart w:id="547" w:name=".trail.632"/>
            <w:bookmarkEnd w:id="546"/>
            <w:bookmarkEnd w:id="547"/>
          </w:p>
        </w:tc>
        <w:tc>
          <w:tcPr>
            <w:tcW w:w="60" w:type="dxa"/>
            <w:tcBorders/>
            <w:shd w:fill="FFFFFF" w:val="clear"/>
            <w:tcMar>
              <w:bottom w:w="0" w:type="dxa"/>
            </w:tcMar>
            <w:vAlign w:val="center"/>
          </w:tcPr>
          <w:p>
            <w:pPr>
              <w:pStyle w:val="TableContents"/>
              <w:bidi w:val="0"/>
              <w:spacing w:before="0" w:after="283"/>
              <w:jc w:val="left"/>
              <w:rPr/>
            </w:pPr>
            <w:r>
              <w:rPr/>
              <w:t> </w:t>
            </w:r>
            <w:bookmarkStart w:id="548" w:name=".lead.729"/>
            <w:bookmarkStart w:id="549" w:name=".lead.730"/>
            <w:bookmarkEnd w:id="548"/>
            <w:bookmarkEnd w:id="54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550" w:name=".symb.729"/>
            <w:bookmarkStart w:id="551" w:name=".symb.730"/>
            <w:bookmarkEnd w:id="550"/>
            <w:bookmarkEnd w:id="551"/>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2" w:name=".amt.729"/>
            <w:bookmarkStart w:id="553" w:name=".amt.730"/>
            <w:bookmarkEnd w:id="552"/>
            <w:bookmarkEnd w:id="553"/>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554" w:name=".trail.729"/>
            <w:bookmarkStart w:id="555" w:name=".trail.730"/>
            <w:bookmarkEnd w:id="554"/>
            <w:bookmarkEnd w:id="555"/>
          </w:p>
        </w:tc>
        <w:tc>
          <w:tcPr>
            <w:tcW w:w="60" w:type="dxa"/>
            <w:tcBorders/>
            <w:shd w:fill="FFFFFF" w:val="clear"/>
            <w:tcMar>
              <w:bottom w:w="0" w:type="dxa"/>
            </w:tcMar>
            <w:vAlign w:val="center"/>
          </w:tcPr>
          <w:p>
            <w:pPr>
              <w:pStyle w:val="TableContents"/>
              <w:bidi w:val="0"/>
              <w:spacing w:before="0" w:after="283"/>
              <w:jc w:val="left"/>
              <w:rPr/>
            </w:pPr>
            <w:r>
              <w:rPr/>
              <w:t> </w:t>
            </w:r>
            <w:bookmarkStart w:id="556" w:name=".lead.831"/>
            <w:bookmarkStart w:id="557" w:name=".lead.832"/>
            <w:bookmarkEnd w:id="556"/>
            <w:bookmarkEnd w:id="55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558" w:name=".symb.831"/>
            <w:bookmarkStart w:id="559" w:name=".symb.832"/>
            <w:bookmarkEnd w:id="558"/>
            <w:bookmarkEnd w:id="559"/>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0" w:name=".amt.831"/>
            <w:bookmarkStart w:id="561" w:name=".amt.832"/>
            <w:bookmarkEnd w:id="560"/>
            <w:bookmarkEnd w:id="561"/>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562" w:name=".trail.831"/>
            <w:bookmarkStart w:id="563" w:name=".trail.832"/>
            <w:bookmarkEnd w:id="562"/>
            <w:bookmarkEnd w:id="563"/>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bookmarkStart w:id="564" w:name=".lead.433"/>
            <w:bookmarkStart w:id="565" w:name=".lead.434"/>
            <w:bookmarkEnd w:id="564"/>
            <w:bookmarkEnd w:id="565"/>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566" w:name=".symb.433"/>
            <w:bookmarkStart w:id="567" w:name=".symb.434"/>
            <w:bookmarkEnd w:id="566"/>
            <w:bookmarkEnd w:id="567"/>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568" w:name=".amt.433"/>
            <w:bookmarkStart w:id="569" w:name=".amt.434"/>
            <w:bookmarkEnd w:id="568"/>
            <w:bookmarkEnd w:id="569"/>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bookmarkStart w:id="570" w:name=".trail.433"/>
            <w:bookmarkStart w:id="571" w:name=".trail.434"/>
            <w:bookmarkEnd w:id="570"/>
            <w:bookmarkEnd w:id="57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bookmarkStart w:id="572" w:name=".lead.633"/>
            <w:bookmarkStart w:id="573" w:name=".lead.634"/>
            <w:bookmarkEnd w:id="572"/>
            <w:bookmarkEnd w:id="573"/>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574" w:name=".symb.633"/>
            <w:bookmarkStart w:id="575" w:name=".symb.634"/>
            <w:bookmarkEnd w:id="574"/>
            <w:bookmarkEnd w:id="575"/>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6" w:name=".amt.633"/>
            <w:bookmarkStart w:id="577" w:name=".amt.634"/>
            <w:bookmarkEnd w:id="576"/>
            <w:bookmarkEnd w:id="577"/>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578" w:name=".trail.633"/>
            <w:bookmarkStart w:id="579" w:name=".trail.634"/>
            <w:bookmarkEnd w:id="578"/>
            <w:bookmarkEnd w:id="579"/>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580" w:name=".lead.731"/>
            <w:bookmarkStart w:id="581" w:name=".lead.732"/>
            <w:bookmarkEnd w:id="580"/>
            <w:bookmarkEnd w:id="58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582" w:name=".symb.731"/>
            <w:bookmarkStart w:id="583" w:name=".symb.732"/>
            <w:bookmarkEnd w:id="582"/>
            <w:bookmarkEnd w:id="583"/>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4" w:name=".amt.731"/>
            <w:bookmarkStart w:id="585" w:name=".amt.732"/>
            <w:bookmarkEnd w:id="584"/>
            <w:bookmarkEnd w:id="585"/>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586" w:name=".trail.731"/>
            <w:bookmarkStart w:id="587" w:name=".trail.732"/>
            <w:bookmarkEnd w:id="586"/>
            <w:bookmarkEnd w:id="587"/>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588" w:name=".lead.833"/>
            <w:bookmarkStart w:id="589" w:name=".lead.834"/>
            <w:bookmarkEnd w:id="588"/>
            <w:bookmarkEnd w:id="589"/>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590" w:name=".symb.833"/>
            <w:bookmarkStart w:id="591" w:name=".symb.834"/>
            <w:bookmarkEnd w:id="590"/>
            <w:bookmarkEnd w:id="591"/>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2" w:name=".amt.833"/>
            <w:bookmarkStart w:id="593" w:name=".amt.834"/>
            <w:bookmarkEnd w:id="592"/>
            <w:bookmarkEnd w:id="593"/>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594" w:name=".trail.833"/>
            <w:bookmarkStart w:id="595" w:name=".trail.834"/>
            <w:bookmarkEnd w:id="594"/>
            <w:bookmarkEnd w:id="595"/>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596" w:name=".lead.435"/>
            <w:bookmarkStart w:id="597" w:name=".lead.436"/>
            <w:bookmarkEnd w:id="596"/>
            <w:bookmarkEnd w:id="597"/>
          </w:p>
        </w:tc>
        <w:tc>
          <w:tcPr>
            <w:tcW w:w="60" w:type="dxa"/>
            <w:tcBorders/>
            <w:shd w:fill="FFFFFF" w:val="clear"/>
            <w:tcMar>
              <w:bottom w:w="0" w:type="dxa"/>
            </w:tcMar>
            <w:vAlign w:val="center"/>
          </w:tcPr>
          <w:p>
            <w:pPr>
              <w:pStyle w:val="TableContents"/>
              <w:bidi w:val="0"/>
              <w:spacing w:before="0" w:after="283"/>
              <w:jc w:val="left"/>
              <w:rPr/>
            </w:pPr>
            <w:r>
              <w:rPr/>
              <w:t> </w:t>
            </w:r>
            <w:bookmarkStart w:id="598" w:name=".symb.435"/>
            <w:bookmarkStart w:id="599" w:name=".symb.436"/>
            <w:bookmarkEnd w:id="598"/>
            <w:bookmarkEnd w:id="599"/>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600" w:name=".amt.435"/>
            <w:bookmarkStart w:id="601" w:name=".amt.436"/>
            <w:bookmarkEnd w:id="600"/>
            <w:bookmarkEnd w:id="601"/>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8,950</w:t>
            </w:r>
            <w:bookmarkStart w:id="602" w:name=".trail.435"/>
            <w:bookmarkStart w:id="603" w:name=".trail.436"/>
            <w:bookmarkEnd w:id="602"/>
            <w:bookmarkEnd w:id="60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604" w:name=".lead.635"/>
            <w:bookmarkStart w:id="605" w:name=".lead.636"/>
            <w:bookmarkEnd w:id="604"/>
            <w:bookmarkEnd w:id="60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606" w:name=".symb.635"/>
            <w:bookmarkStart w:id="607" w:name=".symb.636"/>
            <w:bookmarkEnd w:id="606"/>
            <w:bookmarkEnd w:id="607"/>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8" w:name=".amt.635"/>
            <w:bookmarkStart w:id="609" w:name=".amt.636"/>
            <w:bookmarkEnd w:id="608"/>
            <w:bookmarkEnd w:id="609"/>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61.46</w:t>
            </w:r>
            <w:bookmarkStart w:id="610" w:name=".trail.635"/>
            <w:bookmarkStart w:id="611" w:name=".trail.636"/>
            <w:bookmarkEnd w:id="610"/>
            <w:bookmarkEnd w:id="611"/>
          </w:p>
        </w:tc>
        <w:tc>
          <w:tcPr>
            <w:tcW w:w="60" w:type="dxa"/>
            <w:tcBorders/>
            <w:shd w:fill="FFFFFF" w:val="clear"/>
            <w:tcMar>
              <w:bottom w:w="0" w:type="dxa"/>
            </w:tcMar>
            <w:vAlign w:val="center"/>
          </w:tcPr>
          <w:p>
            <w:pPr>
              <w:pStyle w:val="TableContents"/>
              <w:bidi w:val="0"/>
              <w:spacing w:before="0" w:after="283"/>
              <w:jc w:val="left"/>
              <w:rPr/>
            </w:pPr>
            <w:r>
              <w:rPr/>
              <w:t> </w:t>
            </w:r>
            <w:bookmarkStart w:id="612" w:name=".lead.733"/>
            <w:bookmarkStart w:id="613" w:name=".lead.734"/>
            <w:bookmarkEnd w:id="612"/>
            <w:bookmarkEnd w:id="61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614" w:name=".symb.733"/>
            <w:bookmarkStart w:id="615" w:name=".symb.734"/>
            <w:bookmarkEnd w:id="614"/>
            <w:bookmarkEnd w:id="615"/>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6" w:name=".amt.733"/>
            <w:bookmarkStart w:id="617" w:name=".amt.734"/>
            <w:bookmarkEnd w:id="616"/>
            <w:bookmarkEnd w:id="617"/>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618" w:name=".trail.733"/>
            <w:bookmarkStart w:id="619" w:name=".trail.734"/>
            <w:bookmarkEnd w:id="618"/>
            <w:bookmarkEnd w:id="619"/>
          </w:p>
        </w:tc>
        <w:tc>
          <w:tcPr>
            <w:tcW w:w="60" w:type="dxa"/>
            <w:tcBorders/>
            <w:shd w:fill="FFFFFF" w:val="clear"/>
            <w:tcMar>
              <w:bottom w:w="0" w:type="dxa"/>
            </w:tcMar>
            <w:vAlign w:val="center"/>
          </w:tcPr>
          <w:p>
            <w:pPr>
              <w:pStyle w:val="TableContents"/>
              <w:bidi w:val="0"/>
              <w:spacing w:before="0" w:after="283"/>
              <w:jc w:val="left"/>
              <w:rPr/>
            </w:pPr>
            <w:r>
              <w:rPr/>
              <w:t> </w:t>
            </w:r>
            <w:bookmarkStart w:id="620" w:name=".lead.835"/>
            <w:bookmarkStart w:id="621" w:name=".lead.836"/>
            <w:bookmarkEnd w:id="620"/>
            <w:bookmarkEnd w:id="62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622" w:name=".symb.835"/>
            <w:bookmarkStart w:id="623" w:name=".symb.836"/>
            <w:bookmarkEnd w:id="622"/>
            <w:bookmarkEnd w:id="623"/>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4" w:name=".amt.835"/>
            <w:bookmarkStart w:id="625" w:name=".amt.836"/>
            <w:bookmarkEnd w:id="624"/>
            <w:bookmarkEnd w:id="625"/>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626" w:name=".trail.835"/>
            <w:bookmarkStart w:id="627" w:name=".trail.836"/>
            <w:bookmarkEnd w:id="626"/>
            <w:bookmarkEnd w:id="627"/>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bookmarkStart w:id="628" w:name=".lead.437"/>
            <w:bookmarkStart w:id="629" w:name=".lead.438"/>
            <w:bookmarkEnd w:id="628"/>
            <w:bookmarkEnd w:id="629"/>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630" w:name=".symb.437"/>
            <w:bookmarkStart w:id="631" w:name=".symb.438"/>
            <w:bookmarkEnd w:id="630"/>
            <w:bookmarkEnd w:id="631"/>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632" w:name=".amt.437"/>
            <w:bookmarkStart w:id="633" w:name=".amt.438"/>
            <w:bookmarkEnd w:id="632"/>
            <w:bookmarkEnd w:id="633"/>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bookmarkStart w:id="634" w:name=".trail.437"/>
            <w:bookmarkStart w:id="635" w:name=".trail.438"/>
            <w:bookmarkEnd w:id="634"/>
            <w:bookmarkEnd w:id="635"/>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bookmarkStart w:id="636" w:name=".lead.637"/>
            <w:bookmarkStart w:id="637" w:name=".lead.638"/>
            <w:bookmarkEnd w:id="636"/>
            <w:bookmarkEnd w:id="637"/>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638" w:name=".symb.637"/>
            <w:bookmarkStart w:id="639" w:name=".symb.638"/>
            <w:bookmarkEnd w:id="638"/>
            <w:bookmarkEnd w:id="639"/>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40" w:name=".amt.637"/>
            <w:bookmarkStart w:id="641" w:name=".amt.638"/>
            <w:bookmarkEnd w:id="640"/>
            <w:bookmarkEnd w:id="641"/>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642" w:name=".trail.637"/>
            <w:bookmarkStart w:id="643" w:name=".trail.638"/>
            <w:bookmarkEnd w:id="642"/>
            <w:bookmarkEnd w:id="643"/>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644" w:name=".lead.735"/>
            <w:bookmarkStart w:id="645" w:name=".lead.736"/>
            <w:bookmarkEnd w:id="644"/>
            <w:bookmarkEnd w:id="645"/>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646" w:name=".symb.735"/>
            <w:bookmarkStart w:id="647" w:name=".symb.736"/>
            <w:bookmarkEnd w:id="646"/>
            <w:bookmarkEnd w:id="647"/>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48" w:name=".amt.735"/>
            <w:bookmarkStart w:id="649" w:name=".amt.736"/>
            <w:bookmarkEnd w:id="648"/>
            <w:bookmarkEnd w:id="649"/>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650" w:name=".trail.735"/>
            <w:bookmarkStart w:id="651" w:name=".trail.736"/>
            <w:bookmarkEnd w:id="650"/>
            <w:bookmarkEnd w:id="651"/>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652" w:name=".lead.837"/>
            <w:bookmarkStart w:id="653" w:name=".lead.838"/>
            <w:bookmarkEnd w:id="652"/>
            <w:bookmarkEnd w:id="653"/>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654" w:name=".symb.837"/>
            <w:bookmarkStart w:id="655" w:name=".symb.838"/>
            <w:bookmarkEnd w:id="654"/>
            <w:bookmarkEnd w:id="655"/>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6" w:name=".amt.837"/>
            <w:bookmarkStart w:id="657" w:name=".amt.838"/>
            <w:bookmarkEnd w:id="656"/>
            <w:bookmarkEnd w:id="657"/>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658" w:name=".trail.837"/>
            <w:bookmarkStart w:id="659" w:name=".trail.838"/>
            <w:bookmarkEnd w:id="658"/>
            <w:bookmarkEnd w:id="659"/>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93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9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660" w:name=".lead.439"/>
            <w:bookmarkStart w:id="661" w:name=".lead.440"/>
            <w:bookmarkEnd w:id="660"/>
            <w:bookmarkEnd w:id="661"/>
          </w:p>
        </w:tc>
        <w:tc>
          <w:tcPr>
            <w:tcW w:w="60" w:type="dxa"/>
            <w:tcBorders/>
            <w:shd w:fill="FFFFFF" w:val="clear"/>
            <w:tcMar>
              <w:bottom w:w="0" w:type="dxa"/>
            </w:tcMar>
            <w:vAlign w:val="center"/>
          </w:tcPr>
          <w:p>
            <w:pPr>
              <w:pStyle w:val="TableContents"/>
              <w:bidi w:val="0"/>
              <w:spacing w:before="0" w:after="283"/>
              <w:jc w:val="left"/>
              <w:rPr/>
            </w:pPr>
            <w:r>
              <w:rPr/>
              <w:t> </w:t>
            </w:r>
            <w:bookmarkStart w:id="662" w:name=".symb.439"/>
            <w:bookmarkStart w:id="663" w:name=".symb.440"/>
            <w:bookmarkEnd w:id="662"/>
            <w:bookmarkEnd w:id="663"/>
          </w:p>
        </w:tc>
        <w:tc>
          <w:tcPr>
            <w:tcW w:w="65" w:type="dxa"/>
            <w:tcBorders/>
            <w:shd w:fill="FFFFFF" w:val="clear"/>
            <w:tcMar>
              <w:bottom w:w="0" w:type="dxa"/>
            </w:tcMar>
            <w:vAlign w:val="center"/>
          </w:tcPr>
          <w:p>
            <w:pPr>
              <w:pStyle w:val="TableContents"/>
              <w:bidi w:val="0"/>
              <w:spacing w:before="0" w:after="283"/>
              <w:ind w:left="0" w:right="0" w:hanging="0"/>
              <w:jc w:val="left"/>
              <w:rPr/>
            </w:pPr>
            <w:r>
              <w:rPr/>
              <w:t> </w:t>
            </w:r>
            <w:bookmarkStart w:id="664" w:name=".amt.439"/>
            <w:bookmarkStart w:id="665" w:name=".amt.440"/>
            <w:bookmarkEnd w:id="664"/>
            <w:bookmarkEnd w:id="665"/>
          </w:p>
        </w:tc>
        <w:tc>
          <w:tcPr>
            <w:tcW w:w="6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666" w:name=".trail.439"/>
            <w:bookmarkStart w:id="667" w:name=".trail.440"/>
            <w:bookmarkEnd w:id="666"/>
            <w:bookmarkEnd w:id="66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5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WTI Cushing</w:t>
            </w:r>
            <w:bookmarkStart w:id="668" w:name=".lead.639"/>
            <w:bookmarkStart w:id="669" w:name=".lead.640"/>
            <w:bookmarkEnd w:id="668"/>
            <w:bookmarkEnd w:id="66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670" w:name=".symb.639"/>
            <w:bookmarkStart w:id="671" w:name=".symb.640"/>
            <w:bookmarkEnd w:id="670"/>
            <w:bookmarkEnd w:id="671"/>
          </w:p>
        </w:tc>
        <w:tc>
          <w:tcPr>
            <w:tcW w:w="17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72" w:name=".amt.639"/>
            <w:bookmarkStart w:id="673" w:name=".amt.640"/>
            <w:bookmarkEnd w:id="672"/>
            <w:bookmarkEnd w:id="673"/>
          </w:p>
        </w:tc>
        <w:tc>
          <w:tcPr>
            <w:tcW w:w="6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72.25</w:t>
            </w:r>
            <w:bookmarkStart w:id="674" w:name=".trail.639"/>
            <w:bookmarkStart w:id="675" w:name=".trail.640"/>
            <w:bookmarkEnd w:id="674"/>
            <w:bookmarkEnd w:id="675"/>
          </w:p>
        </w:tc>
        <w:tc>
          <w:tcPr>
            <w:tcW w:w="60" w:type="dxa"/>
            <w:tcBorders/>
            <w:shd w:fill="FFFFFF" w:val="clear"/>
            <w:tcMar>
              <w:bottom w:w="0" w:type="dxa"/>
            </w:tcMar>
            <w:vAlign w:val="center"/>
          </w:tcPr>
          <w:p>
            <w:pPr>
              <w:pStyle w:val="TableContents"/>
              <w:bidi w:val="0"/>
              <w:spacing w:before="0" w:after="283"/>
              <w:jc w:val="left"/>
              <w:rPr/>
            </w:pPr>
            <w:r>
              <w:rPr/>
              <w:t> </w:t>
            </w:r>
            <w:bookmarkStart w:id="676" w:name=".lead.737"/>
            <w:bookmarkStart w:id="677" w:name=".lead.738"/>
            <w:bookmarkEnd w:id="676"/>
            <w:bookmarkEnd w:id="67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678" w:name=".symb.737"/>
            <w:bookmarkStart w:id="679" w:name=".symb.738"/>
            <w:bookmarkEnd w:id="678"/>
            <w:bookmarkEnd w:id="679"/>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0" w:name=".amt.737"/>
            <w:bookmarkStart w:id="681" w:name=".amt.738"/>
            <w:bookmarkEnd w:id="680"/>
            <w:bookmarkEnd w:id="681"/>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682" w:name=".trail.737"/>
            <w:bookmarkStart w:id="683" w:name=".trail.738"/>
            <w:bookmarkEnd w:id="682"/>
            <w:bookmarkEnd w:id="683"/>
          </w:p>
        </w:tc>
        <w:tc>
          <w:tcPr>
            <w:tcW w:w="60" w:type="dxa"/>
            <w:tcBorders/>
            <w:shd w:fill="FFFFFF" w:val="clear"/>
            <w:tcMar>
              <w:bottom w:w="0" w:type="dxa"/>
            </w:tcMar>
            <w:vAlign w:val="center"/>
          </w:tcPr>
          <w:p>
            <w:pPr>
              <w:pStyle w:val="TableContents"/>
              <w:bidi w:val="0"/>
              <w:spacing w:before="0" w:after="283"/>
              <w:jc w:val="left"/>
              <w:rPr/>
            </w:pPr>
            <w:r>
              <w:rPr/>
              <w:t> </w:t>
            </w:r>
            <w:bookmarkStart w:id="684" w:name=".lead.839"/>
            <w:bookmarkStart w:id="685" w:name=".lead.840"/>
            <w:bookmarkEnd w:id="684"/>
            <w:bookmarkEnd w:id="68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686" w:name=".symb.839"/>
            <w:bookmarkStart w:id="687" w:name=".symb.840"/>
            <w:bookmarkEnd w:id="686"/>
            <w:bookmarkEnd w:id="687"/>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8" w:name=".amt.839"/>
            <w:bookmarkStart w:id="689" w:name=".amt.840"/>
            <w:bookmarkEnd w:id="688"/>
            <w:bookmarkEnd w:id="689"/>
          </w:p>
        </w:tc>
        <w:tc>
          <w:tcPr>
            <w:tcW w:w="672" w:type="dxa"/>
            <w:tcBorders/>
            <w:shd w:fill="FFFFFF" w:val="clear"/>
            <w:tcMar>
              <w:bottom w:w="0" w:type="dxa"/>
            </w:tcMar>
            <w:vAlign w:val="center"/>
          </w:tcPr>
          <w:p>
            <w:pPr>
              <w:pStyle w:val="TableContents"/>
              <w:bidi w:val="0"/>
              <w:spacing w:before="0" w:after="283"/>
              <w:ind w:left="0" w:right="0" w:hanging="0"/>
              <w:jc w:val="right"/>
              <w:rPr/>
            </w:pPr>
            <w:r>
              <w:rPr/>
              <w:t>—</w:t>
            </w:r>
            <w:bookmarkStart w:id="690" w:name=".trail.839"/>
            <w:bookmarkStart w:id="691" w:name=".trail.840"/>
            <w:bookmarkEnd w:id="690"/>
            <w:bookmarkEnd w:id="691"/>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3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12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Basis Swap</w:t>
            </w:r>
            <w:bookmarkStart w:id="692" w:name=".lead.441"/>
            <w:bookmarkStart w:id="693" w:name=".lead.442"/>
            <w:bookmarkEnd w:id="692"/>
            <w:bookmarkEnd w:id="693"/>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694" w:name=".symb.441"/>
            <w:bookmarkStart w:id="695" w:name=".symb.442"/>
            <w:bookmarkEnd w:id="694"/>
            <w:bookmarkEnd w:id="695"/>
          </w:p>
        </w:tc>
        <w:tc>
          <w:tcPr>
            <w:tcW w:w="65"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696" w:name=".amt.441"/>
            <w:bookmarkStart w:id="697" w:name=".amt.442"/>
            <w:bookmarkEnd w:id="696"/>
            <w:bookmarkEnd w:id="697"/>
          </w:p>
        </w:tc>
        <w:tc>
          <w:tcPr>
            <w:tcW w:w="644"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bookmarkStart w:id="698" w:name=".trail.441"/>
            <w:bookmarkStart w:id="699" w:name=".trail.442"/>
            <w:bookmarkEnd w:id="698"/>
            <w:bookmarkEnd w:id="699"/>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655"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Argus WTI Midland</w:t>
            </w:r>
            <w:bookmarkStart w:id="700" w:name=".lead.641"/>
            <w:bookmarkStart w:id="701" w:name=".lead.642"/>
            <w:bookmarkEnd w:id="700"/>
            <w:bookmarkEnd w:id="70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702" w:name=".symb.641"/>
            <w:bookmarkStart w:id="703" w:name=".symb.642"/>
            <w:bookmarkEnd w:id="702"/>
            <w:bookmarkEnd w:id="703"/>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4" w:name=".amt.641"/>
            <w:bookmarkStart w:id="705" w:name=".amt.642"/>
            <w:bookmarkEnd w:id="704"/>
            <w:bookmarkEnd w:id="705"/>
          </w:p>
        </w:tc>
        <w:tc>
          <w:tcPr>
            <w:tcW w:w="67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bookmarkStart w:id="706" w:name=".trail.641"/>
            <w:bookmarkStart w:id="707" w:name=".trail.642"/>
            <w:bookmarkEnd w:id="706"/>
            <w:bookmarkEnd w:id="707"/>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708" w:name=".lead.739"/>
            <w:bookmarkStart w:id="709" w:name=".lead.740"/>
            <w:bookmarkEnd w:id="708"/>
            <w:bookmarkEnd w:id="709"/>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710" w:name=".symb.739"/>
            <w:bookmarkStart w:id="711" w:name=".symb.740"/>
            <w:bookmarkEnd w:id="710"/>
            <w:bookmarkEnd w:id="711"/>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2" w:name=".amt.739"/>
            <w:bookmarkStart w:id="713" w:name=".amt.740"/>
            <w:bookmarkEnd w:id="712"/>
            <w:bookmarkEnd w:id="713"/>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714" w:name=".trail.739"/>
            <w:bookmarkStart w:id="715" w:name=".trail.740"/>
            <w:bookmarkEnd w:id="714"/>
            <w:bookmarkEnd w:id="715"/>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716" w:name=".lead.841"/>
            <w:bookmarkStart w:id="717" w:name=".lead.842"/>
            <w:bookmarkEnd w:id="716"/>
            <w:bookmarkEnd w:id="717"/>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718" w:name=".symb.841"/>
            <w:bookmarkStart w:id="719" w:name=".symb.842"/>
            <w:bookmarkEnd w:id="718"/>
            <w:bookmarkEnd w:id="719"/>
          </w:p>
        </w:tc>
        <w:tc>
          <w:tcPr>
            <w:tcW w:w="172"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20" w:name=".amt.841"/>
            <w:bookmarkStart w:id="721" w:name=".amt.842"/>
            <w:bookmarkEnd w:id="720"/>
            <w:bookmarkEnd w:id="721"/>
          </w:p>
        </w:tc>
        <w:tc>
          <w:tcPr>
            <w:tcW w:w="672" w:type="dxa"/>
            <w:tcBorders>
              <w:bottom w:val="single" w:sz="2" w:space="0" w:color="000000"/>
            </w:tcBorders>
            <w:shd w:fill="CCEEFF" w:val="clear"/>
            <w:vAlign w:val="center"/>
          </w:tcPr>
          <w:p>
            <w:pPr>
              <w:pStyle w:val="TableContents"/>
              <w:bidi w:val="0"/>
              <w:spacing w:before="0" w:after="283"/>
              <w:ind w:left="0" w:right="0" w:hanging="0"/>
              <w:jc w:val="right"/>
              <w:rPr/>
            </w:pPr>
            <w:r>
              <w:rPr/>
              <w:t>—</w:t>
            </w:r>
            <w:bookmarkStart w:id="722" w:name=".trail.841"/>
            <w:bookmarkStart w:id="723" w:name=".trail.842"/>
            <w:bookmarkEnd w:id="722"/>
            <w:bookmarkEnd w:id="723"/>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crude oil derivative contracts detailed above are based on reported settlement prices on the New York Mercantile Exchange for West Texas Intermediate (“WTI Cushing”) pricing or the basis differential between that and Argus WTI Midland pricing which represents the premium to WTI Cushing.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Natural gas.</w:t>
      </w:r>
      <w:r>
        <w:rPr>
          <w:rFonts w:ascii="Times New Roman" w:hAnsi="Times New Roman"/>
          <w:caps w:val="false"/>
          <w:smallCaps w:val="false"/>
          <w:sz w:val="20"/>
        </w:rPr>
        <w:t xml:space="preserve"> As of March 31, 2026, the Company had the following outstanding natural gas derivative instruments and the weighted average natural gas prices payable per MMBtu.</w:t>
      </w:r>
    </w:p>
    <w:p>
      <w:pPr>
        <w:pStyle w:val="TextBody"/>
        <w:bidi w:val="0"/>
        <w:spacing w:before="0" w:after="0"/>
        <w:ind w:left="0" w:right="0" w:hanging="0"/>
        <w:jc w:val="left"/>
        <w:rPr>
          <w:caps w:val="false"/>
          <w:smallCaps w:val="false"/>
        </w:rPr>
      </w:pPr>
      <w:r>
        <w:rPr>
          <w:caps w:val="false"/>
          <w:smallCaps w:val="false"/>
        </w:rPr>
        <w:t> </w:t>
      </w:r>
    </w:p>
    <w:tbl>
      <w:tblPr>
        <w:tblW w:w="5743" w:type="dxa"/>
        <w:jc w:val="left"/>
        <w:tblInd w:w="0" w:type="dxa"/>
        <w:tblLayout w:type="fixed"/>
        <w:tblCellMar>
          <w:top w:w="0" w:type="dxa"/>
          <w:left w:w="0" w:type="dxa"/>
          <w:bottom w:w="28" w:type="dxa"/>
          <w:right w:w="0" w:type="dxa"/>
        </w:tblCellMar>
      </w:tblPr>
      <w:tblGrid>
        <w:gridCol w:w="1520"/>
        <w:gridCol w:w="60"/>
        <w:gridCol w:w="950"/>
        <w:gridCol w:w="60"/>
        <w:gridCol w:w="770"/>
        <w:gridCol w:w="60"/>
        <w:gridCol w:w="66"/>
        <w:gridCol w:w="658"/>
        <w:gridCol w:w="60"/>
        <w:gridCol w:w="60"/>
        <w:gridCol w:w="500"/>
        <w:gridCol w:w="60"/>
        <w:gridCol w:w="208"/>
        <w:gridCol w:w="636"/>
        <w:gridCol w:w="7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Settlement Month</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9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Settlement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77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Type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Contract</w:t>
            </w:r>
            <w:bookmarkStart w:id="724" w:name=".lead.D41"/>
            <w:bookmarkStart w:id="725" w:name=".lead.D42"/>
            <w:bookmarkEnd w:id="724"/>
            <w:bookmarkEnd w:id="725"/>
          </w:p>
        </w:tc>
        <w:tc>
          <w:tcPr>
            <w:tcW w:w="60" w:type="dxa"/>
            <w:tcBorders/>
            <w:tcMar>
              <w:bottom w:w="0" w:type="dxa"/>
            </w:tcMar>
            <w:vAlign w:val="center"/>
          </w:tcPr>
          <w:p>
            <w:pPr>
              <w:pStyle w:val="TableContents"/>
              <w:bidi w:val="0"/>
              <w:spacing w:before="0" w:after="283"/>
              <w:ind w:left="0" w:right="0" w:hanging="0"/>
              <w:jc w:val="left"/>
              <w:rPr/>
            </w:pPr>
            <w:r>
              <w:rPr/>
              <w:t> </w:t>
            </w:r>
            <w:bookmarkStart w:id="726" w:name=".amt.D41"/>
            <w:bookmarkStart w:id="727" w:name=".amt.D42"/>
            <w:bookmarkEnd w:id="726"/>
            <w:bookmarkEnd w:id="727"/>
          </w:p>
        </w:tc>
        <w:tc>
          <w:tcPr>
            <w:tcW w:w="72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MMBtu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Day</w:t>
            </w:r>
            <w:bookmarkStart w:id="728" w:name=".trail.D41"/>
            <w:bookmarkStart w:id="729" w:name=".trail.D42"/>
            <w:bookmarkEnd w:id="728"/>
            <w:bookmarkEnd w:id="729"/>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bookmarkStart w:id="730" w:name=".lead.D61"/>
            <w:bookmarkStart w:id="731" w:name=".lead.D62"/>
            <w:bookmarkEnd w:id="730"/>
            <w:bookmarkEnd w:id="731"/>
          </w:p>
        </w:tc>
        <w:tc>
          <w:tcPr>
            <w:tcW w:w="60" w:type="dxa"/>
            <w:tcBorders/>
            <w:tcMar>
              <w:bottom w:w="0" w:type="dxa"/>
            </w:tcMar>
            <w:vAlign w:val="center"/>
          </w:tcPr>
          <w:p>
            <w:pPr>
              <w:pStyle w:val="TableContents"/>
              <w:bidi w:val="0"/>
              <w:spacing w:before="0" w:after="283"/>
              <w:ind w:left="0" w:right="0" w:hanging="0"/>
              <w:jc w:val="left"/>
              <w:rPr/>
            </w:pPr>
            <w:r>
              <w:rPr/>
              <w:t> </w:t>
            </w:r>
            <w:bookmarkStart w:id="732" w:name=".amt.D61"/>
            <w:bookmarkStart w:id="733" w:name=".amt.D62"/>
            <w:bookmarkEnd w:id="732"/>
            <w:bookmarkEnd w:id="733"/>
          </w:p>
        </w:tc>
        <w:tc>
          <w:tcPr>
            <w:tcW w:w="84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Price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MMBtu</w:t>
            </w:r>
            <w:bookmarkStart w:id="734" w:name=".trail.D61"/>
            <w:bookmarkStart w:id="735" w:name=".trail.D62"/>
            <w:bookmarkEnd w:id="734"/>
            <w:bookmarkEnd w:id="735"/>
          </w:p>
        </w:tc>
        <w:tc>
          <w:tcPr>
            <w:tcW w:w="75" w:type="dxa"/>
            <w:tcBorders>
              <w:bottom w:val="single" w:sz="2" w:space="0" w:color="000000"/>
            </w:tcBorders>
            <w:vAlign w:val="center"/>
          </w:tcPr>
          <w:p>
            <w:pPr>
              <w:pStyle w:val="TableContents"/>
              <w:bidi w:val="0"/>
              <w:spacing w:before="0" w:after="283"/>
              <w:jc w:val="left"/>
              <w:rPr/>
            </w:pPr>
            <w:r>
              <w:rPr/>
              <w:t> </w:t>
            </w:r>
          </w:p>
        </w:tc>
      </w:tr>
      <w:tr>
        <w:trPr/>
        <w:tc>
          <w:tcPr>
            <w:tcW w:w="152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Natural Gas:</w:t>
            </w:r>
          </w:p>
        </w:tc>
        <w:tc>
          <w:tcPr>
            <w:tcW w:w="60" w:type="dxa"/>
            <w:tcBorders/>
            <w:tcMar>
              <w:bottom w:w="0" w:type="dxa"/>
            </w:tcMar>
            <w:vAlign w:val="center"/>
          </w:tcPr>
          <w:p>
            <w:pPr>
              <w:pStyle w:val="TableContents"/>
              <w:bidi w:val="0"/>
              <w:spacing w:before="0" w:after="283"/>
              <w:jc w:val="left"/>
              <w:rPr/>
            </w:pPr>
            <w:r>
              <w:rPr/>
              <w:t> </w:t>
            </w:r>
          </w:p>
        </w:tc>
        <w:tc>
          <w:tcPr>
            <w:tcW w:w="9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left"/>
              <w:rPr/>
            </w:pPr>
            <w:r>
              <w:rPr/>
              <w:t> </w:t>
            </w:r>
            <w:bookmarkStart w:id="736" w:name=".lead.B41"/>
            <w:bookmarkStart w:id="737" w:name=".lead.B42"/>
            <w:bookmarkEnd w:id="736"/>
            <w:bookmarkEnd w:id="737"/>
          </w:p>
        </w:tc>
        <w:tc>
          <w:tcPr>
            <w:tcW w:w="60" w:type="dxa"/>
            <w:tcBorders/>
            <w:tcMar>
              <w:bottom w:w="0" w:type="dxa"/>
            </w:tcMar>
            <w:vAlign w:val="center"/>
          </w:tcPr>
          <w:p>
            <w:pPr>
              <w:pStyle w:val="TableContents"/>
              <w:bidi w:val="0"/>
              <w:spacing w:before="0" w:after="283"/>
              <w:jc w:val="left"/>
              <w:rPr/>
            </w:pPr>
            <w:r>
              <w:rPr/>
              <w:t> </w:t>
            </w:r>
            <w:bookmarkStart w:id="738" w:name=".symb.B41"/>
            <w:bookmarkStart w:id="739" w:name=".symb.B42"/>
            <w:bookmarkEnd w:id="738"/>
            <w:bookmarkEnd w:id="739"/>
          </w:p>
        </w:tc>
        <w:tc>
          <w:tcPr>
            <w:tcW w:w="66" w:type="dxa"/>
            <w:tcBorders/>
            <w:tcMar>
              <w:bottom w:w="0" w:type="dxa"/>
            </w:tcMar>
            <w:vAlign w:val="center"/>
          </w:tcPr>
          <w:p>
            <w:pPr>
              <w:pStyle w:val="TableContents"/>
              <w:bidi w:val="0"/>
              <w:spacing w:before="0" w:after="283"/>
              <w:jc w:val="left"/>
              <w:rPr/>
            </w:pPr>
            <w:r>
              <w:rPr/>
              <w:t> </w:t>
            </w:r>
            <w:bookmarkStart w:id="740" w:name=".amt.B41"/>
            <w:bookmarkStart w:id="741" w:name=".amt.B42"/>
            <w:bookmarkEnd w:id="740"/>
            <w:bookmarkEnd w:id="741"/>
          </w:p>
        </w:tc>
        <w:tc>
          <w:tcPr>
            <w:tcW w:w="658" w:type="dxa"/>
            <w:tcBorders/>
            <w:tcMar>
              <w:bottom w:w="0" w:type="dxa"/>
            </w:tcMar>
            <w:vAlign w:val="center"/>
          </w:tcPr>
          <w:p>
            <w:pPr>
              <w:pStyle w:val="TableContents"/>
              <w:bidi w:val="0"/>
              <w:spacing w:before="0" w:after="283"/>
              <w:jc w:val="center"/>
              <w:rPr/>
            </w:pPr>
            <w:r>
              <w:rPr/>
              <w:t> </w:t>
            </w:r>
            <w:bookmarkStart w:id="742" w:name=".trail.B41"/>
            <w:bookmarkStart w:id="743" w:name=".trail.B42"/>
            <w:bookmarkEnd w:id="742"/>
            <w:bookmarkEnd w:id="743"/>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tcMar>
              <w:bottom w:w="0" w:type="dxa"/>
            </w:tcMar>
            <w:vAlign w:val="center"/>
          </w:tcPr>
          <w:p>
            <w:pPr>
              <w:pStyle w:val="TableContents"/>
              <w:bidi w:val="0"/>
              <w:spacing w:before="0" w:after="283"/>
              <w:jc w:val="left"/>
              <w:rPr/>
            </w:pPr>
            <w:r>
              <w:rPr/>
              <w:t> </w:t>
            </w:r>
            <w:bookmarkStart w:id="744" w:name=".lead.B61"/>
            <w:bookmarkStart w:id="745" w:name=".lead.B62"/>
            <w:bookmarkEnd w:id="744"/>
            <w:bookmarkEnd w:id="745"/>
          </w:p>
        </w:tc>
        <w:tc>
          <w:tcPr>
            <w:tcW w:w="60" w:type="dxa"/>
            <w:tcBorders/>
            <w:tcMar>
              <w:bottom w:w="0" w:type="dxa"/>
            </w:tcMar>
            <w:vAlign w:val="center"/>
          </w:tcPr>
          <w:p>
            <w:pPr>
              <w:pStyle w:val="TableContents"/>
              <w:bidi w:val="0"/>
              <w:spacing w:before="0" w:after="283"/>
              <w:jc w:val="left"/>
              <w:rPr/>
            </w:pPr>
            <w:r>
              <w:rPr/>
              <w:t> </w:t>
            </w:r>
            <w:bookmarkStart w:id="746" w:name=".symb.B61"/>
            <w:bookmarkStart w:id="747" w:name=".symb.B62"/>
            <w:bookmarkEnd w:id="746"/>
            <w:bookmarkEnd w:id="747"/>
          </w:p>
        </w:tc>
        <w:tc>
          <w:tcPr>
            <w:tcW w:w="208" w:type="dxa"/>
            <w:tcBorders/>
            <w:tcMar>
              <w:bottom w:w="0" w:type="dxa"/>
            </w:tcMar>
            <w:vAlign w:val="center"/>
          </w:tcPr>
          <w:p>
            <w:pPr>
              <w:pStyle w:val="TableContents"/>
              <w:bidi w:val="0"/>
              <w:spacing w:before="0" w:after="283"/>
              <w:jc w:val="left"/>
              <w:rPr/>
            </w:pPr>
            <w:r>
              <w:rPr/>
              <w:t> </w:t>
            </w:r>
            <w:bookmarkStart w:id="748" w:name=".amt.B61"/>
            <w:bookmarkStart w:id="749" w:name=".amt.B62"/>
            <w:bookmarkEnd w:id="748"/>
            <w:bookmarkEnd w:id="749"/>
          </w:p>
        </w:tc>
        <w:tc>
          <w:tcPr>
            <w:tcW w:w="636" w:type="dxa"/>
            <w:tcBorders/>
            <w:tcMar>
              <w:bottom w:w="0" w:type="dxa"/>
            </w:tcMar>
            <w:vAlign w:val="center"/>
          </w:tcPr>
          <w:p>
            <w:pPr>
              <w:pStyle w:val="TableContents"/>
              <w:bidi w:val="0"/>
              <w:spacing w:before="0" w:after="283"/>
              <w:jc w:val="center"/>
              <w:rPr/>
            </w:pPr>
            <w:r>
              <w:rPr/>
              <w:t> </w:t>
            </w:r>
            <w:bookmarkStart w:id="750" w:name=".trail.B61"/>
            <w:bookmarkStart w:id="751" w:name=".trail.B62"/>
            <w:bookmarkEnd w:id="750"/>
            <w:bookmarkEnd w:id="751"/>
          </w:p>
        </w:tc>
        <w:tc>
          <w:tcPr>
            <w:tcW w:w="75" w:type="dxa"/>
            <w:tcBorders/>
            <w:tcMar>
              <w:bottom w:w="0" w:type="dxa"/>
            </w:tcMar>
            <w:vAlign w:val="center"/>
          </w:tcPr>
          <w:p>
            <w:pPr>
              <w:pStyle w:val="TableContents"/>
              <w:bidi w:val="0"/>
              <w:spacing w:before="0" w:after="283"/>
              <w:jc w:val="left"/>
              <w:rPr/>
            </w:pPr>
            <w:r>
              <w:rPr/>
              <w:t> </w:t>
            </w:r>
          </w:p>
        </w:tc>
      </w:tr>
      <w:tr>
        <w:trPr/>
        <w:tc>
          <w:tcPr>
            <w:tcW w:w="15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 – Jun</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752" w:name=".lead.443"/>
            <w:bookmarkStart w:id="753" w:name=".lead.444"/>
            <w:bookmarkEnd w:id="752"/>
            <w:bookmarkEnd w:id="753"/>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754" w:name=".symb.443"/>
            <w:bookmarkStart w:id="755" w:name=".symb.444"/>
            <w:bookmarkEnd w:id="754"/>
            <w:bookmarkEnd w:id="755"/>
          </w:p>
        </w:tc>
        <w:tc>
          <w:tcPr>
            <w:tcW w:w="66"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756" w:name=".amt.443"/>
            <w:bookmarkStart w:id="757" w:name=".amt.444"/>
            <w:bookmarkEnd w:id="756"/>
            <w:bookmarkEnd w:id="757"/>
          </w:p>
        </w:tc>
        <w:tc>
          <w:tcPr>
            <w:tcW w:w="6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bookmarkStart w:id="758" w:name=".trail.443"/>
            <w:bookmarkStart w:id="759" w:name=".trail.444"/>
            <w:bookmarkEnd w:id="758"/>
            <w:bookmarkEnd w:id="759"/>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bookmarkStart w:id="760" w:name=".lead.643"/>
            <w:bookmarkStart w:id="761" w:name=".lead.644"/>
            <w:bookmarkEnd w:id="760"/>
            <w:bookmarkEnd w:id="76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762" w:name=".symb.643"/>
            <w:bookmarkStart w:id="763" w:name=".symb.644"/>
            <w:bookmarkEnd w:id="762"/>
            <w:bookmarkEnd w:id="763"/>
          </w:p>
        </w:tc>
        <w:tc>
          <w:tcPr>
            <w:tcW w:w="20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64" w:name=".amt.643"/>
            <w:bookmarkStart w:id="765" w:name=".amt.644"/>
            <w:bookmarkEnd w:id="764"/>
            <w:bookmarkEnd w:id="765"/>
          </w:p>
        </w:tc>
        <w:tc>
          <w:tcPr>
            <w:tcW w:w="63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bookmarkStart w:id="766" w:name=".trail.643"/>
            <w:bookmarkStart w:id="767" w:name=".trail.644"/>
            <w:bookmarkEnd w:id="766"/>
            <w:bookmarkEnd w:id="767"/>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 – Sep</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768" w:name=".lead.445"/>
            <w:bookmarkStart w:id="769" w:name=".lead.446"/>
            <w:bookmarkEnd w:id="768"/>
            <w:bookmarkEnd w:id="769"/>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770" w:name=".symb.445"/>
            <w:bookmarkStart w:id="771" w:name=".symb.446"/>
            <w:bookmarkEnd w:id="770"/>
            <w:bookmarkEnd w:id="771"/>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772" w:name=".amt.445"/>
            <w:bookmarkStart w:id="773" w:name=".amt.446"/>
            <w:bookmarkEnd w:id="772"/>
            <w:bookmarkEnd w:id="773"/>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bookmarkStart w:id="774" w:name=".trail.445"/>
            <w:bookmarkStart w:id="775" w:name=".trail.446"/>
            <w:bookmarkEnd w:id="774"/>
            <w:bookmarkEnd w:id="775"/>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bookmarkStart w:id="776" w:name=".lead.645"/>
            <w:bookmarkStart w:id="777" w:name=".lead.646"/>
            <w:bookmarkEnd w:id="776"/>
            <w:bookmarkEnd w:id="77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778" w:name=".symb.645"/>
            <w:bookmarkStart w:id="779" w:name=".symb.646"/>
            <w:bookmarkEnd w:id="778"/>
            <w:bookmarkEnd w:id="779"/>
          </w:p>
        </w:tc>
        <w:tc>
          <w:tcPr>
            <w:tcW w:w="20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0" w:name=".amt.645"/>
            <w:bookmarkStart w:id="781" w:name=".amt.646"/>
            <w:bookmarkEnd w:id="780"/>
            <w:bookmarkEnd w:id="781"/>
          </w:p>
        </w:tc>
        <w:tc>
          <w:tcPr>
            <w:tcW w:w="6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bookmarkStart w:id="782" w:name=".trail.645"/>
            <w:bookmarkStart w:id="783" w:name=".trail.646"/>
            <w:bookmarkEnd w:id="782"/>
            <w:bookmarkEnd w:id="783"/>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52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 – Dec</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784" w:name=".lead.447"/>
            <w:bookmarkStart w:id="785" w:name=".lead.448"/>
            <w:bookmarkEnd w:id="784"/>
            <w:bookmarkEnd w:id="785"/>
          </w:p>
        </w:tc>
        <w:tc>
          <w:tcPr>
            <w:tcW w:w="60" w:type="dxa"/>
            <w:tcBorders>
              <w:bottom w:val="single" w:sz="2" w:space="0" w:color="000000"/>
            </w:tcBorders>
            <w:shd w:fill="CCEEFF" w:val="clear"/>
            <w:vAlign w:val="center"/>
          </w:tcPr>
          <w:p>
            <w:pPr>
              <w:pStyle w:val="TableContents"/>
              <w:bidi w:val="0"/>
              <w:spacing w:before="0" w:after="283"/>
              <w:jc w:val="left"/>
              <w:rPr/>
            </w:pPr>
            <w:r>
              <w:rPr/>
              <w:t> </w:t>
            </w:r>
            <w:bookmarkStart w:id="786" w:name=".symb.447"/>
            <w:bookmarkStart w:id="787" w:name=".symb.448"/>
            <w:bookmarkEnd w:id="786"/>
            <w:bookmarkEnd w:id="787"/>
          </w:p>
        </w:tc>
        <w:tc>
          <w:tcPr>
            <w:tcW w:w="66"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788" w:name=".amt.447"/>
            <w:bookmarkStart w:id="789" w:name=".amt.448"/>
            <w:bookmarkEnd w:id="788"/>
            <w:bookmarkEnd w:id="789"/>
          </w:p>
        </w:tc>
        <w:tc>
          <w:tcPr>
            <w:tcW w:w="65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bookmarkStart w:id="790" w:name=".trail.447"/>
            <w:bookmarkStart w:id="791" w:name=".trail.448"/>
            <w:bookmarkEnd w:id="790"/>
            <w:bookmarkEnd w:id="791"/>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bookmarkStart w:id="792" w:name=".lead.647"/>
            <w:bookmarkStart w:id="793" w:name=".lead.648"/>
            <w:bookmarkEnd w:id="792"/>
            <w:bookmarkEnd w:id="793"/>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bookmarkStart w:id="794" w:name=".symb.647"/>
            <w:bookmarkStart w:id="795" w:name=".symb.648"/>
            <w:bookmarkEnd w:id="794"/>
            <w:bookmarkEnd w:id="795"/>
          </w:p>
        </w:tc>
        <w:tc>
          <w:tcPr>
            <w:tcW w:w="208"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6" w:name=".amt.647"/>
            <w:bookmarkStart w:id="797" w:name=".amt.648"/>
            <w:bookmarkEnd w:id="796"/>
            <w:bookmarkEnd w:id="797"/>
          </w:p>
        </w:tc>
        <w:tc>
          <w:tcPr>
            <w:tcW w:w="63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bookmarkStart w:id="798" w:name=".trail.647"/>
            <w:bookmarkStart w:id="799" w:name=".trail.648"/>
            <w:bookmarkEnd w:id="798"/>
            <w:bookmarkEnd w:id="799"/>
          </w:p>
        </w:tc>
        <w:tc>
          <w:tcPr>
            <w:tcW w:w="7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5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 – Mar</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95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tcBorders>
            <w:shd w:fill="FFFFFF" w:val="clear"/>
            <w:vAlign w:val="center"/>
          </w:tcPr>
          <w:p>
            <w:pPr>
              <w:pStyle w:val="TableContents"/>
              <w:bidi w:val="0"/>
              <w:spacing w:before="0" w:after="283"/>
              <w:ind w:left="0" w:right="0" w:hanging="0"/>
              <w:jc w:val="center"/>
              <w:rPr/>
            </w:pPr>
            <w:r>
              <w:rPr/>
              <w:t> </w:t>
            </w:r>
          </w:p>
        </w:tc>
        <w:tc>
          <w:tcPr>
            <w:tcW w:w="77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Swap</w:t>
            </w:r>
            <w:bookmarkStart w:id="800" w:name=".lead.449"/>
            <w:bookmarkStart w:id="801" w:name=".lead.450"/>
            <w:bookmarkEnd w:id="800"/>
            <w:bookmarkEnd w:id="801"/>
          </w:p>
        </w:tc>
        <w:tc>
          <w:tcPr>
            <w:tcW w:w="60" w:type="dxa"/>
            <w:tcBorders>
              <w:bottom w:val="single" w:sz="2" w:space="0" w:color="000000"/>
            </w:tcBorders>
            <w:shd w:fill="FFFFFF" w:val="clear"/>
            <w:vAlign w:val="center"/>
          </w:tcPr>
          <w:p>
            <w:pPr>
              <w:pStyle w:val="TableContents"/>
              <w:bidi w:val="0"/>
              <w:spacing w:before="0" w:after="283"/>
              <w:jc w:val="left"/>
              <w:rPr/>
            </w:pPr>
            <w:r>
              <w:rPr/>
              <w:t> </w:t>
            </w:r>
            <w:bookmarkStart w:id="802" w:name=".symb.449"/>
            <w:bookmarkStart w:id="803" w:name=".symb.450"/>
            <w:bookmarkEnd w:id="802"/>
            <w:bookmarkEnd w:id="803"/>
          </w:p>
        </w:tc>
        <w:tc>
          <w:tcPr>
            <w:tcW w:w="66"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04" w:name=".amt.449"/>
            <w:bookmarkStart w:id="805" w:name=".amt.450"/>
            <w:bookmarkEnd w:id="804"/>
            <w:bookmarkEnd w:id="805"/>
          </w:p>
        </w:tc>
        <w:tc>
          <w:tcPr>
            <w:tcW w:w="658"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19,667</w:t>
            </w:r>
            <w:bookmarkStart w:id="806" w:name=".trail.449"/>
            <w:bookmarkStart w:id="807" w:name=".trail.450"/>
            <w:bookmarkEnd w:id="806"/>
            <w:bookmarkEnd w:id="807"/>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HH</w:t>
            </w:r>
            <w:bookmarkStart w:id="808" w:name=".lead.649"/>
            <w:bookmarkStart w:id="809" w:name=".lead.650"/>
            <w:bookmarkEnd w:id="808"/>
            <w:bookmarkEnd w:id="809"/>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bookmarkStart w:id="810" w:name=".symb.649"/>
            <w:bookmarkStart w:id="811" w:name=".symb.650"/>
            <w:bookmarkEnd w:id="810"/>
            <w:bookmarkEnd w:id="811"/>
          </w:p>
        </w:tc>
        <w:tc>
          <w:tcPr>
            <w:tcW w:w="208" w:type="dxa"/>
            <w:tcBorders>
              <w:bottom w:val="single" w:sz="2"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12" w:name=".amt.649"/>
            <w:bookmarkStart w:id="813" w:name=".amt.650"/>
            <w:bookmarkEnd w:id="812"/>
            <w:bookmarkEnd w:id="813"/>
          </w:p>
        </w:tc>
        <w:tc>
          <w:tcPr>
            <w:tcW w:w="63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bookmarkStart w:id="814" w:name=".trail.649"/>
            <w:bookmarkStart w:id="815" w:name=".trail.650"/>
            <w:bookmarkEnd w:id="814"/>
            <w:bookmarkEnd w:id="815"/>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natural gas derivative contracts detailed above are based on reported settlement prices on the New York Mercantile Exchange for Henry Hub (“HH”)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HighPeak will host a conference call and webcast on Thursday, May 7, 2026, at 10:00 a.m. Central Time for investors and analysts to discuss its results for the first quarter of 2026. Conference call participants may register for the call </w:t>
      </w:r>
      <w:r>
        <w:rPr>
          <w:rFonts w:ascii="Times New Roman" w:hAnsi="Times New Roman"/>
          <w:caps w:val="false"/>
          <w:smallCaps w:val="false"/>
          <w:sz w:val="20"/>
          <w:u w:val="single"/>
        </w:rPr>
        <w:t>here</w:t>
      </w:r>
      <w:r>
        <w:rPr>
          <w:rFonts w:ascii="Times New Roman" w:hAnsi="Times New Roman"/>
          <w:caps w:val="false"/>
          <w:smallCaps w:val="false"/>
          <w:sz w:val="20"/>
        </w:rPr>
        <w:t xml:space="preserve">. Access to the live audio-only webcast and replay of the earnings release conference call may be found </w:t>
      </w:r>
      <w:r>
        <w:rPr>
          <w:rFonts w:ascii="Times New Roman" w:hAnsi="Times New Roman"/>
          <w:caps w:val="false"/>
          <w:smallCaps w:val="false"/>
          <w:sz w:val="20"/>
          <w:u w:val="single"/>
        </w:rPr>
        <w:t>here</w:t>
      </w:r>
      <w:r>
        <w:rPr>
          <w:rFonts w:ascii="Times New Roman" w:hAnsi="Times New Roman"/>
          <w:caps w:val="false"/>
          <w:smallCaps w:val="false"/>
          <w:sz w:val="20"/>
        </w:rPr>
        <w:t xml:space="preserve">. A live broadcast of the earnings conference call will also be available on the HighPeak Energy website at </w:t>
      </w:r>
      <w:r>
        <w:rPr>
          <w:rFonts w:ascii="Times New Roman" w:hAnsi="Times New Roman"/>
          <w:caps w:val="false"/>
          <w:smallCaps w:val="false"/>
          <w:sz w:val="20"/>
          <w:u w:val="single"/>
        </w:rPr>
        <w:t>www.highpeakenergy.com</w:t>
      </w:r>
      <w:r>
        <w:rPr>
          <w:rFonts w:ascii="Times New Roman" w:hAnsi="Times New Roman"/>
          <w:caps w:val="false"/>
          <w:smallCaps w:val="false"/>
          <w:sz w:val="20"/>
        </w:rPr>
        <w:t xml:space="preserve"> under the “Investors” section of the website. A replay will also be available on the website following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When available, a copy of the Company’s earnings release, investor presentation and Quarterly Report on Form 10-Q may be found on its website at </w:t>
      </w:r>
      <w:r>
        <w:rPr>
          <w:rFonts w:ascii="Times New Roman" w:hAnsi="Times New Roman"/>
          <w:caps w:val="false"/>
          <w:smallCaps w:val="false"/>
          <w:sz w:val="20"/>
          <w:u w:val="single"/>
        </w:rPr>
        <w:t>www.highpeakenergy.com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Conference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 Energy will participate in-person at the upcoming Louisiana Energy Conference, located in New Orleans, Louisiana, from May 26th - May 28th,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About 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HighPeak Energy, Inc. is a publicly traded independent crude oil and natural gas company, headquartered in Fort Worth, Texas, focused on the acquisition, development, exploration and exploitation of unconventional crude oil and natural gas reserves in the Midland Basin in West Texas. For more information, please visit our website at </w:t>
      </w:r>
      <w:r>
        <w:rPr>
          <w:rFonts w:ascii="Times New Roman" w:hAnsi="Times New Roman"/>
          <w:caps w:val="false"/>
          <w:smallCaps w:val="false"/>
          <w:sz w:val="20"/>
          <w:u w:val="single"/>
        </w:rPr>
        <w:t>www.highpeakenergy.com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in this press release contains forward-looking statements that involve risks and uncertainties. When used in this document, the words “believes,” “plans,” “expects,” “anticipates,” “forecasts,” “intends,” “continue,” “may,” “will,” “could,” “should,” “future,” “potential,” “estimate” or the negative of such terms and similar expressions as they relate to HighPeak Energy, Inc. (“HighPeak Energy” or the “Company”) are intended to identify forward-looking statements, which are generally not historical in nature. The forward-looking statements are based on the Company's current expectations, assumptions, estimates and projections about the Company and the industry in which the Company operates. Although the Company believes that the expectations and assumptions reflected in the forward-looking statements are reasonable as and when made, they involve risks and uncertainties that are difficult to predict and, in many cases, beyond the Company's control. For example, the Company’s review of strategic alternatives may not result in a sale of the Company, a recommendation that a transaction occur or result in a completed transaction, and any transaction that occurs may not increase shareholder value, in each case as a result of such 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risks and uncertainties include, among other things, the results of the strategic review being undertaken by the Company’s Board and the interest of prospective counterparties, the Company’s ability to realize the results contemplated by its 2026 guidance, volatility of commodity prices, political instability or armed conflicts in crude or natural gas producing regions such as the ongoing war between Russia and Ukraine and conflicts in the Middle East, product supply and demand, the impact of a widespread outbreak of an illness, such as the coronavirus disease pandemic, on global and U.S. economic activity, competition, OPEC+ policy decisions, potential new trade policies, such as tariffs, could adversely affect the Company’s operations, business and profitability, inflationary pressures on costs of oilfield goods, services and personnel, the ability to obtain environmental and other permits and the timing thereof, other government regulation or action, the ability to obtain approvals from third parties and negotiate agreements with third parties on mutually acceptable terms, litigation, the costs and results of drilling and operations, availability of equipment, services, resources and personnel required to perform the Company's drilling and operating activities, access to and availability of transportation, processing, fractionation, refining and storage facilities, HighPeak Energy's ability to replace reserves, implement its business plans or complete its development activities as scheduled, access to and cost of capital, the financial strength of counterparties to any credit facility and derivative contracts entered into by HighPeak Energy, if any, and purchasers of HighPeak Energy's oil, natural gas liquids and natural gas production, uncertainties about estimates of reserves, identification of drilling locations and the ability to add proved reserves in the future, the assumptions underlying forecasts, including forecasts of production, expenses, cash flow from sales of oil and gas and tax rates, quality of technical data, environmental and weather risks, including the possible impacts of climate change, cybersecurity risks and acts of war or terrorism. These and other risks are described in the Company's Annual Report on Form 10-K, Quarterly Reports on Form 10-Q, and Current Reports on Form 8-K and other filings with the SEC. The Company undertakes no duty to publicly update these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Reserve engineering is a process of estimating underground accumulations of hydrocarbons that cannot be measured in an exact way. The accuracy of any reserve estimate depends on the quality of available data, the interpretation of such data and price and cost assumptions made by reserve engineers. Reserves estimates included herein may not be indicative of the level of reserves or PV-10 value of oil and natural gas production in the future. In addition, the results of drilling, testing and production activities may justify revisions of estimates that were made previously. If significant, such revisions could impact HighPeak’s strategy and change the schedule of any further production and development drilling. Accordingly, reserve estimates may differ significantly from the quantities of oil and natural gas that are ultimately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Use of Projections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operational, industry and market projections, estimates and targets in this press release and in the Company’s guidance (including production, operating expenses and capital expenditures in future periods) are based on assumptions that are inherently subject to significant uncertainties and contingencies, many of which are beyond the Company’s control. The assumptions and estimates underlying the projected, expected or target results are inherently uncertain and are subject to a wide variety of significant business, economic, regulatory and competitive risks and uncertainties that could cause actual results to differ materially from those contained in the financial, operational, industry and market projections, estimates and targets, including assumptions, risks and uncertainties described in “Cautionary Note Regarding Forward-Looking Statements” above. These projections are speculative by their nature and, accordingly, are subject to significant risk of not being actually realized by the Company. Projected results of the Company for 2026 are particularly speculative and subject to change. Actual results may vary materially from the current projections, including for reasons beyond the Company’s control. The projections are based on current expectations and available information as of the date of this release. The Company undertakes no duty to publicly update these projections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Drilling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estimated its drilling locations based on well spacing assumptions and upon the evaluation of its drilling results and those of other operators in its area, combined with its interpretation of available geologic and engineering data. The drilling locations actually drilled on the Company’s properties will depend on the availability of capital, regulatory approvals, commodity prices, costs, actual drilling results and other factors. Any drilling activities conducted on these identified locations may not be successful and may not result in additional proved reserves. Further, to the extent the drilling locations are associated with acreage that expires, the Company would lose its right to develop the related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685" w:type="dxa"/>
        <w:jc w:val="left"/>
        <w:tblInd w:w="0" w:type="dxa"/>
        <w:tblLayout w:type="fixed"/>
        <w:tblCellMar>
          <w:top w:w="0" w:type="dxa"/>
          <w:left w:w="0" w:type="dxa"/>
          <w:bottom w:w="0" w:type="dxa"/>
          <w:right w:w="0" w:type="dxa"/>
        </w:tblCellMar>
      </w:tblPr>
      <w:tblGrid>
        <w:gridCol w:w="4685"/>
      </w:tblGrid>
      <w:tr>
        <w:trPr/>
        <w:tc>
          <w:tcPr>
            <w:tcW w:w="468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Balance Sheet Data</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50"/>
        <w:gridCol w:w="60"/>
        <w:gridCol w:w="163"/>
        <w:gridCol w:w="1184"/>
        <w:gridCol w:w="80"/>
        <w:gridCol w:w="60"/>
        <w:gridCol w:w="197"/>
        <w:gridCol w:w="1429"/>
        <w:gridCol w:w="82"/>
      </w:tblGrid>
      <w:tr>
        <w:trPr/>
        <w:tc>
          <w:tcPr>
            <w:tcW w:w="6950" w:type="dxa"/>
            <w:tcBorders/>
            <w:vAlign w:val="center"/>
          </w:tcPr>
          <w:p>
            <w:pPr>
              <w:pStyle w:val="TableContents"/>
              <w:bidi w:val="0"/>
              <w:spacing w:before="0" w:after="283"/>
              <w:jc w:val="left"/>
              <w:rPr/>
            </w:pPr>
            <w:r>
              <w:rPr/>
              <w:t> </w:t>
            </w:r>
            <w:bookmarkStart w:id="816" w:name=".lead.D2"/>
            <w:bookmarkEnd w:id="816"/>
          </w:p>
        </w:tc>
        <w:tc>
          <w:tcPr>
            <w:tcW w:w="60" w:type="dxa"/>
            <w:tcBorders/>
            <w:vAlign w:val="center"/>
          </w:tcPr>
          <w:p>
            <w:pPr>
              <w:pStyle w:val="TableContents"/>
              <w:bidi w:val="0"/>
              <w:spacing w:before="0" w:after="283"/>
              <w:ind w:left="0" w:right="0" w:hanging="0"/>
              <w:jc w:val="left"/>
              <w:rPr/>
            </w:pPr>
            <w:r>
              <w:rPr/>
              <w:t> </w:t>
            </w:r>
            <w:bookmarkStart w:id="817" w:name=".amt.D2"/>
            <w:bookmarkEnd w:id="817"/>
          </w:p>
        </w:tc>
        <w:tc>
          <w:tcPr>
            <w:tcW w:w="13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bookmarkStart w:id="818" w:name=".trail.D2"/>
            <w:bookmarkEnd w:id="818"/>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819" w:name=".lead.D3"/>
            <w:bookmarkEnd w:id="819"/>
          </w:p>
        </w:tc>
        <w:tc>
          <w:tcPr>
            <w:tcW w:w="60" w:type="dxa"/>
            <w:tcBorders/>
            <w:vAlign w:val="center"/>
          </w:tcPr>
          <w:p>
            <w:pPr>
              <w:pStyle w:val="TableContents"/>
              <w:bidi w:val="0"/>
              <w:spacing w:before="0" w:after="283"/>
              <w:ind w:left="0" w:right="0" w:hanging="0"/>
              <w:jc w:val="left"/>
              <w:rPr/>
            </w:pPr>
            <w:r>
              <w:rPr/>
              <w:t> </w:t>
            </w:r>
            <w:bookmarkStart w:id="820" w:name=".amt.D3"/>
            <w:bookmarkEnd w:id="820"/>
          </w:p>
        </w:tc>
        <w:tc>
          <w:tcPr>
            <w:tcW w:w="16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bookmarkStart w:id="821" w:name=".trail.D3"/>
            <w:bookmarkEnd w:id="821"/>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bookmarkStart w:id="822" w:name=".lead.B2"/>
            <w:bookmarkEnd w:id="822"/>
          </w:p>
        </w:tc>
        <w:tc>
          <w:tcPr>
            <w:tcW w:w="60" w:type="dxa"/>
            <w:tcBorders/>
            <w:shd w:fill="CCEEFF" w:val="clear"/>
            <w:vAlign w:val="center"/>
          </w:tcPr>
          <w:p>
            <w:pPr>
              <w:pStyle w:val="TableContents"/>
              <w:bidi w:val="0"/>
              <w:spacing w:before="0" w:after="283"/>
              <w:jc w:val="left"/>
              <w:rPr/>
            </w:pPr>
            <w:r>
              <w:rPr/>
              <w:t> </w:t>
            </w:r>
            <w:bookmarkStart w:id="823" w:name=".symb.B2"/>
            <w:bookmarkEnd w:id="823"/>
          </w:p>
        </w:tc>
        <w:tc>
          <w:tcPr>
            <w:tcW w:w="163" w:type="dxa"/>
            <w:tcBorders/>
            <w:shd w:fill="CCEEFF" w:val="clear"/>
            <w:vAlign w:val="center"/>
          </w:tcPr>
          <w:p>
            <w:pPr>
              <w:pStyle w:val="TableContents"/>
              <w:bidi w:val="0"/>
              <w:spacing w:before="0" w:after="283"/>
              <w:jc w:val="left"/>
              <w:rPr/>
            </w:pPr>
            <w:r>
              <w:rPr/>
              <w:t> </w:t>
            </w:r>
            <w:bookmarkStart w:id="824" w:name=".amt.B2"/>
            <w:bookmarkEnd w:id="824"/>
          </w:p>
        </w:tc>
        <w:tc>
          <w:tcPr>
            <w:tcW w:w="1184" w:type="dxa"/>
            <w:tcBorders/>
            <w:shd w:fill="CCEEFF" w:val="clear"/>
            <w:vAlign w:val="center"/>
          </w:tcPr>
          <w:p>
            <w:pPr>
              <w:pStyle w:val="TableContents"/>
              <w:bidi w:val="0"/>
              <w:spacing w:before="0" w:after="283"/>
              <w:jc w:val="left"/>
              <w:rPr/>
            </w:pPr>
            <w:r>
              <w:rPr/>
              <w:t> </w:t>
            </w:r>
            <w:bookmarkStart w:id="825" w:name=".trail.B2"/>
            <w:bookmarkEnd w:id="825"/>
          </w:p>
        </w:tc>
        <w:tc>
          <w:tcPr>
            <w:tcW w:w="80" w:type="dxa"/>
            <w:tcBorders/>
            <w:shd w:fill="CCEEFF" w:val="clear"/>
            <w:vAlign w:val="center"/>
          </w:tcPr>
          <w:p>
            <w:pPr>
              <w:pStyle w:val="TableContents"/>
              <w:bidi w:val="0"/>
              <w:spacing w:before="0" w:after="283"/>
              <w:jc w:val="left"/>
              <w:rPr/>
            </w:pPr>
            <w:r>
              <w:rPr/>
              <w:t> </w:t>
            </w:r>
            <w:bookmarkStart w:id="826" w:name=".lead.B3"/>
            <w:bookmarkEnd w:id="826"/>
          </w:p>
        </w:tc>
        <w:tc>
          <w:tcPr>
            <w:tcW w:w="60" w:type="dxa"/>
            <w:tcBorders/>
            <w:shd w:fill="CCEEFF" w:val="clear"/>
            <w:vAlign w:val="center"/>
          </w:tcPr>
          <w:p>
            <w:pPr>
              <w:pStyle w:val="TableContents"/>
              <w:bidi w:val="0"/>
              <w:spacing w:before="0" w:after="283"/>
              <w:jc w:val="left"/>
              <w:rPr/>
            </w:pPr>
            <w:r>
              <w:rPr/>
              <w:t> </w:t>
            </w:r>
            <w:bookmarkStart w:id="827" w:name=".symb.B3"/>
            <w:bookmarkEnd w:id="827"/>
          </w:p>
        </w:tc>
        <w:tc>
          <w:tcPr>
            <w:tcW w:w="197" w:type="dxa"/>
            <w:tcBorders/>
            <w:shd w:fill="CCEEFF" w:val="clear"/>
            <w:vAlign w:val="center"/>
          </w:tcPr>
          <w:p>
            <w:pPr>
              <w:pStyle w:val="TableContents"/>
              <w:bidi w:val="0"/>
              <w:spacing w:before="0" w:after="283"/>
              <w:jc w:val="left"/>
              <w:rPr/>
            </w:pPr>
            <w:r>
              <w:rPr/>
              <w:t> </w:t>
            </w:r>
            <w:bookmarkStart w:id="828" w:name=".amt.B3"/>
            <w:bookmarkEnd w:id="828"/>
          </w:p>
        </w:tc>
        <w:tc>
          <w:tcPr>
            <w:tcW w:w="1429" w:type="dxa"/>
            <w:tcBorders/>
            <w:shd w:fill="CCEEFF" w:val="clear"/>
            <w:vAlign w:val="center"/>
          </w:tcPr>
          <w:p>
            <w:pPr>
              <w:pStyle w:val="TableContents"/>
              <w:bidi w:val="0"/>
              <w:spacing w:before="0" w:after="283"/>
              <w:jc w:val="left"/>
              <w:rPr/>
            </w:pPr>
            <w:r>
              <w:rPr/>
              <w:t> </w:t>
            </w:r>
            <w:bookmarkStart w:id="829" w:name=".trail.B3"/>
            <w:bookmarkEnd w:id="829"/>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bookmarkStart w:id="830" w:name=".lead.2"/>
            <w:bookmarkEnd w:id="830"/>
          </w:p>
        </w:tc>
        <w:tc>
          <w:tcPr>
            <w:tcW w:w="60" w:type="dxa"/>
            <w:tcBorders/>
            <w:shd w:fill="FFFFFF" w:val="clear"/>
            <w:vAlign w:val="center"/>
          </w:tcPr>
          <w:p>
            <w:pPr>
              <w:pStyle w:val="TableContents"/>
              <w:bidi w:val="0"/>
              <w:spacing w:before="0" w:after="283"/>
              <w:ind w:left="0" w:right="0" w:hanging="0"/>
              <w:jc w:val="left"/>
              <w:rPr/>
            </w:pPr>
            <w:r>
              <w:rPr/>
              <w:t> </w:t>
            </w:r>
            <w:bookmarkStart w:id="831" w:name=".symb.2"/>
            <w:bookmarkEnd w:id="831"/>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2" w:name=".amt.2"/>
            <w:bookmarkEnd w:id="832"/>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95,827</w:t>
            </w:r>
            <w:bookmarkStart w:id="833" w:name=".trail.2"/>
            <w:bookmarkEnd w:id="833"/>
          </w:p>
        </w:tc>
        <w:tc>
          <w:tcPr>
            <w:tcW w:w="80" w:type="dxa"/>
            <w:tcBorders/>
            <w:shd w:fill="FFFFFF" w:val="clear"/>
            <w:vAlign w:val="center"/>
          </w:tcPr>
          <w:p>
            <w:pPr>
              <w:pStyle w:val="TableContents"/>
              <w:bidi w:val="0"/>
              <w:spacing w:before="0" w:after="283"/>
              <w:jc w:val="left"/>
              <w:rPr/>
            </w:pPr>
            <w:r>
              <w:rPr/>
              <w:t> </w:t>
            </w:r>
            <w:bookmarkStart w:id="834" w:name=".lead.3"/>
            <w:bookmarkEnd w:id="834"/>
          </w:p>
        </w:tc>
        <w:tc>
          <w:tcPr>
            <w:tcW w:w="60" w:type="dxa"/>
            <w:tcBorders/>
            <w:shd w:fill="FFFFFF" w:val="clear"/>
            <w:vAlign w:val="center"/>
          </w:tcPr>
          <w:p>
            <w:pPr>
              <w:pStyle w:val="TableContents"/>
              <w:bidi w:val="0"/>
              <w:spacing w:before="0" w:after="283"/>
              <w:ind w:left="0" w:right="0" w:hanging="0"/>
              <w:jc w:val="left"/>
              <w:rPr/>
            </w:pPr>
            <w:r>
              <w:rPr/>
              <w:t> </w:t>
            </w:r>
            <w:bookmarkStart w:id="835" w:name=".symb.3"/>
            <w:bookmarkEnd w:id="835"/>
          </w:p>
        </w:tc>
        <w:tc>
          <w:tcPr>
            <w:tcW w:w="19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6" w:name=".amt.3"/>
            <w:bookmarkEnd w:id="836"/>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162,075</w:t>
            </w:r>
            <w:bookmarkStart w:id="837" w:name=".trail.3"/>
            <w:bookmarkEnd w:id="837"/>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838" w:name=".lead.21"/>
            <w:bookmarkStart w:id="839" w:name=".lead.22"/>
            <w:bookmarkEnd w:id="838"/>
            <w:bookmarkEnd w:id="839"/>
          </w:p>
        </w:tc>
        <w:tc>
          <w:tcPr>
            <w:tcW w:w="60" w:type="dxa"/>
            <w:tcBorders/>
            <w:shd w:fill="CCEEFF" w:val="clear"/>
            <w:vAlign w:val="center"/>
          </w:tcPr>
          <w:p>
            <w:pPr>
              <w:pStyle w:val="TableContents"/>
              <w:bidi w:val="0"/>
              <w:spacing w:before="0" w:after="283"/>
              <w:jc w:val="left"/>
              <w:rPr/>
            </w:pPr>
            <w:r>
              <w:rPr/>
              <w:t> </w:t>
            </w:r>
            <w:bookmarkStart w:id="840" w:name=".symb.21"/>
            <w:bookmarkStart w:id="841" w:name=".symb.22"/>
            <w:bookmarkEnd w:id="840"/>
            <w:bookmarkEnd w:id="841"/>
          </w:p>
        </w:tc>
        <w:tc>
          <w:tcPr>
            <w:tcW w:w="163" w:type="dxa"/>
            <w:tcBorders/>
            <w:shd w:fill="CCEEFF" w:val="clear"/>
            <w:vAlign w:val="center"/>
          </w:tcPr>
          <w:p>
            <w:pPr>
              <w:pStyle w:val="TableContents"/>
              <w:bidi w:val="0"/>
              <w:spacing w:before="0" w:after="283"/>
              <w:ind w:left="0" w:right="0" w:hanging="0"/>
              <w:jc w:val="left"/>
              <w:rPr/>
            </w:pPr>
            <w:r>
              <w:rPr/>
              <w:t> </w:t>
            </w:r>
            <w:bookmarkStart w:id="842" w:name=".amt.21"/>
            <w:bookmarkStart w:id="843" w:name=".amt.22"/>
            <w:bookmarkEnd w:id="842"/>
            <w:bookmarkEnd w:id="843"/>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98,503</w:t>
            </w:r>
            <w:bookmarkStart w:id="844" w:name=".trail.21"/>
            <w:bookmarkStart w:id="845" w:name=".trail.22"/>
            <w:bookmarkEnd w:id="844"/>
            <w:bookmarkEnd w:id="845"/>
          </w:p>
        </w:tc>
        <w:tc>
          <w:tcPr>
            <w:tcW w:w="80" w:type="dxa"/>
            <w:tcBorders/>
            <w:shd w:fill="CCEEFF" w:val="clear"/>
            <w:vAlign w:val="center"/>
          </w:tcPr>
          <w:p>
            <w:pPr>
              <w:pStyle w:val="TableContents"/>
              <w:bidi w:val="0"/>
              <w:spacing w:before="0" w:after="283"/>
              <w:jc w:val="left"/>
              <w:rPr/>
            </w:pPr>
            <w:r>
              <w:rPr/>
              <w:t> </w:t>
            </w:r>
            <w:bookmarkStart w:id="846" w:name=".lead.31"/>
            <w:bookmarkStart w:id="847" w:name=".lead.32"/>
            <w:bookmarkEnd w:id="846"/>
            <w:bookmarkEnd w:id="847"/>
          </w:p>
        </w:tc>
        <w:tc>
          <w:tcPr>
            <w:tcW w:w="60" w:type="dxa"/>
            <w:tcBorders/>
            <w:shd w:fill="CCEEFF" w:val="clear"/>
            <w:vAlign w:val="center"/>
          </w:tcPr>
          <w:p>
            <w:pPr>
              <w:pStyle w:val="TableContents"/>
              <w:bidi w:val="0"/>
              <w:spacing w:before="0" w:after="283"/>
              <w:jc w:val="left"/>
              <w:rPr/>
            </w:pPr>
            <w:r>
              <w:rPr/>
              <w:t> </w:t>
            </w:r>
            <w:bookmarkStart w:id="848" w:name=".symb.31"/>
            <w:bookmarkStart w:id="849" w:name=".symb.32"/>
            <w:bookmarkEnd w:id="848"/>
            <w:bookmarkEnd w:id="849"/>
          </w:p>
        </w:tc>
        <w:tc>
          <w:tcPr>
            <w:tcW w:w="197" w:type="dxa"/>
            <w:tcBorders/>
            <w:shd w:fill="CCEEFF" w:val="clear"/>
            <w:vAlign w:val="center"/>
          </w:tcPr>
          <w:p>
            <w:pPr>
              <w:pStyle w:val="TableContents"/>
              <w:bidi w:val="0"/>
              <w:spacing w:before="0" w:after="283"/>
              <w:ind w:left="0" w:right="0" w:hanging="0"/>
              <w:jc w:val="left"/>
              <w:rPr/>
            </w:pPr>
            <w:r>
              <w:rPr/>
              <w:t> </w:t>
            </w:r>
            <w:bookmarkStart w:id="850" w:name=".amt.31"/>
            <w:bookmarkStart w:id="851" w:name=".amt.32"/>
            <w:bookmarkEnd w:id="850"/>
            <w:bookmarkEnd w:id="851"/>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55,546</w:t>
            </w:r>
            <w:bookmarkStart w:id="852" w:name=".trail.31"/>
            <w:bookmarkStart w:id="853" w:name=".trail.32"/>
            <w:bookmarkEnd w:id="852"/>
            <w:bookmarkEnd w:id="853"/>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bookmarkStart w:id="854" w:name=".lead.23"/>
            <w:bookmarkStart w:id="855" w:name=".lead.24"/>
            <w:bookmarkEnd w:id="854"/>
            <w:bookmarkEnd w:id="855"/>
          </w:p>
        </w:tc>
        <w:tc>
          <w:tcPr>
            <w:tcW w:w="60" w:type="dxa"/>
            <w:tcBorders/>
            <w:shd w:fill="FFFFFF" w:val="clear"/>
            <w:vAlign w:val="center"/>
          </w:tcPr>
          <w:p>
            <w:pPr>
              <w:pStyle w:val="TableContents"/>
              <w:bidi w:val="0"/>
              <w:spacing w:before="0" w:after="283"/>
              <w:jc w:val="left"/>
              <w:rPr/>
            </w:pPr>
            <w:r>
              <w:rPr/>
              <w:t> </w:t>
            </w:r>
            <w:bookmarkStart w:id="856" w:name=".symb.23"/>
            <w:bookmarkStart w:id="857" w:name=".symb.24"/>
            <w:bookmarkEnd w:id="856"/>
            <w:bookmarkEnd w:id="857"/>
          </w:p>
        </w:tc>
        <w:tc>
          <w:tcPr>
            <w:tcW w:w="163" w:type="dxa"/>
            <w:tcBorders/>
            <w:shd w:fill="FFFFFF" w:val="clear"/>
            <w:vAlign w:val="center"/>
          </w:tcPr>
          <w:p>
            <w:pPr>
              <w:pStyle w:val="TableContents"/>
              <w:bidi w:val="0"/>
              <w:spacing w:before="0" w:after="283"/>
              <w:ind w:left="0" w:right="0" w:hanging="0"/>
              <w:jc w:val="left"/>
              <w:rPr/>
            </w:pPr>
            <w:r>
              <w:rPr/>
              <w:t> </w:t>
            </w:r>
            <w:bookmarkStart w:id="858" w:name=".amt.23"/>
            <w:bookmarkStart w:id="859" w:name=".amt.24"/>
            <w:bookmarkEnd w:id="858"/>
            <w:bookmarkEnd w:id="859"/>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7,808</w:t>
            </w:r>
            <w:bookmarkStart w:id="860" w:name=".trail.23"/>
            <w:bookmarkStart w:id="861" w:name=".trail.24"/>
            <w:bookmarkEnd w:id="860"/>
            <w:bookmarkEnd w:id="861"/>
          </w:p>
        </w:tc>
        <w:tc>
          <w:tcPr>
            <w:tcW w:w="80" w:type="dxa"/>
            <w:tcBorders/>
            <w:shd w:fill="FFFFFF" w:val="clear"/>
            <w:vAlign w:val="center"/>
          </w:tcPr>
          <w:p>
            <w:pPr>
              <w:pStyle w:val="TableContents"/>
              <w:bidi w:val="0"/>
              <w:spacing w:before="0" w:after="283"/>
              <w:jc w:val="left"/>
              <w:rPr/>
            </w:pPr>
            <w:r>
              <w:rPr/>
              <w:t> </w:t>
            </w:r>
            <w:bookmarkStart w:id="862" w:name=".lead.33"/>
            <w:bookmarkStart w:id="863" w:name=".lead.34"/>
            <w:bookmarkEnd w:id="862"/>
            <w:bookmarkEnd w:id="863"/>
          </w:p>
        </w:tc>
        <w:tc>
          <w:tcPr>
            <w:tcW w:w="60" w:type="dxa"/>
            <w:tcBorders/>
            <w:shd w:fill="FFFFFF" w:val="clear"/>
            <w:vAlign w:val="center"/>
          </w:tcPr>
          <w:p>
            <w:pPr>
              <w:pStyle w:val="TableContents"/>
              <w:bidi w:val="0"/>
              <w:spacing w:before="0" w:after="283"/>
              <w:jc w:val="left"/>
              <w:rPr/>
            </w:pPr>
            <w:r>
              <w:rPr/>
              <w:t> </w:t>
            </w:r>
            <w:bookmarkStart w:id="864" w:name=".symb.33"/>
            <w:bookmarkStart w:id="865" w:name=".symb.34"/>
            <w:bookmarkEnd w:id="864"/>
            <w:bookmarkEnd w:id="865"/>
          </w:p>
        </w:tc>
        <w:tc>
          <w:tcPr>
            <w:tcW w:w="197" w:type="dxa"/>
            <w:tcBorders/>
            <w:shd w:fill="FFFFFF" w:val="clear"/>
            <w:vAlign w:val="center"/>
          </w:tcPr>
          <w:p>
            <w:pPr>
              <w:pStyle w:val="TableContents"/>
              <w:bidi w:val="0"/>
              <w:spacing w:before="0" w:after="283"/>
              <w:ind w:left="0" w:right="0" w:hanging="0"/>
              <w:jc w:val="left"/>
              <w:rPr/>
            </w:pPr>
            <w:r>
              <w:rPr/>
              <w:t> </w:t>
            </w:r>
            <w:bookmarkStart w:id="866" w:name=".amt.33"/>
            <w:bookmarkStart w:id="867" w:name=".amt.34"/>
            <w:bookmarkEnd w:id="866"/>
            <w:bookmarkEnd w:id="867"/>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29,574</w:t>
            </w:r>
            <w:bookmarkStart w:id="868" w:name=".trail.33"/>
            <w:bookmarkStart w:id="869" w:name=".trail.34"/>
            <w:bookmarkEnd w:id="868"/>
            <w:bookmarkEnd w:id="869"/>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bookmarkStart w:id="870" w:name=".lead.25"/>
            <w:bookmarkStart w:id="871" w:name=".lead.26"/>
            <w:bookmarkEnd w:id="870"/>
            <w:bookmarkEnd w:id="871"/>
          </w:p>
        </w:tc>
        <w:tc>
          <w:tcPr>
            <w:tcW w:w="60" w:type="dxa"/>
            <w:tcBorders/>
            <w:shd w:fill="CCEEFF" w:val="clear"/>
            <w:vAlign w:val="center"/>
          </w:tcPr>
          <w:p>
            <w:pPr>
              <w:pStyle w:val="TableContents"/>
              <w:bidi w:val="0"/>
              <w:spacing w:before="0" w:after="283"/>
              <w:jc w:val="left"/>
              <w:rPr/>
            </w:pPr>
            <w:r>
              <w:rPr/>
              <w:t> </w:t>
            </w:r>
            <w:bookmarkStart w:id="872" w:name=".symb.25"/>
            <w:bookmarkStart w:id="873" w:name=".symb.26"/>
            <w:bookmarkEnd w:id="872"/>
            <w:bookmarkEnd w:id="873"/>
          </w:p>
        </w:tc>
        <w:tc>
          <w:tcPr>
            <w:tcW w:w="163" w:type="dxa"/>
            <w:tcBorders/>
            <w:shd w:fill="CCEEFF" w:val="clear"/>
            <w:vAlign w:val="center"/>
          </w:tcPr>
          <w:p>
            <w:pPr>
              <w:pStyle w:val="TableContents"/>
              <w:bidi w:val="0"/>
              <w:spacing w:before="0" w:after="283"/>
              <w:ind w:left="0" w:right="0" w:hanging="0"/>
              <w:jc w:val="left"/>
              <w:rPr/>
            </w:pPr>
            <w:r>
              <w:rPr/>
              <w:t> </w:t>
            </w:r>
            <w:bookmarkStart w:id="874" w:name=".amt.25"/>
            <w:bookmarkStart w:id="875" w:name=".amt.26"/>
            <w:bookmarkEnd w:id="874"/>
            <w:bookmarkEnd w:id="875"/>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5,596</w:t>
            </w:r>
            <w:bookmarkStart w:id="876" w:name=".trail.25"/>
            <w:bookmarkStart w:id="877" w:name=".trail.26"/>
            <w:bookmarkEnd w:id="876"/>
            <w:bookmarkEnd w:id="877"/>
          </w:p>
        </w:tc>
        <w:tc>
          <w:tcPr>
            <w:tcW w:w="80" w:type="dxa"/>
            <w:tcBorders/>
            <w:shd w:fill="CCEEFF" w:val="clear"/>
            <w:vAlign w:val="center"/>
          </w:tcPr>
          <w:p>
            <w:pPr>
              <w:pStyle w:val="TableContents"/>
              <w:bidi w:val="0"/>
              <w:spacing w:before="0" w:after="283"/>
              <w:jc w:val="left"/>
              <w:rPr/>
            </w:pPr>
            <w:r>
              <w:rPr/>
              <w:t> </w:t>
            </w:r>
            <w:bookmarkStart w:id="878" w:name=".lead.35"/>
            <w:bookmarkStart w:id="879" w:name=".lead.36"/>
            <w:bookmarkEnd w:id="878"/>
            <w:bookmarkEnd w:id="879"/>
          </w:p>
        </w:tc>
        <w:tc>
          <w:tcPr>
            <w:tcW w:w="60" w:type="dxa"/>
            <w:tcBorders/>
            <w:shd w:fill="CCEEFF" w:val="clear"/>
            <w:vAlign w:val="center"/>
          </w:tcPr>
          <w:p>
            <w:pPr>
              <w:pStyle w:val="TableContents"/>
              <w:bidi w:val="0"/>
              <w:spacing w:before="0" w:after="283"/>
              <w:jc w:val="left"/>
              <w:rPr/>
            </w:pPr>
            <w:r>
              <w:rPr/>
              <w:t> </w:t>
            </w:r>
            <w:bookmarkStart w:id="880" w:name=".symb.35"/>
            <w:bookmarkStart w:id="881" w:name=".symb.36"/>
            <w:bookmarkEnd w:id="880"/>
            <w:bookmarkEnd w:id="881"/>
          </w:p>
        </w:tc>
        <w:tc>
          <w:tcPr>
            <w:tcW w:w="197" w:type="dxa"/>
            <w:tcBorders/>
            <w:shd w:fill="CCEEFF" w:val="clear"/>
            <w:vAlign w:val="center"/>
          </w:tcPr>
          <w:p>
            <w:pPr>
              <w:pStyle w:val="TableContents"/>
              <w:bidi w:val="0"/>
              <w:spacing w:before="0" w:after="283"/>
              <w:ind w:left="0" w:right="0" w:hanging="0"/>
              <w:jc w:val="left"/>
              <w:rPr/>
            </w:pPr>
            <w:r>
              <w:rPr/>
              <w:t> </w:t>
            </w:r>
            <w:bookmarkStart w:id="882" w:name=".amt.35"/>
            <w:bookmarkStart w:id="883" w:name=".amt.36"/>
            <w:bookmarkEnd w:id="882"/>
            <w:bookmarkEnd w:id="883"/>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5,054</w:t>
            </w:r>
            <w:bookmarkStart w:id="884" w:name=".trail.35"/>
            <w:bookmarkStart w:id="885" w:name=".trail.36"/>
            <w:bookmarkEnd w:id="884"/>
            <w:bookmarkEnd w:id="885"/>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bookmarkStart w:id="886" w:name=".lead.27"/>
            <w:bookmarkStart w:id="887" w:name=".lead.28"/>
            <w:bookmarkEnd w:id="886"/>
            <w:bookmarkEnd w:id="887"/>
          </w:p>
        </w:tc>
        <w:tc>
          <w:tcPr>
            <w:tcW w:w="60" w:type="dxa"/>
            <w:tcBorders/>
            <w:shd w:fill="FFFFFF" w:val="clear"/>
            <w:vAlign w:val="center"/>
          </w:tcPr>
          <w:p>
            <w:pPr>
              <w:pStyle w:val="TableContents"/>
              <w:bidi w:val="0"/>
              <w:spacing w:before="0" w:after="283"/>
              <w:jc w:val="left"/>
              <w:rPr/>
            </w:pPr>
            <w:r>
              <w:rPr/>
              <w:t> </w:t>
            </w:r>
            <w:bookmarkStart w:id="888" w:name=".symb.27"/>
            <w:bookmarkStart w:id="889" w:name=".symb.28"/>
            <w:bookmarkEnd w:id="888"/>
            <w:bookmarkEnd w:id="889"/>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90" w:name=".amt.27"/>
            <w:bookmarkStart w:id="891" w:name=".amt.28"/>
            <w:bookmarkEnd w:id="890"/>
            <w:bookmarkEnd w:id="891"/>
          </w:p>
        </w:tc>
        <w:tc>
          <w:tcPr>
            <w:tcW w:w="1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4,362</w:t>
            </w:r>
            <w:bookmarkStart w:id="892" w:name=".trail.27"/>
            <w:bookmarkStart w:id="893" w:name=".trail.28"/>
            <w:bookmarkEnd w:id="892"/>
            <w:bookmarkEnd w:id="89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894" w:name=".lead.37"/>
            <w:bookmarkStart w:id="895" w:name=".lead.38"/>
            <w:bookmarkEnd w:id="894"/>
            <w:bookmarkEnd w:id="895"/>
          </w:p>
        </w:tc>
        <w:tc>
          <w:tcPr>
            <w:tcW w:w="60" w:type="dxa"/>
            <w:tcBorders/>
            <w:shd w:fill="FFFFFF" w:val="clear"/>
            <w:vAlign w:val="center"/>
          </w:tcPr>
          <w:p>
            <w:pPr>
              <w:pStyle w:val="TableContents"/>
              <w:bidi w:val="0"/>
              <w:spacing w:before="0" w:after="283"/>
              <w:jc w:val="left"/>
              <w:rPr/>
            </w:pPr>
            <w:r>
              <w:rPr/>
              <w:t> </w:t>
            </w:r>
            <w:bookmarkStart w:id="896" w:name=".symb.37"/>
            <w:bookmarkStart w:id="897" w:name=".symb.38"/>
            <w:bookmarkEnd w:id="896"/>
            <w:bookmarkEnd w:id="897"/>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98" w:name=".amt.37"/>
            <w:bookmarkStart w:id="899" w:name=".amt.38"/>
            <w:bookmarkEnd w:id="898"/>
            <w:bookmarkEnd w:id="899"/>
          </w:p>
        </w:tc>
        <w:tc>
          <w:tcPr>
            <w:tcW w:w="1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7,648</w:t>
            </w:r>
            <w:bookmarkStart w:id="900" w:name=".trail.37"/>
            <w:bookmarkStart w:id="901" w:name=".trail.38"/>
            <w:bookmarkEnd w:id="900"/>
            <w:bookmarkEnd w:id="901"/>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bookmarkStart w:id="902" w:name=".lead.29"/>
            <w:bookmarkStart w:id="903" w:name=".lead.210"/>
            <w:bookmarkEnd w:id="902"/>
            <w:bookmarkEnd w:id="903"/>
          </w:p>
        </w:tc>
        <w:tc>
          <w:tcPr>
            <w:tcW w:w="60" w:type="dxa"/>
            <w:tcBorders/>
            <w:shd w:fill="CCEEFF" w:val="clear"/>
            <w:vAlign w:val="center"/>
          </w:tcPr>
          <w:p>
            <w:pPr>
              <w:pStyle w:val="TableContents"/>
              <w:bidi w:val="0"/>
              <w:spacing w:before="0" w:after="283"/>
              <w:jc w:val="left"/>
              <w:rPr/>
            </w:pPr>
            <w:r>
              <w:rPr/>
              <w:t> </w:t>
            </w:r>
            <w:bookmarkStart w:id="904" w:name=".symb.29"/>
            <w:bookmarkStart w:id="905" w:name=".symb.210"/>
            <w:bookmarkEnd w:id="904"/>
            <w:bookmarkEnd w:id="905"/>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6" w:name=".amt.29"/>
            <w:bookmarkStart w:id="907" w:name=".amt.210"/>
            <w:bookmarkEnd w:id="906"/>
            <w:bookmarkEnd w:id="907"/>
          </w:p>
        </w:tc>
        <w:tc>
          <w:tcPr>
            <w:tcW w:w="1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212,096</w:t>
            </w:r>
            <w:bookmarkStart w:id="908" w:name=".trail.29"/>
            <w:bookmarkStart w:id="909" w:name=".trail.210"/>
            <w:bookmarkEnd w:id="908"/>
            <w:bookmarkEnd w:id="90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910" w:name=".lead.39"/>
            <w:bookmarkStart w:id="911" w:name=".lead.310"/>
            <w:bookmarkEnd w:id="910"/>
            <w:bookmarkEnd w:id="911"/>
          </w:p>
        </w:tc>
        <w:tc>
          <w:tcPr>
            <w:tcW w:w="60" w:type="dxa"/>
            <w:tcBorders/>
            <w:shd w:fill="CCEEFF" w:val="clear"/>
            <w:vAlign w:val="center"/>
          </w:tcPr>
          <w:p>
            <w:pPr>
              <w:pStyle w:val="TableContents"/>
              <w:bidi w:val="0"/>
              <w:spacing w:before="0" w:after="283"/>
              <w:jc w:val="left"/>
              <w:rPr/>
            </w:pPr>
            <w:r>
              <w:rPr/>
              <w:t> </w:t>
            </w:r>
            <w:bookmarkStart w:id="912" w:name=".symb.39"/>
            <w:bookmarkStart w:id="913" w:name=".symb.310"/>
            <w:bookmarkEnd w:id="912"/>
            <w:bookmarkEnd w:id="913"/>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14" w:name=".amt.39"/>
            <w:bookmarkStart w:id="915" w:name=".amt.310"/>
            <w:bookmarkEnd w:id="914"/>
            <w:bookmarkEnd w:id="915"/>
          </w:p>
        </w:tc>
        <w:tc>
          <w:tcPr>
            <w:tcW w:w="1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259,897</w:t>
            </w:r>
            <w:bookmarkStart w:id="916" w:name=".trail.39"/>
            <w:bookmarkStart w:id="917" w:name=".trail.310"/>
            <w:bookmarkEnd w:id="916"/>
            <w:bookmarkEnd w:id="917"/>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properties, using the successful efforts method of accounting:</w:t>
            </w:r>
            <w:bookmarkStart w:id="918" w:name=".lead.B21"/>
            <w:bookmarkStart w:id="919" w:name=".lead.B22"/>
            <w:bookmarkEnd w:id="918"/>
            <w:bookmarkEnd w:id="919"/>
          </w:p>
        </w:tc>
        <w:tc>
          <w:tcPr>
            <w:tcW w:w="60" w:type="dxa"/>
            <w:tcBorders/>
            <w:shd w:fill="FFFFFF" w:val="clear"/>
            <w:vAlign w:val="center"/>
          </w:tcPr>
          <w:p>
            <w:pPr>
              <w:pStyle w:val="TableContents"/>
              <w:bidi w:val="0"/>
              <w:spacing w:before="0" w:after="283"/>
              <w:jc w:val="left"/>
              <w:rPr/>
            </w:pPr>
            <w:r>
              <w:rPr/>
              <w:t> </w:t>
            </w:r>
            <w:bookmarkStart w:id="920" w:name=".symb.B21"/>
            <w:bookmarkStart w:id="921" w:name=".symb.B22"/>
            <w:bookmarkEnd w:id="920"/>
            <w:bookmarkEnd w:id="921"/>
          </w:p>
        </w:tc>
        <w:tc>
          <w:tcPr>
            <w:tcW w:w="163" w:type="dxa"/>
            <w:tcBorders/>
            <w:shd w:fill="FFFFFF" w:val="clear"/>
            <w:vAlign w:val="center"/>
          </w:tcPr>
          <w:p>
            <w:pPr>
              <w:pStyle w:val="TableContents"/>
              <w:bidi w:val="0"/>
              <w:spacing w:before="0" w:after="283"/>
              <w:jc w:val="left"/>
              <w:rPr/>
            </w:pPr>
            <w:r>
              <w:rPr/>
              <w:t> </w:t>
            </w:r>
            <w:bookmarkStart w:id="922" w:name=".amt.B21"/>
            <w:bookmarkStart w:id="923" w:name=".amt.B22"/>
            <w:bookmarkEnd w:id="922"/>
            <w:bookmarkEnd w:id="923"/>
          </w:p>
        </w:tc>
        <w:tc>
          <w:tcPr>
            <w:tcW w:w="1184" w:type="dxa"/>
            <w:tcBorders/>
            <w:shd w:fill="FFFFFF" w:val="clear"/>
            <w:vAlign w:val="center"/>
          </w:tcPr>
          <w:p>
            <w:pPr>
              <w:pStyle w:val="TableContents"/>
              <w:bidi w:val="0"/>
              <w:spacing w:before="0" w:after="283"/>
              <w:jc w:val="left"/>
              <w:rPr/>
            </w:pPr>
            <w:r>
              <w:rPr/>
              <w:t> </w:t>
            </w:r>
            <w:bookmarkStart w:id="924" w:name=".trail.B21"/>
            <w:bookmarkStart w:id="925" w:name=".trail.B22"/>
            <w:bookmarkEnd w:id="924"/>
            <w:bookmarkEnd w:id="925"/>
          </w:p>
        </w:tc>
        <w:tc>
          <w:tcPr>
            <w:tcW w:w="80" w:type="dxa"/>
            <w:tcBorders/>
            <w:shd w:fill="FFFFFF" w:val="clear"/>
            <w:vAlign w:val="center"/>
          </w:tcPr>
          <w:p>
            <w:pPr>
              <w:pStyle w:val="TableContents"/>
              <w:bidi w:val="0"/>
              <w:spacing w:before="0" w:after="283"/>
              <w:jc w:val="left"/>
              <w:rPr/>
            </w:pPr>
            <w:r>
              <w:rPr/>
              <w:t> </w:t>
            </w:r>
            <w:bookmarkStart w:id="926" w:name=".lead.B31"/>
            <w:bookmarkStart w:id="927" w:name=".lead.B32"/>
            <w:bookmarkEnd w:id="926"/>
            <w:bookmarkEnd w:id="927"/>
          </w:p>
        </w:tc>
        <w:tc>
          <w:tcPr>
            <w:tcW w:w="60" w:type="dxa"/>
            <w:tcBorders/>
            <w:shd w:fill="FFFFFF" w:val="clear"/>
            <w:vAlign w:val="center"/>
          </w:tcPr>
          <w:p>
            <w:pPr>
              <w:pStyle w:val="TableContents"/>
              <w:bidi w:val="0"/>
              <w:spacing w:before="0" w:after="283"/>
              <w:jc w:val="left"/>
              <w:rPr/>
            </w:pPr>
            <w:r>
              <w:rPr/>
              <w:t> </w:t>
            </w:r>
            <w:bookmarkStart w:id="928" w:name=".symb.B31"/>
            <w:bookmarkStart w:id="929" w:name=".symb.B32"/>
            <w:bookmarkEnd w:id="928"/>
            <w:bookmarkEnd w:id="929"/>
          </w:p>
        </w:tc>
        <w:tc>
          <w:tcPr>
            <w:tcW w:w="197" w:type="dxa"/>
            <w:tcBorders/>
            <w:shd w:fill="FFFFFF" w:val="clear"/>
            <w:vAlign w:val="center"/>
          </w:tcPr>
          <w:p>
            <w:pPr>
              <w:pStyle w:val="TableContents"/>
              <w:bidi w:val="0"/>
              <w:spacing w:before="0" w:after="283"/>
              <w:jc w:val="left"/>
              <w:rPr/>
            </w:pPr>
            <w:r>
              <w:rPr/>
              <w:t> </w:t>
            </w:r>
            <w:bookmarkStart w:id="930" w:name=".amt.B31"/>
            <w:bookmarkStart w:id="931" w:name=".amt.B32"/>
            <w:bookmarkEnd w:id="930"/>
            <w:bookmarkEnd w:id="931"/>
          </w:p>
        </w:tc>
        <w:tc>
          <w:tcPr>
            <w:tcW w:w="1429" w:type="dxa"/>
            <w:tcBorders/>
            <w:shd w:fill="FFFFFF" w:val="clear"/>
            <w:vAlign w:val="center"/>
          </w:tcPr>
          <w:p>
            <w:pPr>
              <w:pStyle w:val="TableContents"/>
              <w:bidi w:val="0"/>
              <w:spacing w:before="0" w:after="283"/>
              <w:jc w:val="left"/>
              <w:rPr/>
            </w:pPr>
            <w:r>
              <w:rPr/>
              <w:t> </w:t>
            </w:r>
            <w:bookmarkStart w:id="932" w:name=".trail.B31"/>
            <w:bookmarkStart w:id="933" w:name=".trail.B32"/>
            <w:bookmarkEnd w:id="932"/>
            <w:bookmarkEnd w:id="933"/>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Proved properties</w:t>
            </w:r>
            <w:bookmarkStart w:id="934" w:name=".lead.211"/>
            <w:bookmarkStart w:id="935" w:name=".lead.212"/>
            <w:bookmarkEnd w:id="934"/>
            <w:bookmarkEnd w:id="935"/>
          </w:p>
        </w:tc>
        <w:tc>
          <w:tcPr>
            <w:tcW w:w="60" w:type="dxa"/>
            <w:tcBorders/>
            <w:shd w:fill="CCEEFF" w:val="clear"/>
            <w:vAlign w:val="center"/>
          </w:tcPr>
          <w:p>
            <w:pPr>
              <w:pStyle w:val="TableContents"/>
              <w:bidi w:val="0"/>
              <w:spacing w:before="0" w:after="283"/>
              <w:jc w:val="left"/>
              <w:rPr/>
            </w:pPr>
            <w:r>
              <w:rPr/>
              <w:t> </w:t>
            </w:r>
            <w:bookmarkStart w:id="936" w:name=".symb.211"/>
            <w:bookmarkStart w:id="937" w:name=".symb.212"/>
            <w:bookmarkEnd w:id="936"/>
            <w:bookmarkEnd w:id="937"/>
          </w:p>
        </w:tc>
        <w:tc>
          <w:tcPr>
            <w:tcW w:w="163" w:type="dxa"/>
            <w:tcBorders/>
            <w:shd w:fill="CCEEFF" w:val="clear"/>
            <w:vAlign w:val="center"/>
          </w:tcPr>
          <w:p>
            <w:pPr>
              <w:pStyle w:val="TableContents"/>
              <w:bidi w:val="0"/>
              <w:spacing w:before="0" w:after="283"/>
              <w:ind w:left="0" w:right="0" w:hanging="0"/>
              <w:jc w:val="left"/>
              <w:rPr/>
            </w:pPr>
            <w:r>
              <w:rPr/>
              <w:t> </w:t>
            </w:r>
            <w:bookmarkStart w:id="938" w:name=".amt.211"/>
            <w:bookmarkStart w:id="939" w:name=".amt.212"/>
            <w:bookmarkEnd w:id="938"/>
            <w:bookmarkEnd w:id="939"/>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4,555,956</w:t>
            </w:r>
            <w:bookmarkStart w:id="940" w:name=".trail.211"/>
            <w:bookmarkStart w:id="941" w:name=".trail.212"/>
            <w:bookmarkEnd w:id="940"/>
            <w:bookmarkEnd w:id="941"/>
          </w:p>
        </w:tc>
        <w:tc>
          <w:tcPr>
            <w:tcW w:w="80" w:type="dxa"/>
            <w:tcBorders/>
            <w:shd w:fill="CCEEFF" w:val="clear"/>
            <w:vAlign w:val="center"/>
          </w:tcPr>
          <w:p>
            <w:pPr>
              <w:pStyle w:val="TableContents"/>
              <w:bidi w:val="0"/>
              <w:spacing w:before="0" w:after="283"/>
              <w:jc w:val="left"/>
              <w:rPr/>
            </w:pPr>
            <w:r>
              <w:rPr/>
              <w:t> </w:t>
            </w:r>
            <w:bookmarkStart w:id="942" w:name=".lead.311"/>
            <w:bookmarkStart w:id="943" w:name=".lead.312"/>
            <w:bookmarkEnd w:id="942"/>
            <w:bookmarkEnd w:id="943"/>
          </w:p>
        </w:tc>
        <w:tc>
          <w:tcPr>
            <w:tcW w:w="60" w:type="dxa"/>
            <w:tcBorders/>
            <w:shd w:fill="CCEEFF" w:val="clear"/>
            <w:vAlign w:val="center"/>
          </w:tcPr>
          <w:p>
            <w:pPr>
              <w:pStyle w:val="TableContents"/>
              <w:bidi w:val="0"/>
              <w:spacing w:before="0" w:after="283"/>
              <w:jc w:val="left"/>
              <w:rPr/>
            </w:pPr>
            <w:r>
              <w:rPr/>
              <w:t> </w:t>
            </w:r>
            <w:bookmarkStart w:id="944" w:name=".symb.311"/>
            <w:bookmarkStart w:id="945" w:name=".symb.312"/>
            <w:bookmarkEnd w:id="944"/>
            <w:bookmarkEnd w:id="945"/>
          </w:p>
        </w:tc>
        <w:tc>
          <w:tcPr>
            <w:tcW w:w="197" w:type="dxa"/>
            <w:tcBorders/>
            <w:shd w:fill="CCEEFF" w:val="clear"/>
            <w:vAlign w:val="center"/>
          </w:tcPr>
          <w:p>
            <w:pPr>
              <w:pStyle w:val="TableContents"/>
              <w:bidi w:val="0"/>
              <w:spacing w:before="0" w:after="283"/>
              <w:ind w:left="0" w:right="0" w:hanging="0"/>
              <w:jc w:val="left"/>
              <w:rPr/>
            </w:pPr>
            <w:r>
              <w:rPr/>
              <w:t> </w:t>
            </w:r>
            <w:bookmarkStart w:id="946" w:name=".amt.311"/>
            <w:bookmarkStart w:id="947" w:name=".amt.312"/>
            <w:bookmarkEnd w:id="946"/>
            <w:bookmarkEnd w:id="947"/>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4,477,368</w:t>
            </w:r>
            <w:bookmarkStart w:id="948" w:name=".trail.311"/>
            <w:bookmarkStart w:id="949" w:name=".trail.312"/>
            <w:bookmarkEnd w:id="948"/>
            <w:bookmarkEnd w:id="949"/>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Unproved properties</w:t>
            </w:r>
            <w:bookmarkStart w:id="950" w:name=".lead.213"/>
            <w:bookmarkStart w:id="951" w:name=".lead.214"/>
            <w:bookmarkEnd w:id="950"/>
            <w:bookmarkEnd w:id="951"/>
          </w:p>
        </w:tc>
        <w:tc>
          <w:tcPr>
            <w:tcW w:w="60" w:type="dxa"/>
            <w:tcBorders/>
            <w:shd w:fill="FFFFFF" w:val="clear"/>
            <w:vAlign w:val="center"/>
          </w:tcPr>
          <w:p>
            <w:pPr>
              <w:pStyle w:val="TableContents"/>
              <w:bidi w:val="0"/>
              <w:spacing w:before="0" w:after="283"/>
              <w:jc w:val="left"/>
              <w:rPr/>
            </w:pPr>
            <w:r>
              <w:rPr/>
              <w:t> </w:t>
            </w:r>
            <w:bookmarkStart w:id="952" w:name=".symb.213"/>
            <w:bookmarkStart w:id="953" w:name=".symb.214"/>
            <w:bookmarkEnd w:id="952"/>
            <w:bookmarkEnd w:id="953"/>
          </w:p>
        </w:tc>
        <w:tc>
          <w:tcPr>
            <w:tcW w:w="163" w:type="dxa"/>
            <w:tcBorders/>
            <w:shd w:fill="FFFFFF" w:val="clear"/>
            <w:vAlign w:val="center"/>
          </w:tcPr>
          <w:p>
            <w:pPr>
              <w:pStyle w:val="TableContents"/>
              <w:bidi w:val="0"/>
              <w:spacing w:before="0" w:after="283"/>
              <w:ind w:left="0" w:right="0" w:hanging="0"/>
              <w:jc w:val="left"/>
              <w:rPr/>
            </w:pPr>
            <w:r>
              <w:rPr/>
              <w:t> </w:t>
            </w:r>
            <w:bookmarkStart w:id="954" w:name=".amt.213"/>
            <w:bookmarkStart w:id="955" w:name=".amt.214"/>
            <w:bookmarkEnd w:id="954"/>
            <w:bookmarkEnd w:id="955"/>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59,242</w:t>
            </w:r>
            <w:bookmarkStart w:id="956" w:name=".trail.213"/>
            <w:bookmarkStart w:id="957" w:name=".trail.214"/>
            <w:bookmarkEnd w:id="956"/>
            <w:bookmarkEnd w:id="957"/>
          </w:p>
        </w:tc>
        <w:tc>
          <w:tcPr>
            <w:tcW w:w="80" w:type="dxa"/>
            <w:tcBorders/>
            <w:shd w:fill="FFFFFF" w:val="clear"/>
            <w:vAlign w:val="center"/>
          </w:tcPr>
          <w:p>
            <w:pPr>
              <w:pStyle w:val="TableContents"/>
              <w:bidi w:val="0"/>
              <w:spacing w:before="0" w:after="283"/>
              <w:jc w:val="left"/>
              <w:rPr/>
            </w:pPr>
            <w:r>
              <w:rPr/>
              <w:t> </w:t>
            </w:r>
            <w:bookmarkStart w:id="958" w:name=".lead.313"/>
            <w:bookmarkStart w:id="959" w:name=".lead.314"/>
            <w:bookmarkEnd w:id="958"/>
            <w:bookmarkEnd w:id="959"/>
          </w:p>
        </w:tc>
        <w:tc>
          <w:tcPr>
            <w:tcW w:w="60" w:type="dxa"/>
            <w:tcBorders/>
            <w:shd w:fill="FFFFFF" w:val="clear"/>
            <w:vAlign w:val="center"/>
          </w:tcPr>
          <w:p>
            <w:pPr>
              <w:pStyle w:val="TableContents"/>
              <w:bidi w:val="0"/>
              <w:spacing w:before="0" w:after="283"/>
              <w:jc w:val="left"/>
              <w:rPr/>
            </w:pPr>
            <w:r>
              <w:rPr/>
              <w:t> </w:t>
            </w:r>
            <w:bookmarkStart w:id="960" w:name=".symb.313"/>
            <w:bookmarkStart w:id="961" w:name=".symb.314"/>
            <w:bookmarkEnd w:id="960"/>
            <w:bookmarkEnd w:id="961"/>
          </w:p>
        </w:tc>
        <w:tc>
          <w:tcPr>
            <w:tcW w:w="197" w:type="dxa"/>
            <w:tcBorders/>
            <w:shd w:fill="FFFFFF" w:val="clear"/>
            <w:vAlign w:val="center"/>
          </w:tcPr>
          <w:p>
            <w:pPr>
              <w:pStyle w:val="TableContents"/>
              <w:bidi w:val="0"/>
              <w:spacing w:before="0" w:after="283"/>
              <w:ind w:left="0" w:right="0" w:hanging="0"/>
              <w:jc w:val="left"/>
              <w:rPr/>
            </w:pPr>
            <w:r>
              <w:rPr/>
              <w:t> </w:t>
            </w:r>
            <w:bookmarkStart w:id="962" w:name=".amt.313"/>
            <w:bookmarkStart w:id="963" w:name=".amt.314"/>
            <w:bookmarkEnd w:id="962"/>
            <w:bookmarkEnd w:id="963"/>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59,285</w:t>
            </w:r>
            <w:bookmarkStart w:id="964" w:name=".trail.313"/>
            <w:bookmarkStart w:id="965" w:name=".trail.314"/>
            <w:bookmarkEnd w:id="964"/>
            <w:bookmarkEnd w:id="965"/>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depletion, depreciation and amortization</w:t>
            </w:r>
            <w:bookmarkStart w:id="966" w:name=".lead.215"/>
            <w:bookmarkStart w:id="967" w:name=".lead.216"/>
            <w:bookmarkEnd w:id="966"/>
            <w:bookmarkEnd w:id="967"/>
          </w:p>
        </w:tc>
        <w:tc>
          <w:tcPr>
            <w:tcW w:w="60" w:type="dxa"/>
            <w:tcBorders/>
            <w:shd w:fill="CCEEFF" w:val="clear"/>
            <w:vAlign w:val="center"/>
          </w:tcPr>
          <w:p>
            <w:pPr>
              <w:pStyle w:val="TableContents"/>
              <w:bidi w:val="0"/>
              <w:spacing w:before="0" w:after="283"/>
              <w:jc w:val="left"/>
              <w:rPr/>
            </w:pPr>
            <w:r>
              <w:rPr/>
              <w:t> </w:t>
            </w:r>
            <w:bookmarkStart w:id="968" w:name=".symb.215"/>
            <w:bookmarkStart w:id="969" w:name=".symb.216"/>
            <w:bookmarkEnd w:id="968"/>
            <w:bookmarkEnd w:id="969"/>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0" w:name=".amt.215"/>
            <w:bookmarkStart w:id="971" w:name=".amt.216"/>
            <w:bookmarkEnd w:id="970"/>
            <w:bookmarkEnd w:id="971"/>
          </w:p>
        </w:tc>
        <w:tc>
          <w:tcPr>
            <w:tcW w:w="1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(1,719,167</w:t>
            </w:r>
            <w:bookmarkStart w:id="972" w:name=".trail.215"/>
            <w:bookmarkStart w:id="973" w:name=".trail.216"/>
            <w:bookmarkEnd w:id="972"/>
            <w:bookmarkEnd w:id="97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74" w:name=".lead.315"/>
            <w:bookmarkStart w:id="975" w:name=".lead.316"/>
            <w:bookmarkEnd w:id="974"/>
            <w:bookmarkEnd w:id="975"/>
          </w:p>
        </w:tc>
        <w:tc>
          <w:tcPr>
            <w:tcW w:w="60" w:type="dxa"/>
            <w:tcBorders/>
            <w:shd w:fill="CCEEFF" w:val="clear"/>
            <w:vAlign w:val="center"/>
          </w:tcPr>
          <w:p>
            <w:pPr>
              <w:pStyle w:val="TableContents"/>
              <w:bidi w:val="0"/>
              <w:spacing w:before="0" w:after="283"/>
              <w:jc w:val="left"/>
              <w:rPr/>
            </w:pPr>
            <w:r>
              <w:rPr/>
              <w:t> </w:t>
            </w:r>
            <w:bookmarkStart w:id="976" w:name=".symb.315"/>
            <w:bookmarkStart w:id="977" w:name=".symb.316"/>
            <w:bookmarkEnd w:id="976"/>
            <w:bookmarkEnd w:id="977"/>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78" w:name=".amt.315"/>
            <w:bookmarkStart w:id="979" w:name=".amt.316"/>
            <w:bookmarkEnd w:id="978"/>
            <w:bookmarkEnd w:id="979"/>
          </w:p>
        </w:tc>
        <w:tc>
          <w:tcPr>
            <w:tcW w:w="1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(1,606,217</w:t>
            </w:r>
            <w:bookmarkStart w:id="980" w:name=".trail.315"/>
            <w:bookmarkStart w:id="981" w:name=".trail.316"/>
            <w:bookmarkEnd w:id="980"/>
            <w:bookmarkEnd w:id="981"/>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crude oil and natural gas properties, net</w:t>
            </w:r>
            <w:bookmarkStart w:id="982" w:name=".lead.217"/>
            <w:bookmarkStart w:id="983" w:name=".lead.218"/>
            <w:bookmarkEnd w:id="982"/>
            <w:bookmarkEnd w:id="983"/>
          </w:p>
        </w:tc>
        <w:tc>
          <w:tcPr>
            <w:tcW w:w="60" w:type="dxa"/>
            <w:tcBorders/>
            <w:shd w:fill="FFFFFF" w:val="clear"/>
            <w:vAlign w:val="center"/>
          </w:tcPr>
          <w:p>
            <w:pPr>
              <w:pStyle w:val="TableContents"/>
              <w:bidi w:val="0"/>
              <w:spacing w:before="0" w:after="283"/>
              <w:jc w:val="left"/>
              <w:rPr/>
            </w:pPr>
            <w:r>
              <w:rPr/>
              <w:t> </w:t>
            </w:r>
            <w:bookmarkStart w:id="984" w:name=".symb.217"/>
            <w:bookmarkStart w:id="985" w:name=".symb.218"/>
            <w:bookmarkEnd w:id="984"/>
            <w:bookmarkEnd w:id="985"/>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86" w:name=".amt.217"/>
            <w:bookmarkStart w:id="987" w:name=".amt.218"/>
            <w:bookmarkEnd w:id="986"/>
            <w:bookmarkEnd w:id="987"/>
          </w:p>
        </w:tc>
        <w:tc>
          <w:tcPr>
            <w:tcW w:w="1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2,896,031</w:t>
            </w:r>
            <w:bookmarkStart w:id="988" w:name=".trail.217"/>
            <w:bookmarkStart w:id="989" w:name=".trail.218"/>
            <w:bookmarkEnd w:id="988"/>
            <w:bookmarkEnd w:id="98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990" w:name=".lead.317"/>
            <w:bookmarkStart w:id="991" w:name=".lead.318"/>
            <w:bookmarkEnd w:id="990"/>
            <w:bookmarkEnd w:id="991"/>
          </w:p>
        </w:tc>
        <w:tc>
          <w:tcPr>
            <w:tcW w:w="60" w:type="dxa"/>
            <w:tcBorders/>
            <w:shd w:fill="FFFFFF" w:val="clear"/>
            <w:vAlign w:val="center"/>
          </w:tcPr>
          <w:p>
            <w:pPr>
              <w:pStyle w:val="TableContents"/>
              <w:bidi w:val="0"/>
              <w:spacing w:before="0" w:after="283"/>
              <w:jc w:val="left"/>
              <w:rPr/>
            </w:pPr>
            <w:r>
              <w:rPr/>
              <w:t> </w:t>
            </w:r>
            <w:bookmarkStart w:id="992" w:name=".symb.317"/>
            <w:bookmarkStart w:id="993" w:name=".symb.318"/>
            <w:bookmarkEnd w:id="992"/>
            <w:bookmarkEnd w:id="993"/>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994" w:name=".amt.317"/>
            <w:bookmarkStart w:id="995" w:name=".amt.318"/>
            <w:bookmarkEnd w:id="994"/>
            <w:bookmarkEnd w:id="995"/>
          </w:p>
        </w:tc>
        <w:tc>
          <w:tcPr>
            <w:tcW w:w="1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2,930,436</w:t>
            </w:r>
            <w:bookmarkStart w:id="996" w:name=".trail.317"/>
            <w:bookmarkStart w:id="997" w:name=".trail.318"/>
            <w:bookmarkEnd w:id="996"/>
            <w:bookmarkEnd w:id="997"/>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property and equipment, net</w:t>
            </w:r>
            <w:bookmarkStart w:id="998" w:name=".lead.219"/>
            <w:bookmarkStart w:id="999" w:name=".lead.220"/>
            <w:bookmarkEnd w:id="998"/>
            <w:bookmarkEnd w:id="999"/>
          </w:p>
        </w:tc>
        <w:tc>
          <w:tcPr>
            <w:tcW w:w="60" w:type="dxa"/>
            <w:tcBorders/>
            <w:shd w:fill="CCEEFF" w:val="clear"/>
            <w:vAlign w:val="center"/>
          </w:tcPr>
          <w:p>
            <w:pPr>
              <w:pStyle w:val="TableContents"/>
              <w:bidi w:val="0"/>
              <w:spacing w:before="0" w:after="283"/>
              <w:jc w:val="left"/>
              <w:rPr/>
            </w:pPr>
            <w:r>
              <w:rPr/>
              <w:t> </w:t>
            </w:r>
            <w:bookmarkStart w:id="1000" w:name=".symb.219"/>
            <w:bookmarkStart w:id="1001" w:name=".symb.220"/>
            <w:bookmarkEnd w:id="1000"/>
            <w:bookmarkEnd w:id="1001"/>
          </w:p>
        </w:tc>
        <w:tc>
          <w:tcPr>
            <w:tcW w:w="163" w:type="dxa"/>
            <w:tcBorders/>
            <w:shd w:fill="CCEEFF" w:val="clear"/>
            <w:vAlign w:val="center"/>
          </w:tcPr>
          <w:p>
            <w:pPr>
              <w:pStyle w:val="TableContents"/>
              <w:bidi w:val="0"/>
              <w:spacing w:before="0" w:after="283"/>
              <w:ind w:left="0" w:right="0" w:hanging="0"/>
              <w:jc w:val="left"/>
              <w:rPr/>
            </w:pPr>
            <w:r>
              <w:rPr/>
              <w:t> </w:t>
            </w:r>
            <w:bookmarkStart w:id="1002" w:name=".amt.219"/>
            <w:bookmarkStart w:id="1003" w:name=".amt.220"/>
            <w:bookmarkEnd w:id="1002"/>
            <w:bookmarkEnd w:id="1003"/>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3,070</w:t>
            </w:r>
            <w:bookmarkStart w:id="1004" w:name=".trail.219"/>
            <w:bookmarkStart w:id="1005" w:name=".trail.220"/>
            <w:bookmarkEnd w:id="1004"/>
            <w:bookmarkEnd w:id="1005"/>
          </w:p>
        </w:tc>
        <w:tc>
          <w:tcPr>
            <w:tcW w:w="80" w:type="dxa"/>
            <w:tcBorders/>
            <w:shd w:fill="CCEEFF" w:val="clear"/>
            <w:vAlign w:val="center"/>
          </w:tcPr>
          <w:p>
            <w:pPr>
              <w:pStyle w:val="TableContents"/>
              <w:bidi w:val="0"/>
              <w:spacing w:before="0" w:after="283"/>
              <w:jc w:val="left"/>
              <w:rPr/>
            </w:pPr>
            <w:r>
              <w:rPr/>
              <w:t> </w:t>
            </w:r>
            <w:bookmarkStart w:id="1006" w:name=".lead.319"/>
            <w:bookmarkStart w:id="1007" w:name=".lead.320"/>
            <w:bookmarkEnd w:id="1006"/>
            <w:bookmarkEnd w:id="1007"/>
          </w:p>
        </w:tc>
        <w:tc>
          <w:tcPr>
            <w:tcW w:w="60" w:type="dxa"/>
            <w:tcBorders/>
            <w:shd w:fill="CCEEFF" w:val="clear"/>
            <w:vAlign w:val="center"/>
          </w:tcPr>
          <w:p>
            <w:pPr>
              <w:pStyle w:val="TableContents"/>
              <w:bidi w:val="0"/>
              <w:spacing w:before="0" w:after="283"/>
              <w:jc w:val="left"/>
              <w:rPr/>
            </w:pPr>
            <w:r>
              <w:rPr/>
              <w:t> </w:t>
            </w:r>
            <w:bookmarkStart w:id="1008" w:name=".symb.319"/>
            <w:bookmarkStart w:id="1009" w:name=".symb.320"/>
            <w:bookmarkEnd w:id="1008"/>
            <w:bookmarkEnd w:id="1009"/>
          </w:p>
        </w:tc>
        <w:tc>
          <w:tcPr>
            <w:tcW w:w="197" w:type="dxa"/>
            <w:tcBorders/>
            <w:shd w:fill="CCEEFF" w:val="clear"/>
            <w:vAlign w:val="center"/>
          </w:tcPr>
          <w:p>
            <w:pPr>
              <w:pStyle w:val="TableContents"/>
              <w:bidi w:val="0"/>
              <w:spacing w:before="0" w:after="283"/>
              <w:ind w:left="0" w:right="0" w:hanging="0"/>
              <w:jc w:val="left"/>
              <w:rPr/>
            </w:pPr>
            <w:r>
              <w:rPr/>
              <w:t> </w:t>
            </w:r>
            <w:bookmarkStart w:id="1010" w:name=".amt.319"/>
            <w:bookmarkStart w:id="1011" w:name=".amt.320"/>
            <w:bookmarkEnd w:id="1010"/>
            <w:bookmarkEnd w:id="1011"/>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w:t>
            </w:r>
            <w:bookmarkStart w:id="1012" w:name=".trail.319"/>
            <w:bookmarkStart w:id="1013" w:name=".trail.320"/>
            <w:bookmarkEnd w:id="1012"/>
            <w:bookmarkEnd w:id="1013"/>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bookmarkStart w:id="1014" w:name=".lead.221"/>
            <w:bookmarkStart w:id="1015" w:name=".lead.222"/>
            <w:bookmarkEnd w:id="1014"/>
            <w:bookmarkEnd w:id="1015"/>
          </w:p>
        </w:tc>
        <w:tc>
          <w:tcPr>
            <w:tcW w:w="60" w:type="dxa"/>
            <w:tcBorders/>
            <w:shd w:fill="FFFFFF" w:val="clear"/>
            <w:vAlign w:val="center"/>
          </w:tcPr>
          <w:p>
            <w:pPr>
              <w:pStyle w:val="TableContents"/>
              <w:bidi w:val="0"/>
              <w:spacing w:before="0" w:after="283"/>
              <w:jc w:val="left"/>
              <w:rPr/>
            </w:pPr>
            <w:r>
              <w:rPr/>
              <w:t> </w:t>
            </w:r>
            <w:bookmarkStart w:id="1016" w:name=".symb.221"/>
            <w:bookmarkStart w:id="1017" w:name=".symb.222"/>
            <w:bookmarkEnd w:id="1016"/>
            <w:bookmarkEnd w:id="1017"/>
          </w:p>
        </w:tc>
        <w:tc>
          <w:tcPr>
            <w:tcW w:w="163" w:type="dxa"/>
            <w:tcBorders/>
            <w:shd w:fill="FFFFFF" w:val="clear"/>
            <w:vAlign w:val="center"/>
          </w:tcPr>
          <w:p>
            <w:pPr>
              <w:pStyle w:val="TableContents"/>
              <w:bidi w:val="0"/>
              <w:spacing w:before="0" w:after="283"/>
              <w:ind w:left="0" w:right="0" w:hanging="0"/>
              <w:jc w:val="left"/>
              <w:rPr/>
            </w:pPr>
            <w:r>
              <w:rPr/>
              <w:t> </w:t>
            </w:r>
            <w:bookmarkStart w:id="1018" w:name=".amt.221"/>
            <w:bookmarkStart w:id="1019" w:name=".amt.222"/>
            <w:bookmarkEnd w:id="1018"/>
            <w:bookmarkEnd w:id="1019"/>
          </w:p>
        </w:tc>
        <w:tc>
          <w:tcPr>
            <w:tcW w:w="1184" w:type="dxa"/>
            <w:tcBorders/>
            <w:shd w:fill="FFFFFF" w:val="clear"/>
            <w:vAlign w:val="center"/>
          </w:tcPr>
          <w:p>
            <w:pPr>
              <w:pStyle w:val="TableContents"/>
              <w:bidi w:val="0"/>
              <w:spacing w:before="0" w:after="283"/>
              <w:ind w:left="0" w:right="0" w:hanging="0"/>
              <w:jc w:val="right"/>
              <w:rPr/>
            </w:pPr>
            <w:r>
              <w:rPr/>
              <w:t>—</w:t>
            </w:r>
            <w:bookmarkStart w:id="1020" w:name=".trail.221"/>
            <w:bookmarkStart w:id="1021" w:name=".trail.222"/>
            <w:bookmarkEnd w:id="1020"/>
            <w:bookmarkEnd w:id="1021"/>
          </w:p>
        </w:tc>
        <w:tc>
          <w:tcPr>
            <w:tcW w:w="80" w:type="dxa"/>
            <w:tcBorders/>
            <w:shd w:fill="FFFFFF" w:val="clear"/>
            <w:vAlign w:val="center"/>
          </w:tcPr>
          <w:p>
            <w:pPr>
              <w:pStyle w:val="TableContents"/>
              <w:bidi w:val="0"/>
              <w:spacing w:before="0" w:after="283"/>
              <w:jc w:val="left"/>
              <w:rPr/>
            </w:pPr>
            <w:r>
              <w:rPr/>
              <w:t> </w:t>
            </w:r>
            <w:bookmarkStart w:id="1022" w:name=".lead.321"/>
            <w:bookmarkStart w:id="1023" w:name=".lead.322"/>
            <w:bookmarkEnd w:id="1022"/>
            <w:bookmarkEnd w:id="1023"/>
          </w:p>
        </w:tc>
        <w:tc>
          <w:tcPr>
            <w:tcW w:w="60" w:type="dxa"/>
            <w:tcBorders/>
            <w:shd w:fill="FFFFFF" w:val="clear"/>
            <w:vAlign w:val="center"/>
          </w:tcPr>
          <w:p>
            <w:pPr>
              <w:pStyle w:val="TableContents"/>
              <w:bidi w:val="0"/>
              <w:spacing w:before="0" w:after="283"/>
              <w:jc w:val="left"/>
              <w:rPr/>
            </w:pPr>
            <w:r>
              <w:rPr/>
              <w:t> </w:t>
            </w:r>
            <w:bookmarkStart w:id="1024" w:name=".symb.321"/>
            <w:bookmarkStart w:id="1025" w:name=".symb.322"/>
            <w:bookmarkEnd w:id="1024"/>
            <w:bookmarkEnd w:id="1025"/>
          </w:p>
        </w:tc>
        <w:tc>
          <w:tcPr>
            <w:tcW w:w="197" w:type="dxa"/>
            <w:tcBorders/>
            <w:shd w:fill="FFFFFF" w:val="clear"/>
            <w:vAlign w:val="center"/>
          </w:tcPr>
          <w:p>
            <w:pPr>
              <w:pStyle w:val="TableContents"/>
              <w:bidi w:val="0"/>
              <w:spacing w:before="0" w:after="283"/>
              <w:ind w:left="0" w:right="0" w:hanging="0"/>
              <w:jc w:val="left"/>
              <w:rPr/>
            </w:pPr>
            <w:r>
              <w:rPr/>
              <w:t> </w:t>
            </w:r>
            <w:bookmarkStart w:id="1026" w:name=".amt.321"/>
            <w:bookmarkStart w:id="1027" w:name=".amt.322"/>
            <w:bookmarkEnd w:id="1026"/>
            <w:bookmarkEnd w:id="1027"/>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w:t>
            </w:r>
            <w:bookmarkStart w:id="1028" w:name=".trail.321"/>
            <w:bookmarkStart w:id="1029" w:name=".trail.322"/>
            <w:bookmarkEnd w:id="1028"/>
            <w:bookmarkEnd w:id="1029"/>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bookmarkStart w:id="1030" w:name=".lead.223"/>
            <w:bookmarkStart w:id="1031" w:name=".lead.224"/>
            <w:bookmarkEnd w:id="1030"/>
            <w:bookmarkEnd w:id="1031"/>
          </w:p>
        </w:tc>
        <w:tc>
          <w:tcPr>
            <w:tcW w:w="60" w:type="dxa"/>
            <w:tcBorders/>
            <w:shd w:fill="CCEEFF" w:val="clear"/>
            <w:vAlign w:val="center"/>
          </w:tcPr>
          <w:p>
            <w:pPr>
              <w:pStyle w:val="TableContents"/>
              <w:bidi w:val="0"/>
              <w:spacing w:before="0" w:after="283"/>
              <w:jc w:val="left"/>
              <w:rPr/>
            </w:pPr>
            <w:r>
              <w:rPr/>
              <w:t> </w:t>
            </w:r>
            <w:bookmarkStart w:id="1032" w:name=".symb.223"/>
            <w:bookmarkStart w:id="1033" w:name=".symb.224"/>
            <w:bookmarkEnd w:id="1032"/>
            <w:bookmarkEnd w:id="1033"/>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34" w:name=".amt.223"/>
            <w:bookmarkStart w:id="1035" w:name=".amt.224"/>
            <w:bookmarkEnd w:id="1034"/>
            <w:bookmarkEnd w:id="1035"/>
          </w:p>
        </w:tc>
        <w:tc>
          <w:tcPr>
            <w:tcW w:w="1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15,423</w:t>
            </w:r>
            <w:bookmarkStart w:id="1036" w:name=".trail.223"/>
            <w:bookmarkStart w:id="1037" w:name=".trail.224"/>
            <w:bookmarkEnd w:id="1036"/>
            <w:bookmarkEnd w:id="103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038" w:name=".lead.323"/>
            <w:bookmarkStart w:id="1039" w:name=".lead.324"/>
            <w:bookmarkEnd w:id="1038"/>
            <w:bookmarkEnd w:id="1039"/>
          </w:p>
        </w:tc>
        <w:tc>
          <w:tcPr>
            <w:tcW w:w="60" w:type="dxa"/>
            <w:tcBorders/>
            <w:shd w:fill="CCEEFF" w:val="clear"/>
            <w:vAlign w:val="center"/>
          </w:tcPr>
          <w:p>
            <w:pPr>
              <w:pStyle w:val="TableContents"/>
              <w:bidi w:val="0"/>
              <w:spacing w:before="0" w:after="283"/>
              <w:jc w:val="left"/>
              <w:rPr/>
            </w:pPr>
            <w:r>
              <w:rPr/>
              <w:t> </w:t>
            </w:r>
            <w:bookmarkStart w:id="1040" w:name=".symb.323"/>
            <w:bookmarkStart w:id="1041" w:name=".symb.324"/>
            <w:bookmarkEnd w:id="1040"/>
            <w:bookmarkEnd w:id="1041"/>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42" w:name=".amt.323"/>
            <w:bookmarkStart w:id="1043" w:name=".amt.324"/>
            <w:bookmarkEnd w:id="1042"/>
            <w:bookmarkEnd w:id="1043"/>
          </w:p>
        </w:tc>
        <w:tc>
          <w:tcPr>
            <w:tcW w:w="1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16,172</w:t>
            </w:r>
            <w:bookmarkStart w:id="1044" w:name=".trail.323"/>
            <w:bookmarkStart w:id="1045" w:name=".trail.324"/>
            <w:bookmarkEnd w:id="1044"/>
            <w:bookmarkEnd w:id="1045"/>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assets </w:t>
            </w:r>
            <w:bookmarkStart w:id="1046" w:name=".lead.225"/>
            <w:bookmarkStart w:id="1047" w:name=".lead.226"/>
            <w:bookmarkEnd w:id="1046"/>
            <w:bookmarkEnd w:id="1047"/>
          </w:p>
        </w:tc>
        <w:tc>
          <w:tcPr>
            <w:tcW w:w="60" w:type="dxa"/>
            <w:tcBorders/>
            <w:shd w:fill="FFFFFF" w:val="clear"/>
            <w:vAlign w:val="center"/>
          </w:tcPr>
          <w:p>
            <w:pPr>
              <w:pStyle w:val="TableContents"/>
              <w:bidi w:val="0"/>
              <w:spacing w:before="0" w:after="283"/>
              <w:ind w:left="0" w:right="0" w:hanging="0"/>
              <w:jc w:val="left"/>
              <w:rPr/>
            </w:pPr>
            <w:r>
              <w:rPr/>
              <w:t> </w:t>
            </w:r>
            <w:bookmarkStart w:id="1048" w:name=".symb.225"/>
            <w:bookmarkStart w:id="1049" w:name=".symb.226"/>
            <w:bookmarkEnd w:id="1048"/>
            <w:bookmarkEnd w:id="1049"/>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50" w:name=".amt.225"/>
            <w:bookmarkStart w:id="1051" w:name=".amt.226"/>
            <w:bookmarkEnd w:id="1050"/>
            <w:bookmarkEnd w:id="1051"/>
          </w:p>
        </w:tc>
        <w:tc>
          <w:tcPr>
            <w:tcW w:w="1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3,126,620</w:t>
            </w:r>
            <w:bookmarkStart w:id="1052" w:name=".trail.225"/>
            <w:bookmarkStart w:id="1053" w:name=".trail.226"/>
            <w:bookmarkEnd w:id="1052"/>
            <w:bookmarkEnd w:id="1053"/>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054" w:name=".lead.325"/>
            <w:bookmarkStart w:id="1055" w:name=".lead.326"/>
            <w:bookmarkEnd w:id="1054"/>
            <w:bookmarkEnd w:id="1055"/>
          </w:p>
        </w:tc>
        <w:tc>
          <w:tcPr>
            <w:tcW w:w="60" w:type="dxa"/>
            <w:tcBorders/>
            <w:shd w:fill="FFFFFF" w:val="clear"/>
            <w:vAlign w:val="center"/>
          </w:tcPr>
          <w:p>
            <w:pPr>
              <w:pStyle w:val="TableContents"/>
              <w:bidi w:val="0"/>
              <w:spacing w:before="0" w:after="283"/>
              <w:ind w:left="0" w:right="0" w:hanging="0"/>
              <w:jc w:val="left"/>
              <w:rPr/>
            </w:pPr>
            <w:r>
              <w:rPr/>
              <w:t> </w:t>
            </w:r>
            <w:bookmarkStart w:id="1056" w:name=".symb.325"/>
            <w:bookmarkStart w:id="1057" w:name=".symb.326"/>
            <w:bookmarkEnd w:id="1056"/>
            <w:bookmarkEnd w:id="1057"/>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58" w:name=".amt.325"/>
            <w:bookmarkStart w:id="1059" w:name=".amt.326"/>
            <w:bookmarkEnd w:id="1058"/>
            <w:bookmarkEnd w:id="1059"/>
          </w:p>
        </w:tc>
        <w:tc>
          <w:tcPr>
            <w:tcW w:w="14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3,213,714</w:t>
            </w:r>
            <w:bookmarkStart w:id="1060" w:name=".trail.325"/>
            <w:bookmarkStart w:id="1061" w:name=".trail.326"/>
            <w:bookmarkEnd w:id="1060"/>
            <w:bookmarkEnd w:id="1061"/>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bookmarkStart w:id="1062" w:name=".lead.B23"/>
            <w:bookmarkStart w:id="1063" w:name=".lead.B24"/>
            <w:bookmarkEnd w:id="1062"/>
            <w:bookmarkEnd w:id="1063"/>
          </w:p>
        </w:tc>
        <w:tc>
          <w:tcPr>
            <w:tcW w:w="60" w:type="dxa"/>
            <w:tcBorders/>
            <w:shd w:fill="CCEEFF" w:val="clear"/>
            <w:vAlign w:val="center"/>
          </w:tcPr>
          <w:p>
            <w:pPr>
              <w:pStyle w:val="TableContents"/>
              <w:bidi w:val="0"/>
              <w:spacing w:before="0" w:after="283"/>
              <w:jc w:val="left"/>
              <w:rPr/>
            </w:pPr>
            <w:r>
              <w:rPr/>
              <w:t> </w:t>
            </w:r>
            <w:bookmarkStart w:id="1064" w:name=".symb.B23"/>
            <w:bookmarkStart w:id="1065" w:name=".symb.B24"/>
            <w:bookmarkEnd w:id="1064"/>
            <w:bookmarkEnd w:id="1065"/>
          </w:p>
        </w:tc>
        <w:tc>
          <w:tcPr>
            <w:tcW w:w="163" w:type="dxa"/>
            <w:tcBorders/>
            <w:shd w:fill="CCEEFF" w:val="clear"/>
            <w:vAlign w:val="center"/>
          </w:tcPr>
          <w:p>
            <w:pPr>
              <w:pStyle w:val="TableContents"/>
              <w:bidi w:val="0"/>
              <w:spacing w:before="0" w:after="283"/>
              <w:jc w:val="left"/>
              <w:rPr/>
            </w:pPr>
            <w:r>
              <w:rPr/>
              <w:t> </w:t>
            </w:r>
            <w:bookmarkStart w:id="1066" w:name=".amt.B23"/>
            <w:bookmarkStart w:id="1067" w:name=".amt.B24"/>
            <w:bookmarkEnd w:id="1066"/>
            <w:bookmarkEnd w:id="1067"/>
          </w:p>
        </w:tc>
        <w:tc>
          <w:tcPr>
            <w:tcW w:w="1184" w:type="dxa"/>
            <w:tcBorders/>
            <w:shd w:fill="CCEEFF" w:val="clear"/>
            <w:vAlign w:val="center"/>
          </w:tcPr>
          <w:p>
            <w:pPr>
              <w:pStyle w:val="TableContents"/>
              <w:bidi w:val="0"/>
              <w:spacing w:before="0" w:after="283"/>
              <w:jc w:val="left"/>
              <w:rPr/>
            </w:pPr>
            <w:r>
              <w:rPr/>
              <w:t> </w:t>
            </w:r>
            <w:bookmarkStart w:id="1068" w:name=".trail.B23"/>
            <w:bookmarkStart w:id="1069" w:name=".trail.B24"/>
            <w:bookmarkEnd w:id="1068"/>
            <w:bookmarkEnd w:id="1069"/>
          </w:p>
        </w:tc>
        <w:tc>
          <w:tcPr>
            <w:tcW w:w="80" w:type="dxa"/>
            <w:tcBorders/>
            <w:shd w:fill="CCEEFF" w:val="clear"/>
            <w:vAlign w:val="center"/>
          </w:tcPr>
          <w:p>
            <w:pPr>
              <w:pStyle w:val="TableContents"/>
              <w:bidi w:val="0"/>
              <w:spacing w:before="0" w:after="283"/>
              <w:jc w:val="left"/>
              <w:rPr/>
            </w:pPr>
            <w:r>
              <w:rPr/>
              <w:t> </w:t>
            </w:r>
            <w:bookmarkStart w:id="1070" w:name=".lead.B33"/>
            <w:bookmarkStart w:id="1071" w:name=".lead.B34"/>
            <w:bookmarkEnd w:id="1070"/>
            <w:bookmarkEnd w:id="1071"/>
          </w:p>
        </w:tc>
        <w:tc>
          <w:tcPr>
            <w:tcW w:w="60" w:type="dxa"/>
            <w:tcBorders/>
            <w:shd w:fill="CCEEFF" w:val="clear"/>
            <w:vAlign w:val="center"/>
          </w:tcPr>
          <w:p>
            <w:pPr>
              <w:pStyle w:val="TableContents"/>
              <w:bidi w:val="0"/>
              <w:spacing w:before="0" w:after="283"/>
              <w:jc w:val="left"/>
              <w:rPr/>
            </w:pPr>
            <w:r>
              <w:rPr/>
              <w:t> </w:t>
            </w:r>
            <w:bookmarkStart w:id="1072" w:name=".symb.B33"/>
            <w:bookmarkStart w:id="1073" w:name=".symb.B34"/>
            <w:bookmarkEnd w:id="1072"/>
            <w:bookmarkEnd w:id="1073"/>
          </w:p>
        </w:tc>
        <w:tc>
          <w:tcPr>
            <w:tcW w:w="197" w:type="dxa"/>
            <w:tcBorders/>
            <w:shd w:fill="CCEEFF" w:val="clear"/>
            <w:vAlign w:val="center"/>
          </w:tcPr>
          <w:p>
            <w:pPr>
              <w:pStyle w:val="TableContents"/>
              <w:bidi w:val="0"/>
              <w:spacing w:before="0" w:after="283"/>
              <w:jc w:val="left"/>
              <w:rPr/>
            </w:pPr>
            <w:r>
              <w:rPr/>
              <w:t> </w:t>
            </w:r>
            <w:bookmarkStart w:id="1074" w:name=".amt.B33"/>
            <w:bookmarkStart w:id="1075" w:name=".amt.B34"/>
            <w:bookmarkEnd w:id="1074"/>
            <w:bookmarkEnd w:id="1075"/>
          </w:p>
        </w:tc>
        <w:tc>
          <w:tcPr>
            <w:tcW w:w="1429" w:type="dxa"/>
            <w:tcBorders/>
            <w:shd w:fill="CCEEFF" w:val="clear"/>
            <w:vAlign w:val="center"/>
          </w:tcPr>
          <w:p>
            <w:pPr>
              <w:pStyle w:val="TableContents"/>
              <w:bidi w:val="0"/>
              <w:spacing w:before="0" w:after="283"/>
              <w:jc w:val="left"/>
              <w:rPr/>
            </w:pPr>
            <w:r>
              <w:rPr/>
              <w:t> </w:t>
            </w:r>
            <w:bookmarkStart w:id="1076" w:name=".trail.B33"/>
            <w:bookmarkStart w:id="1077" w:name=".trail.B34"/>
            <w:bookmarkEnd w:id="1076"/>
            <w:bookmarkEnd w:id="1077"/>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bookmarkStart w:id="1078" w:name=".lead.B25"/>
            <w:bookmarkStart w:id="1079" w:name=".lead.B26"/>
            <w:bookmarkEnd w:id="1078"/>
            <w:bookmarkEnd w:id="1079"/>
          </w:p>
        </w:tc>
        <w:tc>
          <w:tcPr>
            <w:tcW w:w="60" w:type="dxa"/>
            <w:tcBorders/>
            <w:shd w:fill="FFFFFF" w:val="clear"/>
            <w:vAlign w:val="center"/>
          </w:tcPr>
          <w:p>
            <w:pPr>
              <w:pStyle w:val="TableContents"/>
              <w:bidi w:val="0"/>
              <w:spacing w:before="0" w:after="283"/>
              <w:jc w:val="left"/>
              <w:rPr/>
            </w:pPr>
            <w:r>
              <w:rPr/>
              <w:t> </w:t>
            </w:r>
            <w:bookmarkStart w:id="1080" w:name=".symb.B25"/>
            <w:bookmarkStart w:id="1081" w:name=".symb.B26"/>
            <w:bookmarkEnd w:id="1080"/>
            <w:bookmarkEnd w:id="1081"/>
          </w:p>
        </w:tc>
        <w:tc>
          <w:tcPr>
            <w:tcW w:w="163" w:type="dxa"/>
            <w:tcBorders/>
            <w:shd w:fill="FFFFFF" w:val="clear"/>
            <w:vAlign w:val="center"/>
          </w:tcPr>
          <w:p>
            <w:pPr>
              <w:pStyle w:val="TableContents"/>
              <w:bidi w:val="0"/>
              <w:spacing w:before="0" w:after="283"/>
              <w:jc w:val="left"/>
              <w:rPr/>
            </w:pPr>
            <w:r>
              <w:rPr/>
              <w:t> </w:t>
            </w:r>
            <w:bookmarkStart w:id="1082" w:name=".amt.B25"/>
            <w:bookmarkStart w:id="1083" w:name=".amt.B26"/>
            <w:bookmarkEnd w:id="1082"/>
            <w:bookmarkEnd w:id="1083"/>
          </w:p>
        </w:tc>
        <w:tc>
          <w:tcPr>
            <w:tcW w:w="1184" w:type="dxa"/>
            <w:tcBorders/>
            <w:shd w:fill="FFFFFF" w:val="clear"/>
            <w:vAlign w:val="center"/>
          </w:tcPr>
          <w:p>
            <w:pPr>
              <w:pStyle w:val="TableContents"/>
              <w:bidi w:val="0"/>
              <w:spacing w:before="0" w:after="283"/>
              <w:jc w:val="left"/>
              <w:rPr/>
            </w:pPr>
            <w:r>
              <w:rPr/>
              <w:t> </w:t>
            </w:r>
            <w:bookmarkStart w:id="1084" w:name=".trail.B25"/>
            <w:bookmarkStart w:id="1085" w:name=".trail.B26"/>
            <w:bookmarkEnd w:id="1084"/>
            <w:bookmarkEnd w:id="1085"/>
          </w:p>
        </w:tc>
        <w:tc>
          <w:tcPr>
            <w:tcW w:w="80" w:type="dxa"/>
            <w:tcBorders/>
            <w:shd w:fill="FFFFFF" w:val="clear"/>
            <w:vAlign w:val="center"/>
          </w:tcPr>
          <w:p>
            <w:pPr>
              <w:pStyle w:val="TableContents"/>
              <w:bidi w:val="0"/>
              <w:spacing w:before="0" w:after="283"/>
              <w:jc w:val="left"/>
              <w:rPr/>
            </w:pPr>
            <w:r>
              <w:rPr/>
              <w:t> </w:t>
            </w:r>
            <w:bookmarkStart w:id="1086" w:name=".lead.B35"/>
            <w:bookmarkStart w:id="1087" w:name=".lead.B36"/>
            <w:bookmarkEnd w:id="1086"/>
            <w:bookmarkEnd w:id="1087"/>
          </w:p>
        </w:tc>
        <w:tc>
          <w:tcPr>
            <w:tcW w:w="60" w:type="dxa"/>
            <w:tcBorders/>
            <w:shd w:fill="FFFFFF" w:val="clear"/>
            <w:vAlign w:val="center"/>
          </w:tcPr>
          <w:p>
            <w:pPr>
              <w:pStyle w:val="TableContents"/>
              <w:bidi w:val="0"/>
              <w:spacing w:before="0" w:after="283"/>
              <w:jc w:val="left"/>
              <w:rPr/>
            </w:pPr>
            <w:r>
              <w:rPr/>
              <w:t> </w:t>
            </w:r>
            <w:bookmarkStart w:id="1088" w:name=".symb.B35"/>
            <w:bookmarkStart w:id="1089" w:name=".symb.B36"/>
            <w:bookmarkEnd w:id="1088"/>
            <w:bookmarkEnd w:id="1089"/>
          </w:p>
        </w:tc>
        <w:tc>
          <w:tcPr>
            <w:tcW w:w="197" w:type="dxa"/>
            <w:tcBorders/>
            <w:shd w:fill="FFFFFF" w:val="clear"/>
            <w:vAlign w:val="center"/>
          </w:tcPr>
          <w:p>
            <w:pPr>
              <w:pStyle w:val="TableContents"/>
              <w:bidi w:val="0"/>
              <w:spacing w:before="0" w:after="283"/>
              <w:jc w:val="left"/>
              <w:rPr/>
            </w:pPr>
            <w:r>
              <w:rPr/>
              <w:t> </w:t>
            </w:r>
            <w:bookmarkStart w:id="1090" w:name=".amt.B35"/>
            <w:bookmarkStart w:id="1091" w:name=".amt.B36"/>
            <w:bookmarkEnd w:id="1090"/>
            <w:bookmarkEnd w:id="1091"/>
          </w:p>
        </w:tc>
        <w:tc>
          <w:tcPr>
            <w:tcW w:w="1429" w:type="dxa"/>
            <w:tcBorders/>
            <w:shd w:fill="FFFFFF" w:val="clear"/>
            <w:vAlign w:val="center"/>
          </w:tcPr>
          <w:p>
            <w:pPr>
              <w:pStyle w:val="TableContents"/>
              <w:bidi w:val="0"/>
              <w:spacing w:before="0" w:after="283"/>
              <w:jc w:val="left"/>
              <w:rPr/>
            </w:pPr>
            <w:r>
              <w:rPr/>
              <w:t> </w:t>
            </w:r>
            <w:bookmarkStart w:id="1092" w:name=".trail.B35"/>
            <w:bookmarkStart w:id="1093" w:name=".trail.B36"/>
            <w:bookmarkEnd w:id="1092"/>
            <w:bookmarkEnd w:id="1093"/>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bookmarkStart w:id="1094" w:name=".lead.227"/>
            <w:bookmarkStart w:id="1095" w:name=".lead.228"/>
            <w:bookmarkEnd w:id="1094"/>
            <w:bookmarkEnd w:id="1095"/>
          </w:p>
        </w:tc>
        <w:tc>
          <w:tcPr>
            <w:tcW w:w="60" w:type="dxa"/>
            <w:tcBorders/>
            <w:shd w:fill="CCEEFF" w:val="clear"/>
            <w:vAlign w:val="center"/>
          </w:tcPr>
          <w:p>
            <w:pPr>
              <w:pStyle w:val="TableContents"/>
              <w:bidi w:val="0"/>
              <w:spacing w:before="0" w:after="283"/>
              <w:ind w:left="0" w:right="0" w:hanging="0"/>
              <w:jc w:val="left"/>
              <w:rPr/>
            </w:pPr>
            <w:r>
              <w:rPr/>
              <w:t> </w:t>
            </w:r>
            <w:bookmarkStart w:id="1096" w:name=".symb.227"/>
            <w:bookmarkStart w:id="1097" w:name=".symb.228"/>
            <w:bookmarkEnd w:id="1096"/>
            <w:bookmarkEnd w:id="1097"/>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8" w:name=".amt.227"/>
            <w:bookmarkStart w:id="1099" w:name=".amt.228"/>
            <w:bookmarkEnd w:id="1098"/>
            <w:bookmarkEnd w:id="1099"/>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90,000</w:t>
            </w:r>
            <w:bookmarkStart w:id="1100" w:name=".trail.227"/>
            <w:bookmarkStart w:id="1101" w:name=".trail.228"/>
            <w:bookmarkEnd w:id="1100"/>
            <w:bookmarkEnd w:id="1101"/>
          </w:p>
        </w:tc>
        <w:tc>
          <w:tcPr>
            <w:tcW w:w="80" w:type="dxa"/>
            <w:tcBorders/>
            <w:shd w:fill="CCEEFF" w:val="clear"/>
            <w:vAlign w:val="center"/>
          </w:tcPr>
          <w:p>
            <w:pPr>
              <w:pStyle w:val="TableContents"/>
              <w:bidi w:val="0"/>
              <w:spacing w:before="0" w:after="283"/>
              <w:jc w:val="left"/>
              <w:rPr/>
            </w:pPr>
            <w:r>
              <w:rPr/>
              <w:t> </w:t>
            </w:r>
            <w:bookmarkStart w:id="1102" w:name=".lead.327"/>
            <w:bookmarkStart w:id="1103" w:name=".lead.328"/>
            <w:bookmarkEnd w:id="1102"/>
            <w:bookmarkEnd w:id="1103"/>
          </w:p>
        </w:tc>
        <w:tc>
          <w:tcPr>
            <w:tcW w:w="60" w:type="dxa"/>
            <w:tcBorders/>
            <w:shd w:fill="CCEEFF" w:val="clear"/>
            <w:vAlign w:val="center"/>
          </w:tcPr>
          <w:p>
            <w:pPr>
              <w:pStyle w:val="TableContents"/>
              <w:bidi w:val="0"/>
              <w:spacing w:before="0" w:after="283"/>
              <w:ind w:left="0" w:right="0" w:hanging="0"/>
              <w:jc w:val="left"/>
              <w:rPr/>
            </w:pPr>
            <w:r>
              <w:rPr/>
              <w:t> </w:t>
            </w:r>
            <w:bookmarkStart w:id="1104" w:name=".symb.327"/>
            <w:bookmarkStart w:id="1105" w:name=".symb.328"/>
            <w:bookmarkEnd w:id="1104"/>
            <w:bookmarkEnd w:id="1105"/>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06" w:name=".amt.327"/>
            <w:bookmarkStart w:id="1107" w:name=".amt.328"/>
            <w:bookmarkEnd w:id="1106"/>
            <w:bookmarkEnd w:id="1107"/>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w:t>
            </w:r>
            <w:bookmarkStart w:id="1108" w:name=".trail.327"/>
            <w:bookmarkStart w:id="1109" w:name=".trail.328"/>
            <w:bookmarkEnd w:id="1108"/>
            <w:bookmarkEnd w:id="1109"/>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bookmarkStart w:id="1110" w:name=".lead.229"/>
            <w:bookmarkStart w:id="1111" w:name=".lead.230"/>
            <w:bookmarkEnd w:id="1110"/>
            <w:bookmarkEnd w:id="1111"/>
          </w:p>
        </w:tc>
        <w:tc>
          <w:tcPr>
            <w:tcW w:w="60" w:type="dxa"/>
            <w:tcBorders/>
            <w:shd w:fill="FFFFFF" w:val="clear"/>
            <w:vAlign w:val="center"/>
          </w:tcPr>
          <w:p>
            <w:pPr>
              <w:pStyle w:val="TableContents"/>
              <w:bidi w:val="0"/>
              <w:spacing w:before="0" w:after="283"/>
              <w:jc w:val="left"/>
              <w:rPr/>
            </w:pPr>
            <w:r>
              <w:rPr/>
              <w:t> </w:t>
            </w:r>
            <w:bookmarkStart w:id="1112" w:name=".symb.229"/>
            <w:bookmarkStart w:id="1113" w:name=".symb.230"/>
            <w:bookmarkEnd w:id="1112"/>
            <w:bookmarkEnd w:id="1113"/>
          </w:p>
        </w:tc>
        <w:tc>
          <w:tcPr>
            <w:tcW w:w="163" w:type="dxa"/>
            <w:tcBorders/>
            <w:shd w:fill="FFFFFF" w:val="clear"/>
            <w:vAlign w:val="center"/>
          </w:tcPr>
          <w:p>
            <w:pPr>
              <w:pStyle w:val="TableContents"/>
              <w:bidi w:val="0"/>
              <w:spacing w:before="0" w:after="283"/>
              <w:ind w:left="0" w:right="0" w:hanging="0"/>
              <w:jc w:val="left"/>
              <w:rPr/>
            </w:pPr>
            <w:r>
              <w:rPr/>
              <w:t> </w:t>
            </w:r>
            <w:bookmarkStart w:id="1114" w:name=".amt.229"/>
            <w:bookmarkStart w:id="1115" w:name=".amt.230"/>
            <w:bookmarkEnd w:id="1114"/>
            <w:bookmarkEnd w:id="1115"/>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98,795</w:t>
            </w:r>
            <w:bookmarkStart w:id="1116" w:name=".trail.229"/>
            <w:bookmarkStart w:id="1117" w:name=".trail.230"/>
            <w:bookmarkEnd w:id="1116"/>
            <w:bookmarkEnd w:id="1117"/>
          </w:p>
        </w:tc>
        <w:tc>
          <w:tcPr>
            <w:tcW w:w="80" w:type="dxa"/>
            <w:tcBorders/>
            <w:shd w:fill="FFFFFF" w:val="clear"/>
            <w:vAlign w:val="center"/>
          </w:tcPr>
          <w:p>
            <w:pPr>
              <w:pStyle w:val="TableContents"/>
              <w:bidi w:val="0"/>
              <w:spacing w:before="0" w:after="283"/>
              <w:jc w:val="left"/>
              <w:rPr/>
            </w:pPr>
            <w:r>
              <w:rPr/>
              <w:t> </w:t>
            </w:r>
            <w:bookmarkStart w:id="1118" w:name=".lead.329"/>
            <w:bookmarkStart w:id="1119" w:name=".lead.330"/>
            <w:bookmarkEnd w:id="1118"/>
            <w:bookmarkEnd w:id="1119"/>
          </w:p>
        </w:tc>
        <w:tc>
          <w:tcPr>
            <w:tcW w:w="60" w:type="dxa"/>
            <w:tcBorders/>
            <w:shd w:fill="FFFFFF" w:val="clear"/>
            <w:vAlign w:val="center"/>
          </w:tcPr>
          <w:p>
            <w:pPr>
              <w:pStyle w:val="TableContents"/>
              <w:bidi w:val="0"/>
              <w:spacing w:before="0" w:after="283"/>
              <w:jc w:val="left"/>
              <w:rPr/>
            </w:pPr>
            <w:r>
              <w:rPr/>
              <w:t> </w:t>
            </w:r>
            <w:bookmarkStart w:id="1120" w:name=".symb.329"/>
            <w:bookmarkStart w:id="1121" w:name=".symb.330"/>
            <w:bookmarkEnd w:id="1120"/>
            <w:bookmarkEnd w:id="1121"/>
          </w:p>
        </w:tc>
        <w:tc>
          <w:tcPr>
            <w:tcW w:w="197" w:type="dxa"/>
            <w:tcBorders/>
            <w:shd w:fill="FFFFFF" w:val="clear"/>
            <w:vAlign w:val="center"/>
          </w:tcPr>
          <w:p>
            <w:pPr>
              <w:pStyle w:val="TableContents"/>
              <w:bidi w:val="0"/>
              <w:spacing w:before="0" w:after="283"/>
              <w:ind w:left="0" w:right="0" w:hanging="0"/>
              <w:jc w:val="left"/>
              <w:rPr/>
            </w:pPr>
            <w:r>
              <w:rPr/>
              <w:t> </w:t>
            </w:r>
            <w:bookmarkStart w:id="1122" w:name=".amt.329"/>
            <w:bookmarkStart w:id="1123" w:name=".amt.330"/>
            <w:bookmarkEnd w:id="1122"/>
            <w:bookmarkEnd w:id="1123"/>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bookmarkStart w:id="1124" w:name=".trail.329"/>
            <w:bookmarkStart w:id="1125" w:name=".trail.330"/>
            <w:bookmarkEnd w:id="1124"/>
            <w:bookmarkEnd w:id="1125"/>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 trade</w:t>
            </w:r>
            <w:bookmarkStart w:id="1126" w:name=".lead.231"/>
            <w:bookmarkStart w:id="1127" w:name=".lead.232"/>
            <w:bookmarkEnd w:id="1126"/>
            <w:bookmarkEnd w:id="1127"/>
          </w:p>
        </w:tc>
        <w:tc>
          <w:tcPr>
            <w:tcW w:w="60" w:type="dxa"/>
            <w:tcBorders/>
            <w:shd w:fill="CCEEFF" w:val="clear"/>
            <w:vAlign w:val="center"/>
          </w:tcPr>
          <w:p>
            <w:pPr>
              <w:pStyle w:val="TableContents"/>
              <w:bidi w:val="0"/>
              <w:spacing w:before="0" w:after="283"/>
              <w:jc w:val="left"/>
              <w:rPr/>
            </w:pPr>
            <w:r>
              <w:rPr/>
              <w:t> </w:t>
            </w:r>
            <w:bookmarkStart w:id="1128" w:name=".symb.231"/>
            <w:bookmarkStart w:id="1129" w:name=".symb.232"/>
            <w:bookmarkEnd w:id="1128"/>
            <w:bookmarkEnd w:id="1129"/>
          </w:p>
        </w:tc>
        <w:tc>
          <w:tcPr>
            <w:tcW w:w="163" w:type="dxa"/>
            <w:tcBorders/>
            <w:shd w:fill="CCEEFF" w:val="clear"/>
            <w:vAlign w:val="center"/>
          </w:tcPr>
          <w:p>
            <w:pPr>
              <w:pStyle w:val="TableContents"/>
              <w:bidi w:val="0"/>
              <w:spacing w:before="0" w:after="283"/>
              <w:ind w:left="0" w:right="0" w:hanging="0"/>
              <w:jc w:val="left"/>
              <w:rPr/>
            </w:pPr>
            <w:r>
              <w:rPr/>
              <w:t> </w:t>
            </w:r>
            <w:bookmarkStart w:id="1130" w:name=".amt.231"/>
            <w:bookmarkStart w:id="1131" w:name=".amt.232"/>
            <w:bookmarkEnd w:id="1130"/>
            <w:bookmarkEnd w:id="1131"/>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51,198</w:t>
            </w:r>
            <w:bookmarkStart w:id="1132" w:name=".trail.231"/>
            <w:bookmarkStart w:id="1133" w:name=".trail.232"/>
            <w:bookmarkEnd w:id="1132"/>
            <w:bookmarkEnd w:id="1133"/>
          </w:p>
        </w:tc>
        <w:tc>
          <w:tcPr>
            <w:tcW w:w="80" w:type="dxa"/>
            <w:tcBorders/>
            <w:shd w:fill="CCEEFF" w:val="clear"/>
            <w:vAlign w:val="center"/>
          </w:tcPr>
          <w:p>
            <w:pPr>
              <w:pStyle w:val="TableContents"/>
              <w:bidi w:val="0"/>
              <w:spacing w:before="0" w:after="283"/>
              <w:jc w:val="left"/>
              <w:rPr/>
            </w:pPr>
            <w:r>
              <w:rPr/>
              <w:t> </w:t>
            </w:r>
            <w:bookmarkStart w:id="1134" w:name=".lead.331"/>
            <w:bookmarkStart w:id="1135" w:name=".lead.332"/>
            <w:bookmarkEnd w:id="1134"/>
            <w:bookmarkEnd w:id="1135"/>
          </w:p>
        </w:tc>
        <w:tc>
          <w:tcPr>
            <w:tcW w:w="60" w:type="dxa"/>
            <w:tcBorders/>
            <w:shd w:fill="CCEEFF" w:val="clear"/>
            <w:vAlign w:val="center"/>
          </w:tcPr>
          <w:p>
            <w:pPr>
              <w:pStyle w:val="TableContents"/>
              <w:bidi w:val="0"/>
              <w:spacing w:before="0" w:after="283"/>
              <w:jc w:val="left"/>
              <w:rPr/>
            </w:pPr>
            <w:r>
              <w:rPr/>
              <w:t> </w:t>
            </w:r>
            <w:bookmarkStart w:id="1136" w:name=".symb.331"/>
            <w:bookmarkStart w:id="1137" w:name=".symb.332"/>
            <w:bookmarkEnd w:id="1136"/>
            <w:bookmarkEnd w:id="1137"/>
          </w:p>
        </w:tc>
        <w:tc>
          <w:tcPr>
            <w:tcW w:w="197" w:type="dxa"/>
            <w:tcBorders/>
            <w:shd w:fill="CCEEFF" w:val="clear"/>
            <w:vAlign w:val="center"/>
          </w:tcPr>
          <w:p>
            <w:pPr>
              <w:pStyle w:val="TableContents"/>
              <w:bidi w:val="0"/>
              <w:spacing w:before="0" w:after="283"/>
              <w:ind w:left="0" w:right="0" w:hanging="0"/>
              <w:jc w:val="left"/>
              <w:rPr/>
            </w:pPr>
            <w:r>
              <w:rPr/>
              <w:t> </w:t>
            </w:r>
            <w:bookmarkStart w:id="1138" w:name=".amt.331"/>
            <w:bookmarkStart w:id="1139" w:name=".amt.332"/>
            <w:bookmarkEnd w:id="1138"/>
            <w:bookmarkEnd w:id="1139"/>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84,313</w:t>
            </w:r>
            <w:bookmarkStart w:id="1140" w:name=".trail.331"/>
            <w:bookmarkStart w:id="1141" w:name=".trail.332"/>
            <w:bookmarkEnd w:id="1140"/>
            <w:bookmarkEnd w:id="1141"/>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 and royalties payable</w:t>
            </w:r>
            <w:bookmarkStart w:id="1142" w:name=".lead.233"/>
            <w:bookmarkStart w:id="1143" w:name=".lead.234"/>
            <w:bookmarkEnd w:id="1142"/>
            <w:bookmarkEnd w:id="1143"/>
          </w:p>
        </w:tc>
        <w:tc>
          <w:tcPr>
            <w:tcW w:w="60" w:type="dxa"/>
            <w:tcBorders/>
            <w:shd w:fill="FFFFFF" w:val="clear"/>
            <w:vAlign w:val="center"/>
          </w:tcPr>
          <w:p>
            <w:pPr>
              <w:pStyle w:val="TableContents"/>
              <w:bidi w:val="0"/>
              <w:spacing w:before="0" w:after="283"/>
              <w:jc w:val="left"/>
              <w:rPr/>
            </w:pPr>
            <w:r>
              <w:rPr/>
              <w:t> </w:t>
            </w:r>
            <w:bookmarkStart w:id="1144" w:name=".symb.233"/>
            <w:bookmarkStart w:id="1145" w:name=".symb.234"/>
            <w:bookmarkEnd w:id="1144"/>
            <w:bookmarkEnd w:id="1145"/>
          </w:p>
        </w:tc>
        <w:tc>
          <w:tcPr>
            <w:tcW w:w="163" w:type="dxa"/>
            <w:tcBorders/>
            <w:shd w:fill="FFFFFF" w:val="clear"/>
            <w:vAlign w:val="center"/>
          </w:tcPr>
          <w:p>
            <w:pPr>
              <w:pStyle w:val="TableContents"/>
              <w:bidi w:val="0"/>
              <w:spacing w:before="0" w:after="283"/>
              <w:ind w:left="0" w:right="0" w:hanging="0"/>
              <w:jc w:val="left"/>
              <w:rPr/>
            </w:pPr>
            <w:r>
              <w:rPr/>
              <w:t> </w:t>
            </w:r>
            <w:bookmarkStart w:id="1146" w:name=".amt.233"/>
            <w:bookmarkStart w:id="1147" w:name=".amt.234"/>
            <w:bookmarkEnd w:id="1146"/>
            <w:bookmarkEnd w:id="1147"/>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30,771</w:t>
            </w:r>
            <w:bookmarkStart w:id="1148" w:name=".trail.233"/>
            <w:bookmarkStart w:id="1149" w:name=".trail.234"/>
            <w:bookmarkEnd w:id="1148"/>
            <w:bookmarkEnd w:id="1149"/>
          </w:p>
        </w:tc>
        <w:tc>
          <w:tcPr>
            <w:tcW w:w="80" w:type="dxa"/>
            <w:tcBorders/>
            <w:shd w:fill="FFFFFF" w:val="clear"/>
            <w:vAlign w:val="center"/>
          </w:tcPr>
          <w:p>
            <w:pPr>
              <w:pStyle w:val="TableContents"/>
              <w:bidi w:val="0"/>
              <w:spacing w:before="0" w:after="283"/>
              <w:jc w:val="left"/>
              <w:rPr/>
            </w:pPr>
            <w:r>
              <w:rPr/>
              <w:t> </w:t>
            </w:r>
            <w:bookmarkStart w:id="1150" w:name=".lead.333"/>
            <w:bookmarkStart w:id="1151" w:name=".lead.334"/>
            <w:bookmarkEnd w:id="1150"/>
            <w:bookmarkEnd w:id="1151"/>
          </w:p>
        </w:tc>
        <w:tc>
          <w:tcPr>
            <w:tcW w:w="60" w:type="dxa"/>
            <w:tcBorders/>
            <w:shd w:fill="FFFFFF" w:val="clear"/>
            <w:vAlign w:val="center"/>
          </w:tcPr>
          <w:p>
            <w:pPr>
              <w:pStyle w:val="TableContents"/>
              <w:bidi w:val="0"/>
              <w:spacing w:before="0" w:after="283"/>
              <w:jc w:val="left"/>
              <w:rPr/>
            </w:pPr>
            <w:r>
              <w:rPr/>
              <w:t> </w:t>
            </w:r>
            <w:bookmarkStart w:id="1152" w:name=".symb.333"/>
            <w:bookmarkStart w:id="1153" w:name=".symb.334"/>
            <w:bookmarkEnd w:id="1152"/>
            <w:bookmarkEnd w:id="1153"/>
          </w:p>
        </w:tc>
        <w:tc>
          <w:tcPr>
            <w:tcW w:w="197" w:type="dxa"/>
            <w:tcBorders/>
            <w:shd w:fill="FFFFFF" w:val="clear"/>
            <w:vAlign w:val="center"/>
          </w:tcPr>
          <w:p>
            <w:pPr>
              <w:pStyle w:val="TableContents"/>
              <w:bidi w:val="0"/>
              <w:spacing w:before="0" w:after="283"/>
              <w:ind w:left="0" w:right="0" w:hanging="0"/>
              <w:jc w:val="left"/>
              <w:rPr/>
            </w:pPr>
            <w:r>
              <w:rPr/>
              <w:t> </w:t>
            </w:r>
            <w:bookmarkStart w:id="1154" w:name=".amt.333"/>
            <w:bookmarkStart w:id="1155" w:name=".amt.334"/>
            <w:bookmarkEnd w:id="1154"/>
            <w:bookmarkEnd w:id="1155"/>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30,665</w:t>
            </w:r>
            <w:bookmarkStart w:id="1156" w:name=".trail.333"/>
            <w:bookmarkStart w:id="1157" w:name=".trail.334"/>
            <w:bookmarkEnd w:id="1156"/>
            <w:bookmarkEnd w:id="1157"/>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capital expenditures</w:t>
            </w:r>
            <w:bookmarkStart w:id="1158" w:name=".lead.235"/>
            <w:bookmarkStart w:id="1159" w:name=".lead.236"/>
            <w:bookmarkEnd w:id="1158"/>
            <w:bookmarkEnd w:id="1159"/>
          </w:p>
        </w:tc>
        <w:tc>
          <w:tcPr>
            <w:tcW w:w="60" w:type="dxa"/>
            <w:tcBorders/>
            <w:shd w:fill="CCEEFF" w:val="clear"/>
            <w:vAlign w:val="center"/>
          </w:tcPr>
          <w:p>
            <w:pPr>
              <w:pStyle w:val="TableContents"/>
              <w:bidi w:val="0"/>
              <w:spacing w:before="0" w:after="283"/>
              <w:jc w:val="left"/>
              <w:rPr/>
            </w:pPr>
            <w:r>
              <w:rPr/>
              <w:t> </w:t>
            </w:r>
            <w:bookmarkStart w:id="1160" w:name=".symb.235"/>
            <w:bookmarkStart w:id="1161" w:name=".symb.236"/>
            <w:bookmarkEnd w:id="1160"/>
            <w:bookmarkEnd w:id="1161"/>
          </w:p>
        </w:tc>
        <w:tc>
          <w:tcPr>
            <w:tcW w:w="163" w:type="dxa"/>
            <w:tcBorders/>
            <w:shd w:fill="CCEEFF" w:val="clear"/>
            <w:vAlign w:val="center"/>
          </w:tcPr>
          <w:p>
            <w:pPr>
              <w:pStyle w:val="TableContents"/>
              <w:bidi w:val="0"/>
              <w:spacing w:before="0" w:after="283"/>
              <w:ind w:left="0" w:right="0" w:hanging="0"/>
              <w:jc w:val="left"/>
              <w:rPr/>
            </w:pPr>
            <w:r>
              <w:rPr/>
              <w:t> </w:t>
            </w:r>
            <w:bookmarkStart w:id="1162" w:name=".amt.235"/>
            <w:bookmarkStart w:id="1163" w:name=".amt.236"/>
            <w:bookmarkEnd w:id="1162"/>
            <w:bookmarkEnd w:id="1163"/>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16,660</w:t>
            </w:r>
            <w:bookmarkStart w:id="1164" w:name=".trail.235"/>
            <w:bookmarkStart w:id="1165" w:name=".trail.236"/>
            <w:bookmarkEnd w:id="1164"/>
            <w:bookmarkEnd w:id="1165"/>
          </w:p>
        </w:tc>
        <w:tc>
          <w:tcPr>
            <w:tcW w:w="80" w:type="dxa"/>
            <w:tcBorders/>
            <w:shd w:fill="CCEEFF" w:val="clear"/>
            <w:vAlign w:val="center"/>
          </w:tcPr>
          <w:p>
            <w:pPr>
              <w:pStyle w:val="TableContents"/>
              <w:bidi w:val="0"/>
              <w:spacing w:before="0" w:after="283"/>
              <w:jc w:val="left"/>
              <w:rPr/>
            </w:pPr>
            <w:r>
              <w:rPr/>
              <w:t> </w:t>
            </w:r>
            <w:bookmarkStart w:id="1166" w:name=".lead.335"/>
            <w:bookmarkStart w:id="1167" w:name=".lead.336"/>
            <w:bookmarkEnd w:id="1166"/>
            <w:bookmarkEnd w:id="1167"/>
          </w:p>
        </w:tc>
        <w:tc>
          <w:tcPr>
            <w:tcW w:w="60" w:type="dxa"/>
            <w:tcBorders/>
            <w:shd w:fill="CCEEFF" w:val="clear"/>
            <w:vAlign w:val="center"/>
          </w:tcPr>
          <w:p>
            <w:pPr>
              <w:pStyle w:val="TableContents"/>
              <w:bidi w:val="0"/>
              <w:spacing w:before="0" w:after="283"/>
              <w:jc w:val="left"/>
              <w:rPr/>
            </w:pPr>
            <w:r>
              <w:rPr/>
              <w:t> </w:t>
            </w:r>
            <w:bookmarkStart w:id="1168" w:name=".symb.335"/>
            <w:bookmarkStart w:id="1169" w:name=".symb.336"/>
            <w:bookmarkEnd w:id="1168"/>
            <w:bookmarkEnd w:id="1169"/>
          </w:p>
        </w:tc>
        <w:tc>
          <w:tcPr>
            <w:tcW w:w="197" w:type="dxa"/>
            <w:tcBorders/>
            <w:shd w:fill="CCEEFF" w:val="clear"/>
            <w:vAlign w:val="center"/>
          </w:tcPr>
          <w:p>
            <w:pPr>
              <w:pStyle w:val="TableContents"/>
              <w:bidi w:val="0"/>
              <w:spacing w:before="0" w:after="283"/>
              <w:ind w:left="0" w:right="0" w:hanging="0"/>
              <w:jc w:val="left"/>
              <w:rPr/>
            </w:pPr>
            <w:r>
              <w:rPr/>
              <w:t> </w:t>
            </w:r>
            <w:bookmarkStart w:id="1170" w:name=".amt.335"/>
            <w:bookmarkStart w:id="1171" w:name=".amt.336"/>
            <w:bookmarkEnd w:id="1170"/>
            <w:bookmarkEnd w:id="1171"/>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30,921</w:t>
            </w:r>
            <w:bookmarkStart w:id="1172" w:name=".trail.335"/>
            <w:bookmarkStart w:id="1173" w:name=".trail.336"/>
            <w:bookmarkEnd w:id="1172"/>
            <w:bookmarkEnd w:id="1173"/>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settlements payable</w:t>
            </w:r>
            <w:bookmarkStart w:id="1174" w:name=".lead.237"/>
            <w:bookmarkStart w:id="1175" w:name=".lead.238"/>
            <w:bookmarkEnd w:id="1174"/>
            <w:bookmarkEnd w:id="1175"/>
          </w:p>
        </w:tc>
        <w:tc>
          <w:tcPr>
            <w:tcW w:w="60" w:type="dxa"/>
            <w:tcBorders/>
            <w:shd w:fill="FFFFFF" w:val="clear"/>
            <w:vAlign w:val="center"/>
          </w:tcPr>
          <w:p>
            <w:pPr>
              <w:pStyle w:val="TableContents"/>
              <w:bidi w:val="0"/>
              <w:spacing w:before="0" w:after="283"/>
              <w:jc w:val="left"/>
              <w:rPr/>
            </w:pPr>
            <w:r>
              <w:rPr/>
              <w:t> </w:t>
            </w:r>
            <w:bookmarkStart w:id="1176" w:name=".symb.237"/>
            <w:bookmarkStart w:id="1177" w:name=".symb.238"/>
            <w:bookmarkEnd w:id="1176"/>
            <w:bookmarkEnd w:id="1177"/>
          </w:p>
        </w:tc>
        <w:tc>
          <w:tcPr>
            <w:tcW w:w="163" w:type="dxa"/>
            <w:tcBorders/>
            <w:shd w:fill="FFFFFF" w:val="clear"/>
            <w:vAlign w:val="center"/>
          </w:tcPr>
          <w:p>
            <w:pPr>
              <w:pStyle w:val="TableContents"/>
              <w:bidi w:val="0"/>
              <w:spacing w:before="0" w:after="283"/>
              <w:ind w:left="0" w:right="0" w:hanging="0"/>
              <w:jc w:val="left"/>
              <w:rPr/>
            </w:pPr>
            <w:r>
              <w:rPr/>
              <w:t> </w:t>
            </w:r>
            <w:bookmarkStart w:id="1178" w:name=".amt.237"/>
            <w:bookmarkStart w:id="1179" w:name=".amt.238"/>
            <w:bookmarkEnd w:id="1178"/>
            <w:bookmarkEnd w:id="1179"/>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16,022</w:t>
            </w:r>
            <w:bookmarkStart w:id="1180" w:name=".trail.237"/>
            <w:bookmarkStart w:id="1181" w:name=".trail.238"/>
            <w:bookmarkEnd w:id="1180"/>
            <w:bookmarkEnd w:id="1181"/>
          </w:p>
        </w:tc>
        <w:tc>
          <w:tcPr>
            <w:tcW w:w="80" w:type="dxa"/>
            <w:tcBorders/>
            <w:shd w:fill="FFFFFF" w:val="clear"/>
            <w:vAlign w:val="center"/>
          </w:tcPr>
          <w:p>
            <w:pPr>
              <w:pStyle w:val="TableContents"/>
              <w:bidi w:val="0"/>
              <w:spacing w:before="0" w:after="283"/>
              <w:jc w:val="left"/>
              <w:rPr/>
            </w:pPr>
            <w:r>
              <w:rPr/>
              <w:t> </w:t>
            </w:r>
            <w:bookmarkStart w:id="1182" w:name=".lead.337"/>
            <w:bookmarkStart w:id="1183" w:name=".lead.338"/>
            <w:bookmarkEnd w:id="1182"/>
            <w:bookmarkEnd w:id="1183"/>
          </w:p>
        </w:tc>
        <w:tc>
          <w:tcPr>
            <w:tcW w:w="60" w:type="dxa"/>
            <w:tcBorders/>
            <w:shd w:fill="FFFFFF" w:val="clear"/>
            <w:vAlign w:val="center"/>
          </w:tcPr>
          <w:p>
            <w:pPr>
              <w:pStyle w:val="TableContents"/>
              <w:bidi w:val="0"/>
              <w:spacing w:before="0" w:after="283"/>
              <w:jc w:val="left"/>
              <w:rPr/>
            </w:pPr>
            <w:r>
              <w:rPr/>
              <w:t> </w:t>
            </w:r>
            <w:bookmarkStart w:id="1184" w:name=".symb.337"/>
            <w:bookmarkStart w:id="1185" w:name=".symb.338"/>
            <w:bookmarkEnd w:id="1184"/>
            <w:bookmarkEnd w:id="1185"/>
          </w:p>
        </w:tc>
        <w:tc>
          <w:tcPr>
            <w:tcW w:w="197" w:type="dxa"/>
            <w:tcBorders/>
            <w:shd w:fill="FFFFFF" w:val="clear"/>
            <w:vAlign w:val="center"/>
          </w:tcPr>
          <w:p>
            <w:pPr>
              <w:pStyle w:val="TableContents"/>
              <w:bidi w:val="0"/>
              <w:spacing w:before="0" w:after="283"/>
              <w:ind w:left="0" w:right="0" w:hanging="0"/>
              <w:jc w:val="left"/>
              <w:rPr/>
            </w:pPr>
            <w:r>
              <w:rPr/>
              <w:t> </w:t>
            </w:r>
            <w:bookmarkStart w:id="1186" w:name=".amt.337"/>
            <w:bookmarkStart w:id="1187" w:name=".amt.338"/>
            <w:bookmarkEnd w:id="1186"/>
            <w:bookmarkEnd w:id="1187"/>
          </w:p>
        </w:tc>
        <w:tc>
          <w:tcPr>
            <w:tcW w:w="1429" w:type="dxa"/>
            <w:tcBorders/>
            <w:shd w:fill="FFFFFF" w:val="clear"/>
            <w:vAlign w:val="center"/>
          </w:tcPr>
          <w:p>
            <w:pPr>
              <w:pStyle w:val="TableContents"/>
              <w:bidi w:val="0"/>
              <w:spacing w:before="0" w:after="283"/>
              <w:ind w:left="0" w:right="0" w:hanging="0"/>
              <w:jc w:val="right"/>
              <w:rPr/>
            </w:pPr>
            <w:r>
              <w:rPr/>
              <w:t>—</w:t>
            </w:r>
            <w:bookmarkStart w:id="1188" w:name=".trail.337"/>
            <w:bookmarkStart w:id="1189" w:name=".trail.338"/>
            <w:bookmarkEnd w:id="1188"/>
            <w:bookmarkEnd w:id="1189"/>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bookmarkStart w:id="1190" w:name=".lead.239"/>
            <w:bookmarkStart w:id="1191" w:name=".lead.240"/>
            <w:bookmarkEnd w:id="1190"/>
            <w:bookmarkEnd w:id="1191"/>
          </w:p>
        </w:tc>
        <w:tc>
          <w:tcPr>
            <w:tcW w:w="60" w:type="dxa"/>
            <w:tcBorders/>
            <w:shd w:fill="CCEEFF" w:val="clear"/>
            <w:vAlign w:val="center"/>
          </w:tcPr>
          <w:p>
            <w:pPr>
              <w:pStyle w:val="TableContents"/>
              <w:bidi w:val="0"/>
              <w:spacing w:before="0" w:after="283"/>
              <w:jc w:val="left"/>
              <w:rPr/>
            </w:pPr>
            <w:r>
              <w:rPr/>
              <w:t> </w:t>
            </w:r>
            <w:bookmarkStart w:id="1192" w:name=".symb.239"/>
            <w:bookmarkStart w:id="1193" w:name=".symb.240"/>
            <w:bookmarkEnd w:id="1192"/>
            <w:bookmarkEnd w:id="1193"/>
          </w:p>
        </w:tc>
        <w:tc>
          <w:tcPr>
            <w:tcW w:w="163" w:type="dxa"/>
            <w:tcBorders/>
            <w:shd w:fill="CCEEFF" w:val="clear"/>
            <w:vAlign w:val="center"/>
          </w:tcPr>
          <w:p>
            <w:pPr>
              <w:pStyle w:val="TableContents"/>
              <w:bidi w:val="0"/>
              <w:spacing w:before="0" w:after="283"/>
              <w:ind w:left="0" w:right="0" w:hanging="0"/>
              <w:jc w:val="left"/>
              <w:rPr/>
            </w:pPr>
            <w:r>
              <w:rPr/>
              <w:t> </w:t>
            </w:r>
            <w:bookmarkStart w:id="1194" w:name=".amt.239"/>
            <w:bookmarkStart w:id="1195" w:name=".amt.240"/>
            <w:bookmarkEnd w:id="1194"/>
            <w:bookmarkEnd w:id="1195"/>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12,621</w:t>
            </w:r>
            <w:bookmarkStart w:id="1196" w:name=".trail.239"/>
            <w:bookmarkStart w:id="1197" w:name=".trail.240"/>
            <w:bookmarkEnd w:id="1196"/>
            <w:bookmarkEnd w:id="1197"/>
          </w:p>
        </w:tc>
        <w:tc>
          <w:tcPr>
            <w:tcW w:w="80" w:type="dxa"/>
            <w:tcBorders/>
            <w:shd w:fill="CCEEFF" w:val="clear"/>
            <w:vAlign w:val="center"/>
          </w:tcPr>
          <w:p>
            <w:pPr>
              <w:pStyle w:val="TableContents"/>
              <w:bidi w:val="0"/>
              <w:spacing w:before="0" w:after="283"/>
              <w:jc w:val="left"/>
              <w:rPr/>
            </w:pPr>
            <w:r>
              <w:rPr/>
              <w:t> </w:t>
            </w:r>
            <w:bookmarkStart w:id="1198" w:name=".lead.339"/>
            <w:bookmarkStart w:id="1199" w:name=".lead.340"/>
            <w:bookmarkEnd w:id="1198"/>
            <w:bookmarkEnd w:id="1199"/>
          </w:p>
        </w:tc>
        <w:tc>
          <w:tcPr>
            <w:tcW w:w="60" w:type="dxa"/>
            <w:tcBorders/>
            <w:shd w:fill="CCEEFF" w:val="clear"/>
            <w:vAlign w:val="center"/>
          </w:tcPr>
          <w:p>
            <w:pPr>
              <w:pStyle w:val="TableContents"/>
              <w:bidi w:val="0"/>
              <w:spacing w:before="0" w:after="283"/>
              <w:jc w:val="left"/>
              <w:rPr/>
            </w:pPr>
            <w:r>
              <w:rPr/>
              <w:t> </w:t>
            </w:r>
            <w:bookmarkStart w:id="1200" w:name=".symb.339"/>
            <w:bookmarkStart w:id="1201" w:name=".symb.340"/>
            <w:bookmarkEnd w:id="1200"/>
            <w:bookmarkEnd w:id="1201"/>
          </w:p>
        </w:tc>
        <w:tc>
          <w:tcPr>
            <w:tcW w:w="197" w:type="dxa"/>
            <w:tcBorders/>
            <w:shd w:fill="CCEEFF" w:val="clear"/>
            <w:vAlign w:val="center"/>
          </w:tcPr>
          <w:p>
            <w:pPr>
              <w:pStyle w:val="TableContents"/>
              <w:bidi w:val="0"/>
              <w:spacing w:before="0" w:after="283"/>
              <w:ind w:left="0" w:right="0" w:hanging="0"/>
              <w:jc w:val="left"/>
              <w:rPr/>
            </w:pPr>
            <w:r>
              <w:rPr/>
              <w:t> </w:t>
            </w:r>
            <w:bookmarkStart w:id="1202" w:name=".amt.339"/>
            <w:bookmarkStart w:id="1203" w:name=".amt.340"/>
            <w:bookmarkEnd w:id="1202"/>
            <w:bookmarkEnd w:id="1203"/>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20,927</w:t>
            </w:r>
            <w:bookmarkStart w:id="1204" w:name=".trail.339"/>
            <w:bookmarkStart w:id="1205" w:name=".trail.340"/>
            <w:bookmarkEnd w:id="1204"/>
            <w:bookmarkEnd w:id="1205"/>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bookmarkStart w:id="1206" w:name=".lead.241"/>
            <w:bookmarkStart w:id="1207" w:name=".lead.242"/>
            <w:bookmarkEnd w:id="1206"/>
            <w:bookmarkEnd w:id="1207"/>
          </w:p>
        </w:tc>
        <w:tc>
          <w:tcPr>
            <w:tcW w:w="60" w:type="dxa"/>
            <w:tcBorders/>
            <w:shd w:fill="FFFFFF" w:val="clear"/>
            <w:vAlign w:val="center"/>
          </w:tcPr>
          <w:p>
            <w:pPr>
              <w:pStyle w:val="TableContents"/>
              <w:bidi w:val="0"/>
              <w:spacing w:before="0" w:after="283"/>
              <w:jc w:val="left"/>
              <w:rPr/>
            </w:pPr>
            <w:r>
              <w:rPr/>
              <w:t> </w:t>
            </w:r>
            <w:bookmarkStart w:id="1208" w:name=".symb.241"/>
            <w:bookmarkStart w:id="1209" w:name=".symb.242"/>
            <w:bookmarkEnd w:id="1208"/>
            <w:bookmarkEnd w:id="1209"/>
          </w:p>
        </w:tc>
        <w:tc>
          <w:tcPr>
            <w:tcW w:w="163" w:type="dxa"/>
            <w:tcBorders/>
            <w:shd w:fill="FFFFFF" w:val="clear"/>
            <w:vAlign w:val="center"/>
          </w:tcPr>
          <w:p>
            <w:pPr>
              <w:pStyle w:val="TableContents"/>
              <w:bidi w:val="0"/>
              <w:spacing w:before="0" w:after="283"/>
              <w:ind w:left="0" w:right="0" w:hanging="0"/>
              <w:jc w:val="left"/>
              <w:rPr/>
            </w:pPr>
            <w:r>
              <w:rPr/>
              <w:t> </w:t>
            </w:r>
            <w:bookmarkStart w:id="1210" w:name=".amt.241"/>
            <w:bookmarkStart w:id="1211" w:name=".amt.242"/>
            <w:bookmarkEnd w:id="1210"/>
            <w:bookmarkEnd w:id="1211"/>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bookmarkStart w:id="1212" w:name=".trail.241"/>
            <w:bookmarkStart w:id="1213" w:name=".trail.242"/>
            <w:bookmarkEnd w:id="1212"/>
            <w:bookmarkEnd w:id="1213"/>
          </w:p>
        </w:tc>
        <w:tc>
          <w:tcPr>
            <w:tcW w:w="80" w:type="dxa"/>
            <w:tcBorders/>
            <w:shd w:fill="FFFFFF" w:val="clear"/>
            <w:vAlign w:val="center"/>
          </w:tcPr>
          <w:p>
            <w:pPr>
              <w:pStyle w:val="TableContents"/>
              <w:bidi w:val="0"/>
              <w:spacing w:before="0" w:after="283"/>
              <w:jc w:val="left"/>
              <w:rPr/>
            </w:pPr>
            <w:r>
              <w:rPr/>
              <w:t> </w:t>
            </w:r>
            <w:bookmarkStart w:id="1214" w:name=".lead.341"/>
            <w:bookmarkStart w:id="1215" w:name=".lead.342"/>
            <w:bookmarkEnd w:id="1214"/>
            <w:bookmarkEnd w:id="1215"/>
          </w:p>
        </w:tc>
        <w:tc>
          <w:tcPr>
            <w:tcW w:w="60" w:type="dxa"/>
            <w:tcBorders/>
            <w:shd w:fill="FFFFFF" w:val="clear"/>
            <w:vAlign w:val="center"/>
          </w:tcPr>
          <w:p>
            <w:pPr>
              <w:pStyle w:val="TableContents"/>
              <w:bidi w:val="0"/>
              <w:spacing w:before="0" w:after="283"/>
              <w:jc w:val="left"/>
              <w:rPr/>
            </w:pPr>
            <w:r>
              <w:rPr/>
              <w:t> </w:t>
            </w:r>
            <w:bookmarkStart w:id="1216" w:name=".symb.341"/>
            <w:bookmarkStart w:id="1217" w:name=".symb.342"/>
            <w:bookmarkEnd w:id="1216"/>
            <w:bookmarkEnd w:id="1217"/>
          </w:p>
        </w:tc>
        <w:tc>
          <w:tcPr>
            <w:tcW w:w="197" w:type="dxa"/>
            <w:tcBorders/>
            <w:shd w:fill="FFFFFF" w:val="clear"/>
            <w:vAlign w:val="center"/>
          </w:tcPr>
          <w:p>
            <w:pPr>
              <w:pStyle w:val="TableContents"/>
              <w:bidi w:val="0"/>
              <w:spacing w:before="0" w:after="283"/>
              <w:ind w:left="0" w:right="0" w:hanging="0"/>
              <w:jc w:val="left"/>
              <w:rPr/>
            </w:pPr>
            <w:r>
              <w:rPr/>
              <w:t> </w:t>
            </w:r>
            <w:bookmarkStart w:id="1218" w:name=".amt.341"/>
            <w:bookmarkStart w:id="1219" w:name=".amt.342"/>
            <w:bookmarkEnd w:id="1218"/>
            <w:bookmarkEnd w:id="1219"/>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w:t>
            </w:r>
            <w:bookmarkStart w:id="1220" w:name=".trail.341"/>
            <w:bookmarkStart w:id="1221" w:name=".trail.342"/>
            <w:bookmarkEnd w:id="1220"/>
            <w:bookmarkEnd w:id="1221"/>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Advances from joint interest owners</w:t>
            </w:r>
            <w:bookmarkStart w:id="1222" w:name=".lead.243"/>
            <w:bookmarkStart w:id="1223" w:name=".lead.244"/>
            <w:bookmarkEnd w:id="1222"/>
            <w:bookmarkEnd w:id="1223"/>
          </w:p>
        </w:tc>
        <w:tc>
          <w:tcPr>
            <w:tcW w:w="60" w:type="dxa"/>
            <w:tcBorders/>
            <w:shd w:fill="CCEEFF" w:val="clear"/>
            <w:vAlign w:val="center"/>
          </w:tcPr>
          <w:p>
            <w:pPr>
              <w:pStyle w:val="TableContents"/>
              <w:bidi w:val="0"/>
              <w:spacing w:before="0" w:after="283"/>
              <w:jc w:val="left"/>
              <w:rPr/>
            </w:pPr>
            <w:r>
              <w:rPr/>
              <w:t> </w:t>
            </w:r>
            <w:bookmarkStart w:id="1224" w:name=".symb.243"/>
            <w:bookmarkStart w:id="1225" w:name=".symb.244"/>
            <w:bookmarkEnd w:id="1224"/>
            <w:bookmarkEnd w:id="1225"/>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26" w:name=".amt.243"/>
            <w:bookmarkStart w:id="1227" w:name=".amt.244"/>
            <w:bookmarkEnd w:id="1226"/>
            <w:bookmarkEnd w:id="1227"/>
          </w:p>
        </w:tc>
        <w:tc>
          <w:tcPr>
            <w:tcW w:w="1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bookmarkStart w:id="1228" w:name=".trail.243"/>
            <w:bookmarkStart w:id="1229" w:name=".trail.244"/>
            <w:bookmarkEnd w:id="1228"/>
            <w:bookmarkEnd w:id="122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230" w:name=".lead.343"/>
            <w:bookmarkStart w:id="1231" w:name=".lead.344"/>
            <w:bookmarkEnd w:id="1230"/>
            <w:bookmarkEnd w:id="1231"/>
          </w:p>
        </w:tc>
        <w:tc>
          <w:tcPr>
            <w:tcW w:w="60" w:type="dxa"/>
            <w:tcBorders/>
            <w:shd w:fill="CCEEFF" w:val="clear"/>
            <w:vAlign w:val="center"/>
          </w:tcPr>
          <w:p>
            <w:pPr>
              <w:pStyle w:val="TableContents"/>
              <w:bidi w:val="0"/>
              <w:spacing w:before="0" w:after="283"/>
              <w:jc w:val="left"/>
              <w:rPr/>
            </w:pPr>
            <w:r>
              <w:rPr/>
              <w:t> </w:t>
            </w:r>
            <w:bookmarkStart w:id="1232" w:name=".symb.343"/>
            <w:bookmarkStart w:id="1233" w:name=".symb.344"/>
            <w:bookmarkEnd w:id="1232"/>
            <w:bookmarkEnd w:id="1233"/>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34" w:name=".amt.343"/>
            <w:bookmarkStart w:id="1235" w:name=".amt.344"/>
            <w:bookmarkEnd w:id="1234"/>
            <w:bookmarkEnd w:id="1235"/>
          </w:p>
        </w:tc>
        <w:tc>
          <w:tcPr>
            <w:tcW w:w="1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w:t>
            </w:r>
            <w:bookmarkStart w:id="1236" w:name=".trail.343"/>
            <w:bookmarkStart w:id="1237" w:name=".trail.344"/>
            <w:bookmarkEnd w:id="1236"/>
            <w:bookmarkEnd w:id="1237"/>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bookmarkStart w:id="1238" w:name=".lead.245"/>
            <w:bookmarkStart w:id="1239" w:name=".lead.246"/>
            <w:bookmarkEnd w:id="1238"/>
            <w:bookmarkEnd w:id="1239"/>
          </w:p>
        </w:tc>
        <w:tc>
          <w:tcPr>
            <w:tcW w:w="60" w:type="dxa"/>
            <w:tcBorders/>
            <w:shd w:fill="FFFFFF" w:val="clear"/>
            <w:vAlign w:val="center"/>
          </w:tcPr>
          <w:p>
            <w:pPr>
              <w:pStyle w:val="TableContents"/>
              <w:bidi w:val="0"/>
              <w:spacing w:before="0" w:after="283"/>
              <w:jc w:val="left"/>
              <w:rPr/>
            </w:pPr>
            <w:r>
              <w:rPr/>
              <w:t> </w:t>
            </w:r>
            <w:bookmarkStart w:id="1240" w:name=".symb.245"/>
            <w:bookmarkStart w:id="1241" w:name=".symb.246"/>
            <w:bookmarkEnd w:id="1240"/>
            <w:bookmarkEnd w:id="1241"/>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42" w:name=".amt.245"/>
            <w:bookmarkStart w:id="1243" w:name=".amt.246"/>
            <w:bookmarkEnd w:id="1242"/>
            <w:bookmarkEnd w:id="1243"/>
          </w:p>
        </w:tc>
        <w:tc>
          <w:tcPr>
            <w:tcW w:w="1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317,085</w:t>
            </w:r>
            <w:bookmarkStart w:id="1244" w:name=".trail.245"/>
            <w:bookmarkStart w:id="1245" w:name=".trail.246"/>
            <w:bookmarkEnd w:id="1244"/>
            <w:bookmarkEnd w:id="124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246" w:name=".lead.345"/>
            <w:bookmarkStart w:id="1247" w:name=".lead.346"/>
            <w:bookmarkEnd w:id="1246"/>
            <w:bookmarkEnd w:id="1247"/>
          </w:p>
        </w:tc>
        <w:tc>
          <w:tcPr>
            <w:tcW w:w="60" w:type="dxa"/>
            <w:tcBorders/>
            <w:shd w:fill="FFFFFF" w:val="clear"/>
            <w:vAlign w:val="center"/>
          </w:tcPr>
          <w:p>
            <w:pPr>
              <w:pStyle w:val="TableContents"/>
              <w:bidi w:val="0"/>
              <w:spacing w:before="0" w:after="283"/>
              <w:jc w:val="left"/>
              <w:rPr/>
            </w:pPr>
            <w:r>
              <w:rPr/>
              <w:t> </w:t>
            </w:r>
            <w:bookmarkStart w:id="1248" w:name=".symb.345"/>
            <w:bookmarkStart w:id="1249" w:name=".symb.346"/>
            <w:bookmarkEnd w:id="1248"/>
            <w:bookmarkEnd w:id="1249"/>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50" w:name=".amt.345"/>
            <w:bookmarkStart w:id="1251" w:name=".amt.346"/>
            <w:bookmarkEnd w:id="1250"/>
            <w:bookmarkEnd w:id="1251"/>
          </w:p>
        </w:tc>
        <w:tc>
          <w:tcPr>
            <w:tcW w:w="1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230,256</w:t>
            </w:r>
            <w:bookmarkStart w:id="1252" w:name=".trail.345"/>
            <w:bookmarkStart w:id="1253" w:name=".trail.346"/>
            <w:bookmarkEnd w:id="1252"/>
            <w:bookmarkEnd w:id="1253"/>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bookmarkStart w:id="1254" w:name=".lead.B27"/>
            <w:bookmarkStart w:id="1255" w:name=".lead.B28"/>
            <w:bookmarkEnd w:id="1254"/>
            <w:bookmarkEnd w:id="1255"/>
          </w:p>
        </w:tc>
        <w:tc>
          <w:tcPr>
            <w:tcW w:w="60" w:type="dxa"/>
            <w:tcBorders/>
            <w:shd w:fill="CCEEFF" w:val="clear"/>
            <w:vAlign w:val="center"/>
          </w:tcPr>
          <w:p>
            <w:pPr>
              <w:pStyle w:val="TableContents"/>
              <w:bidi w:val="0"/>
              <w:spacing w:before="0" w:after="283"/>
              <w:jc w:val="left"/>
              <w:rPr/>
            </w:pPr>
            <w:r>
              <w:rPr/>
              <w:t> </w:t>
            </w:r>
            <w:bookmarkStart w:id="1256" w:name=".symb.B27"/>
            <w:bookmarkStart w:id="1257" w:name=".symb.B28"/>
            <w:bookmarkEnd w:id="1256"/>
            <w:bookmarkEnd w:id="1257"/>
          </w:p>
        </w:tc>
        <w:tc>
          <w:tcPr>
            <w:tcW w:w="163" w:type="dxa"/>
            <w:tcBorders/>
            <w:shd w:fill="CCEEFF" w:val="clear"/>
            <w:vAlign w:val="center"/>
          </w:tcPr>
          <w:p>
            <w:pPr>
              <w:pStyle w:val="TableContents"/>
              <w:bidi w:val="0"/>
              <w:spacing w:before="0" w:after="283"/>
              <w:jc w:val="left"/>
              <w:rPr/>
            </w:pPr>
            <w:r>
              <w:rPr/>
              <w:t> </w:t>
            </w:r>
            <w:bookmarkStart w:id="1258" w:name=".amt.B27"/>
            <w:bookmarkStart w:id="1259" w:name=".amt.B28"/>
            <w:bookmarkEnd w:id="1258"/>
            <w:bookmarkEnd w:id="1259"/>
          </w:p>
        </w:tc>
        <w:tc>
          <w:tcPr>
            <w:tcW w:w="1184" w:type="dxa"/>
            <w:tcBorders/>
            <w:shd w:fill="CCEEFF" w:val="clear"/>
            <w:vAlign w:val="center"/>
          </w:tcPr>
          <w:p>
            <w:pPr>
              <w:pStyle w:val="TableContents"/>
              <w:bidi w:val="0"/>
              <w:spacing w:before="0" w:after="283"/>
              <w:jc w:val="left"/>
              <w:rPr/>
            </w:pPr>
            <w:r>
              <w:rPr/>
              <w:t> </w:t>
            </w:r>
            <w:bookmarkStart w:id="1260" w:name=".trail.B27"/>
            <w:bookmarkStart w:id="1261" w:name=".trail.B28"/>
            <w:bookmarkEnd w:id="1260"/>
            <w:bookmarkEnd w:id="1261"/>
          </w:p>
        </w:tc>
        <w:tc>
          <w:tcPr>
            <w:tcW w:w="80" w:type="dxa"/>
            <w:tcBorders/>
            <w:shd w:fill="CCEEFF" w:val="clear"/>
            <w:vAlign w:val="center"/>
          </w:tcPr>
          <w:p>
            <w:pPr>
              <w:pStyle w:val="TableContents"/>
              <w:bidi w:val="0"/>
              <w:spacing w:before="0" w:after="283"/>
              <w:jc w:val="left"/>
              <w:rPr/>
            </w:pPr>
            <w:r>
              <w:rPr/>
              <w:t> </w:t>
            </w:r>
            <w:bookmarkStart w:id="1262" w:name=".lead.B37"/>
            <w:bookmarkStart w:id="1263" w:name=".lead.B38"/>
            <w:bookmarkEnd w:id="1262"/>
            <w:bookmarkEnd w:id="1263"/>
          </w:p>
        </w:tc>
        <w:tc>
          <w:tcPr>
            <w:tcW w:w="60" w:type="dxa"/>
            <w:tcBorders/>
            <w:shd w:fill="CCEEFF" w:val="clear"/>
            <w:vAlign w:val="center"/>
          </w:tcPr>
          <w:p>
            <w:pPr>
              <w:pStyle w:val="TableContents"/>
              <w:bidi w:val="0"/>
              <w:spacing w:before="0" w:after="283"/>
              <w:jc w:val="left"/>
              <w:rPr/>
            </w:pPr>
            <w:r>
              <w:rPr/>
              <w:t> </w:t>
            </w:r>
            <w:bookmarkStart w:id="1264" w:name=".symb.B37"/>
            <w:bookmarkStart w:id="1265" w:name=".symb.B38"/>
            <w:bookmarkEnd w:id="1264"/>
            <w:bookmarkEnd w:id="1265"/>
          </w:p>
        </w:tc>
        <w:tc>
          <w:tcPr>
            <w:tcW w:w="197" w:type="dxa"/>
            <w:tcBorders/>
            <w:shd w:fill="CCEEFF" w:val="clear"/>
            <w:vAlign w:val="center"/>
          </w:tcPr>
          <w:p>
            <w:pPr>
              <w:pStyle w:val="TableContents"/>
              <w:bidi w:val="0"/>
              <w:spacing w:before="0" w:after="283"/>
              <w:jc w:val="left"/>
              <w:rPr/>
            </w:pPr>
            <w:r>
              <w:rPr/>
              <w:t> </w:t>
            </w:r>
            <w:bookmarkStart w:id="1266" w:name=".amt.B37"/>
            <w:bookmarkStart w:id="1267" w:name=".amt.B38"/>
            <w:bookmarkEnd w:id="1266"/>
            <w:bookmarkEnd w:id="1267"/>
          </w:p>
        </w:tc>
        <w:tc>
          <w:tcPr>
            <w:tcW w:w="1429" w:type="dxa"/>
            <w:tcBorders/>
            <w:shd w:fill="CCEEFF" w:val="clear"/>
            <w:vAlign w:val="center"/>
          </w:tcPr>
          <w:p>
            <w:pPr>
              <w:pStyle w:val="TableContents"/>
              <w:bidi w:val="0"/>
              <w:spacing w:before="0" w:after="283"/>
              <w:jc w:val="left"/>
              <w:rPr/>
            </w:pPr>
            <w:r>
              <w:rPr/>
              <w:t> </w:t>
            </w:r>
            <w:bookmarkStart w:id="1268" w:name=".trail.B37"/>
            <w:bookmarkStart w:id="1269" w:name=".trail.B38"/>
            <w:bookmarkEnd w:id="1268"/>
            <w:bookmarkEnd w:id="1269"/>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bookmarkStart w:id="1270" w:name=".lead.247"/>
            <w:bookmarkStart w:id="1271" w:name=".lead.248"/>
            <w:bookmarkEnd w:id="1270"/>
            <w:bookmarkEnd w:id="1271"/>
          </w:p>
        </w:tc>
        <w:tc>
          <w:tcPr>
            <w:tcW w:w="60" w:type="dxa"/>
            <w:tcBorders/>
            <w:shd w:fill="FFFFFF" w:val="clear"/>
            <w:vAlign w:val="center"/>
          </w:tcPr>
          <w:p>
            <w:pPr>
              <w:pStyle w:val="TableContents"/>
              <w:bidi w:val="0"/>
              <w:spacing w:before="0" w:after="283"/>
              <w:jc w:val="left"/>
              <w:rPr/>
            </w:pPr>
            <w:r>
              <w:rPr/>
              <w:t> </w:t>
            </w:r>
            <w:bookmarkStart w:id="1272" w:name=".symb.247"/>
            <w:bookmarkStart w:id="1273" w:name=".symb.248"/>
            <w:bookmarkEnd w:id="1272"/>
            <w:bookmarkEnd w:id="1273"/>
          </w:p>
        </w:tc>
        <w:tc>
          <w:tcPr>
            <w:tcW w:w="163" w:type="dxa"/>
            <w:tcBorders/>
            <w:shd w:fill="FFFFFF" w:val="clear"/>
            <w:vAlign w:val="center"/>
          </w:tcPr>
          <w:p>
            <w:pPr>
              <w:pStyle w:val="TableContents"/>
              <w:bidi w:val="0"/>
              <w:spacing w:before="0" w:after="283"/>
              <w:ind w:left="0" w:right="0" w:hanging="0"/>
              <w:jc w:val="left"/>
              <w:rPr/>
            </w:pPr>
            <w:r>
              <w:rPr/>
              <w:t> </w:t>
            </w:r>
            <w:bookmarkStart w:id="1274" w:name=".amt.247"/>
            <w:bookmarkStart w:id="1275" w:name=".amt.248"/>
            <w:bookmarkEnd w:id="1274"/>
            <w:bookmarkEnd w:id="1275"/>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1,097,596</w:t>
            </w:r>
            <w:bookmarkStart w:id="1276" w:name=".trail.247"/>
            <w:bookmarkStart w:id="1277" w:name=".trail.248"/>
            <w:bookmarkEnd w:id="1276"/>
            <w:bookmarkEnd w:id="1277"/>
          </w:p>
        </w:tc>
        <w:tc>
          <w:tcPr>
            <w:tcW w:w="80" w:type="dxa"/>
            <w:tcBorders/>
            <w:shd w:fill="FFFFFF" w:val="clear"/>
            <w:vAlign w:val="center"/>
          </w:tcPr>
          <w:p>
            <w:pPr>
              <w:pStyle w:val="TableContents"/>
              <w:bidi w:val="0"/>
              <w:spacing w:before="0" w:after="283"/>
              <w:jc w:val="left"/>
              <w:rPr/>
            </w:pPr>
            <w:r>
              <w:rPr/>
              <w:t> </w:t>
            </w:r>
            <w:bookmarkStart w:id="1278" w:name=".lead.347"/>
            <w:bookmarkStart w:id="1279" w:name=".lead.348"/>
            <w:bookmarkEnd w:id="1278"/>
            <w:bookmarkEnd w:id="1279"/>
          </w:p>
        </w:tc>
        <w:tc>
          <w:tcPr>
            <w:tcW w:w="60" w:type="dxa"/>
            <w:tcBorders/>
            <w:shd w:fill="FFFFFF" w:val="clear"/>
            <w:vAlign w:val="center"/>
          </w:tcPr>
          <w:p>
            <w:pPr>
              <w:pStyle w:val="TableContents"/>
              <w:bidi w:val="0"/>
              <w:spacing w:before="0" w:after="283"/>
              <w:jc w:val="left"/>
              <w:rPr/>
            </w:pPr>
            <w:r>
              <w:rPr/>
              <w:t> </w:t>
            </w:r>
            <w:bookmarkStart w:id="1280" w:name=".symb.347"/>
            <w:bookmarkStart w:id="1281" w:name=".symb.348"/>
            <w:bookmarkEnd w:id="1280"/>
            <w:bookmarkEnd w:id="1281"/>
          </w:p>
        </w:tc>
        <w:tc>
          <w:tcPr>
            <w:tcW w:w="197" w:type="dxa"/>
            <w:tcBorders/>
            <w:shd w:fill="FFFFFF" w:val="clear"/>
            <w:vAlign w:val="center"/>
          </w:tcPr>
          <w:p>
            <w:pPr>
              <w:pStyle w:val="TableContents"/>
              <w:bidi w:val="0"/>
              <w:spacing w:before="0" w:after="283"/>
              <w:ind w:left="0" w:right="0" w:hanging="0"/>
              <w:jc w:val="left"/>
              <w:rPr/>
            </w:pPr>
            <w:r>
              <w:rPr/>
              <w:t> </w:t>
            </w:r>
            <w:bookmarkStart w:id="1282" w:name=".amt.347"/>
            <w:bookmarkStart w:id="1283" w:name=".amt.348"/>
            <w:bookmarkEnd w:id="1282"/>
            <w:bookmarkEnd w:id="1283"/>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1,132,807</w:t>
            </w:r>
            <w:bookmarkStart w:id="1284" w:name=".trail.347"/>
            <w:bookmarkStart w:id="1285" w:name=".trail.348"/>
            <w:bookmarkEnd w:id="1284"/>
            <w:bookmarkEnd w:id="1285"/>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bookmarkStart w:id="1286" w:name=".lead.249"/>
            <w:bookmarkStart w:id="1287" w:name=".lead.250"/>
            <w:bookmarkEnd w:id="1286"/>
            <w:bookmarkEnd w:id="1287"/>
          </w:p>
        </w:tc>
        <w:tc>
          <w:tcPr>
            <w:tcW w:w="60" w:type="dxa"/>
            <w:tcBorders/>
            <w:shd w:fill="CCEEFF" w:val="clear"/>
            <w:vAlign w:val="center"/>
          </w:tcPr>
          <w:p>
            <w:pPr>
              <w:pStyle w:val="TableContents"/>
              <w:bidi w:val="0"/>
              <w:spacing w:before="0" w:after="283"/>
              <w:jc w:val="left"/>
              <w:rPr/>
            </w:pPr>
            <w:r>
              <w:rPr/>
              <w:t> </w:t>
            </w:r>
            <w:bookmarkStart w:id="1288" w:name=".symb.249"/>
            <w:bookmarkStart w:id="1289" w:name=".symb.250"/>
            <w:bookmarkEnd w:id="1288"/>
            <w:bookmarkEnd w:id="1289"/>
          </w:p>
        </w:tc>
        <w:tc>
          <w:tcPr>
            <w:tcW w:w="163" w:type="dxa"/>
            <w:tcBorders/>
            <w:shd w:fill="CCEEFF" w:val="clear"/>
            <w:vAlign w:val="center"/>
          </w:tcPr>
          <w:p>
            <w:pPr>
              <w:pStyle w:val="TableContents"/>
              <w:bidi w:val="0"/>
              <w:spacing w:before="0" w:after="283"/>
              <w:ind w:left="0" w:right="0" w:hanging="0"/>
              <w:jc w:val="left"/>
              <w:rPr/>
            </w:pPr>
            <w:r>
              <w:rPr/>
              <w:t> </w:t>
            </w:r>
            <w:bookmarkStart w:id="1290" w:name=".amt.249"/>
            <w:bookmarkStart w:id="1291" w:name=".amt.250"/>
            <w:bookmarkEnd w:id="1290"/>
            <w:bookmarkEnd w:id="1291"/>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211,985</w:t>
            </w:r>
            <w:bookmarkStart w:id="1292" w:name=".trail.249"/>
            <w:bookmarkStart w:id="1293" w:name=".trail.250"/>
            <w:bookmarkEnd w:id="1292"/>
            <w:bookmarkEnd w:id="1293"/>
          </w:p>
        </w:tc>
        <w:tc>
          <w:tcPr>
            <w:tcW w:w="80" w:type="dxa"/>
            <w:tcBorders/>
            <w:shd w:fill="CCEEFF" w:val="clear"/>
            <w:vAlign w:val="center"/>
          </w:tcPr>
          <w:p>
            <w:pPr>
              <w:pStyle w:val="TableContents"/>
              <w:bidi w:val="0"/>
              <w:spacing w:before="0" w:after="283"/>
              <w:jc w:val="left"/>
              <w:rPr/>
            </w:pPr>
            <w:r>
              <w:rPr/>
              <w:t> </w:t>
            </w:r>
            <w:bookmarkStart w:id="1294" w:name=".lead.349"/>
            <w:bookmarkStart w:id="1295" w:name=".lead.350"/>
            <w:bookmarkEnd w:id="1294"/>
            <w:bookmarkEnd w:id="1295"/>
          </w:p>
        </w:tc>
        <w:tc>
          <w:tcPr>
            <w:tcW w:w="60" w:type="dxa"/>
            <w:tcBorders/>
            <w:shd w:fill="CCEEFF" w:val="clear"/>
            <w:vAlign w:val="center"/>
          </w:tcPr>
          <w:p>
            <w:pPr>
              <w:pStyle w:val="TableContents"/>
              <w:bidi w:val="0"/>
              <w:spacing w:before="0" w:after="283"/>
              <w:jc w:val="left"/>
              <w:rPr/>
            </w:pPr>
            <w:r>
              <w:rPr/>
              <w:t> </w:t>
            </w:r>
            <w:bookmarkStart w:id="1296" w:name=".symb.349"/>
            <w:bookmarkStart w:id="1297" w:name=".symb.350"/>
            <w:bookmarkEnd w:id="1296"/>
            <w:bookmarkEnd w:id="1297"/>
          </w:p>
        </w:tc>
        <w:tc>
          <w:tcPr>
            <w:tcW w:w="197" w:type="dxa"/>
            <w:tcBorders/>
            <w:shd w:fill="CCEEFF" w:val="clear"/>
            <w:vAlign w:val="center"/>
          </w:tcPr>
          <w:p>
            <w:pPr>
              <w:pStyle w:val="TableContents"/>
              <w:bidi w:val="0"/>
              <w:spacing w:before="0" w:after="283"/>
              <w:ind w:left="0" w:right="0" w:hanging="0"/>
              <w:jc w:val="left"/>
              <w:rPr/>
            </w:pPr>
            <w:r>
              <w:rPr/>
              <w:t> </w:t>
            </w:r>
            <w:bookmarkStart w:id="1298" w:name=".amt.349"/>
            <w:bookmarkStart w:id="1299" w:name=".amt.350"/>
            <w:bookmarkEnd w:id="1298"/>
            <w:bookmarkEnd w:id="1299"/>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239,636</w:t>
            </w:r>
            <w:bookmarkStart w:id="1300" w:name=".trail.349"/>
            <w:bookmarkStart w:id="1301" w:name=".trail.350"/>
            <w:bookmarkEnd w:id="1300"/>
            <w:bookmarkEnd w:id="1301"/>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 retirement obligations</w:t>
            </w:r>
            <w:bookmarkStart w:id="1302" w:name=".lead.251"/>
            <w:bookmarkStart w:id="1303" w:name=".lead.252"/>
            <w:bookmarkEnd w:id="1302"/>
            <w:bookmarkEnd w:id="1303"/>
          </w:p>
        </w:tc>
        <w:tc>
          <w:tcPr>
            <w:tcW w:w="60" w:type="dxa"/>
            <w:tcBorders/>
            <w:shd w:fill="FFFFFF" w:val="clear"/>
            <w:vAlign w:val="center"/>
          </w:tcPr>
          <w:p>
            <w:pPr>
              <w:pStyle w:val="TableContents"/>
              <w:bidi w:val="0"/>
              <w:spacing w:before="0" w:after="283"/>
              <w:jc w:val="left"/>
              <w:rPr/>
            </w:pPr>
            <w:r>
              <w:rPr/>
              <w:t> </w:t>
            </w:r>
            <w:bookmarkStart w:id="1304" w:name=".symb.251"/>
            <w:bookmarkStart w:id="1305" w:name=".symb.252"/>
            <w:bookmarkEnd w:id="1304"/>
            <w:bookmarkEnd w:id="1305"/>
          </w:p>
        </w:tc>
        <w:tc>
          <w:tcPr>
            <w:tcW w:w="163" w:type="dxa"/>
            <w:tcBorders/>
            <w:shd w:fill="FFFFFF" w:val="clear"/>
            <w:vAlign w:val="center"/>
          </w:tcPr>
          <w:p>
            <w:pPr>
              <w:pStyle w:val="TableContents"/>
              <w:bidi w:val="0"/>
              <w:spacing w:before="0" w:after="283"/>
              <w:ind w:left="0" w:right="0" w:hanging="0"/>
              <w:jc w:val="left"/>
              <w:rPr/>
            </w:pPr>
            <w:r>
              <w:rPr/>
              <w:t> </w:t>
            </w:r>
            <w:bookmarkStart w:id="1306" w:name=".amt.251"/>
            <w:bookmarkStart w:id="1307" w:name=".amt.252"/>
            <w:bookmarkEnd w:id="1306"/>
            <w:bookmarkEnd w:id="1307"/>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16,336</w:t>
            </w:r>
            <w:bookmarkStart w:id="1308" w:name=".trail.251"/>
            <w:bookmarkStart w:id="1309" w:name=".trail.252"/>
            <w:bookmarkEnd w:id="1308"/>
            <w:bookmarkEnd w:id="1309"/>
          </w:p>
        </w:tc>
        <w:tc>
          <w:tcPr>
            <w:tcW w:w="80" w:type="dxa"/>
            <w:tcBorders/>
            <w:shd w:fill="FFFFFF" w:val="clear"/>
            <w:vAlign w:val="center"/>
          </w:tcPr>
          <w:p>
            <w:pPr>
              <w:pStyle w:val="TableContents"/>
              <w:bidi w:val="0"/>
              <w:spacing w:before="0" w:after="283"/>
              <w:jc w:val="left"/>
              <w:rPr/>
            </w:pPr>
            <w:r>
              <w:rPr/>
              <w:t> </w:t>
            </w:r>
            <w:bookmarkStart w:id="1310" w:name=".lead.351"/>
            <w:bookmarkStart w:id="1311" w:name=".lead.352"/>
            <w:bookmarkEnd w:id="1310"/>
            <w:bookmarkEnd w:id="1311"/>
          </w:p>
        </w:tc>
        <w:tc>
          <w:tcPr>
            <w:tcW w:w="60" w:type="dxa"/>
            <w:tcBorders/>
            <w:shd w:fill="FFFFFF" w:val="clear"/>
            <w:vAlign w:val="center"/>
          </w:tcPr>
          <w:p>
            <w:pPr>
              <w:pStyle w:val="TableContents"/>
              <w:bidi w:val="0"/>
              <w:spacing w:before="0" w:after="283"/>
              <w:jc w:val="left"/>
              <w:rPr/>
            </w:pPr>
            <w:r>
              <w:rPr/>
              <w:t> </w:t>
            </w:r>
            <w:bookmarkStart w:id="1312" w:name=".symb.351"/>
            <w:bookmarkStart w:id="1313" w:name=".symb.352"/>
            <w:bookmarkEnd w:id="1312"/>
            <w:bookmarkEnd w:id="1313"/>
          </w:p>
        </w:tc>
        <w:tc>
          <w:tcPr>
            <w:tcW w:w="197" w:type="dxa"/>
            <w:tcBorders/>
            <w:shd w:fill="FFFFFF" w:val="clear"/>
            <w:vAlign w:val="center"/>
          </w:tcPr>
          <w:p>
            <w:pPr>
              <w:pStyle w:val="TableContents"/>
              <w:bidi w:val="0"/>
              <w:spacing w:before="0" w:after="283"/>
              <w:ind w:left="0" w:right="0" w:hanging="0"/>
              <w:jc w:val="left"/>
              <w:rPr/>
            </w:pPr>
            <w:r>
              <w:rPr/>
              <w:t> </w:t>
            </w:r>
            <w:bookmarkStart w:id="1314" w:name=".amt.351"/>
            <w:bookmarkStart w:id="1315" w:name=".amt.352"/>
            <w:bookmarkEnd w:id="1314"/>
            <w:bookmarkEnd w:id="1315"/>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15,944</w:t>
            </w:r>
            <w:bookmarkStart w:id="1316" w:name=".trail.351"/>
            <w:bookmarkStart w:id="1317" w:name=".trail.352"/>
            <w:bookmarkEnd w:id="1316"/>
            <w:bookmarkEnd w:id="1317"/>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w:t>
            </w:r>
            <w:bookmarkStart w:id="1318" w:name=".lead.253"/>
            <w:bookmarkStart w:id="1319" w:name=".lead.254"/>
            <w:bookmarkEnd w:id="1318"/>
            <w:bookmarkEnd w:id="1319"/>
          </w:p>
        </w:tc>
        <w:tc>
          <w:tcPr>
            <w:tcW w:w="60" w:type="dxa"/>
            <w:tcBorders/>
            <w:shd w:fill="CCEEFF" w:val="clear"/>
            <w:vAlign w:val="center"/>
          </w:tcPr>
          <w:p>
            <w:pPr>
              <w:pStyle w:val="TableContents"/>
              <w:bidi w:val="0"/>
              <w:spacing w:before="0" w:after="283"/>
              <w:jc w:val="left"/>
              <w:rPr/>
            </w:pPr>
            <w:r>
              <w:rPr/>
              <w:t> </w:t>
            </w:r>
            <w:bookmarkStart w:id="1320" w:name=".symb.253"/>
            <w:bookmarkStart w:id="1321" w:name=".symb.254"/>
            <w:bookmarkEnd w:id="1320"/>
            <w:bookmarkEnd w:id="1321"/>
          </w:p>
        </w:tc>
        <w:tc>
          <w:tcPr>
            <w:tcW w:w="163" w:type="dxa"/>
            <w:tcBorders/>
            <w:shd w:fill="CCEEFF" w:val="clear"/>
            <w:vAlign w:val="center"/>
          </w:tcPr>
          <w:p>
            <w:pPr>
              <w:pStyle w:val="TableContents"/>
              <w:bidi w:val="0"/>
              <w:spacing w:before="0" w:after="283"/>
              <w:ind w:left="0" w:right="0" w:hanging="0"/>
              <w:jc w:val="left"/>
              <w:rPr/>
            </w:pPr>
            <w:r>
              <w:rPr/>
              <w:t> </w:t>
            </w:r>
            <w:bookmarkStart w:id="1322" w:name=".amt.253"/>
            <w:bookmarkStart w:id="1323" w:name=".amt.254"/>
            <w:bookmarkEnd w:id="1322"/>
            <w:bookmarkEnd w:id="1323"/>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15,536</w:t>
            </w:r>
            <w:bookmarkStart w:id="1324" w:name=".trail.253"/>
            <w:bookmarkStart w:id="1325" w:name=".trail.254"/>
            <w:bookmarkEnd w:id="1324"/>
            <w:bookmarkEnd w:id="1325"/>
          </w:p>
        </w:tc>
        <w:tc>
          <w:tcPr>
            <w:tcW w:w="80" w:type="dxa"/>
            <w:tcBorders/>
            <w:shd w:fill="CCEEFF" w:val="clear"/>
            <w:vAlign w:val="center"/>
          </w:tcPr>
          <w:p>
            <w:pPr>
              <w:pStyle w:val="TableContents"/>
              <w:bidi w:val="0"/>
              <w:spacing w:before="0" w:after="283"/>
              <w:jc w:val="left"/>
              <w:rPr/>
            </w:pPr>
            <w:r>
              <w:rPr/>
              <w:t> </w:t>
            </w:r>
            <w:bookmarkStart w:id="1326" w:name=".lead.353"/>
            <w:bookmarkStart w:id="1327" w:name=".lead.354"/>
            <w:bookmarkEnd w:id="1326"/>
            <w:bookmarkEnd w:id="1327"/>
          </w:p>
        </w:tc>
        <w:tc>
          <w:tcPr>
            <w:tcW w:w="60" w:type="dxa"/>
            <w:tcBorders/>
            <w:shd w:fill="CCEEFF" w:val="clear"/>
            <w:vAlign w:val="center"/>
          </w:tcPr>
          <w:p>
            <w:pPr>
              <w:pStyle w:val="TableContents"/>
              <w:bidi w:val="0"/>
              <w:spacing w:before="0" w:after="283"/>
              <w:jc w:val="left"/>
              <w:rPr/>
            </w:pPr>
            <w:r>
              <w:rPr/>
              <w:t> </w:t>
            </w:r>
            <w:bookmarkStart w:id="1328" w:name=".symb.353"/>
            <w:bookmarkStart w:id="1329" w:name=".symb.354"/>
            <w:bookmarkEnd w:id="1328"/>
            <w:bookmarkEnd w:id="1329"/>
          </w:p>
        </w:tc>
        <w:tc>
          <w:tcPr>
            <w:tcW w:w="197" w:type="dxa"/>
            <w:tcBorders/>
            <w:shd w:fill="CCEEFF" w:val="clear"/>
            <w:vAlign w:val="center"/>
          </w:tcPr>
          <w:p>
            <w:pPr>
              <w:pStyle w:val="TableContents"/>
              <w:bidi w:val="0"/>
              <w:spacing w:before="0" w:after="283"/>
              <w:ind w:left="0" w:right="0" w:hanging="0"/>
              <w:jc w:val="left"/>
              <w:rPr/>
            </w:pPr>
            <w:r>
              <w:rPr/>
              <w:t> </w:t>
            </w:r>
            <w:bookmarkStart w:id="1330" w:name=".amt.353"/>
            <w:bookmarkStart w:id="1331" w:name=".amt.354"/>
            <w:bookmarkEnd w:id="1330"/>
            <w:bookmarkEnd w:id="1331"/>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w:t>
            </w:r>
            <w:bookmarkStart w:id="1332" w:name=".trail.353"/>
            <w:bookmarkStart w:id="1333" w:name=".trail.354"/>
            <w:bookmarkEnd w:id="1332"/>
            <w:bookmarkEnd w:id="1333"/>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bookmarkStart w:id="1334" w:name=".lead.255"/>
            <w:bookmarkStart w:id="1335" w:name=".lead.256"/>
            <w:bookmarkEnd w:id="1334"/>
            <w:bookmarkEnd w:id="1335"/>
          </w:p>
        </w:tc>
        <w:tc>
          <w:tcPr>
            <w:tcW w:w="60" w:type="dxa"/>
            <w:tcBorders/>
            <w:shd w:fill="FFFFFF" w:val="clear"/>
            <w:vAlign w:val="center"/>
          </w:tcPr>
          <w:p>
            <w:pPr>
              <w:pStyle w:val="TableContents"/>
              <w:bidi w:val="0"/>
              <w:spacing w:before="0" w:after="283"/>
              <w:jc w:val="left"/>
              <w:rPr/>
            </w:pPr>
            <w:r>
              <w:rPr/>
              <w:t> </w:t>
            </w:r>
            <w:bookmarkStart w:id="1336" w:name=".symb.255"/>
            <w:bookmarkStart w:id="1337" w:name=".symb.256"/>
            <w:bookmarkEnd w:id="1336"/>
            <w:bookmarkEnd w:id="1337"/>
          </w:p>
        </w:tc>
        <w:tc>
          <w:tcPr>
            <w:tcW w:w="163" w:type="dxa"/>
            <w:tcBorders/>
            <w:shd w:fill="FFFFFF" w:val="clear"/>
            <w:vAlign w:val="center"/>
          </w:tcPr>
          <w:p>
            <w:pPr>
              <w:pStyle w:val="TableContents"/>
              <w:bidi w:val="0"/>
              <w:spacing w:before="0" w:after="283"/>
              <w:ind w:left="0" w:right="0" w:hanging="0"/>
              <w:jc w:val="left"/>
              <w:rPr/>
            </w:pPr>
            <w:r>
              <w:rPr/>
              <w:t> </w:t>
            </w:r>
            <w:bookmarkStart w:id="1338" w:name=".amt.255"/>
            <w:bookmarkStart w:id="1339" w:name=".amt.256"/>
            <w:bookmarkEnd w:id="1338"/>
            <w:bookmarkEnd w:id="1339"/>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bookmarkStart w:id="1340" w:name=".trail.255"/>
            <w:bookmarkStart w:id="1341" w:name=".trail.256"/>
            <w:bookmarkEnd w:id="1340"/>
            <w:bookmarkEnd w:id="1341"/>
          </w:p>
        </w:tc>
        <w:tc>
          <w:tcPr>
            <w:tcW w:w="80" w:type="dxa"/>
            <w:tcBorders/>
            <w:shd w:fill="FFFFFF" w:val="clear"/>
            <w:vAlign w:val="center"/>
          </w:tcPr>
          <w:p>
            <w:pPr>
              <w:pStyle w:val="TableContents"/>
              <w:bidi w:val="0"/>
              <w:spacing w:before="0" w:after="283"/>
              <w:jc w:val="left"/>
              <w:rPr/>
            </w:pPr>
            <w:r>
              <w:rPr/>
              <w:t> </w:t>
            </w:r>
            <w:bookmarkStart w:id="1342" w:name=".lead.355"/>
            <w:bookmarkStart w:id="1343" w:name=".lead.356"/>
            <w:bookmarkEnd w:id="1342"/>
            <w:bookmarkEnd w:id="1343"/>
          </w:p>
        </w:tc>
        <w:tc>
          <w:tcPr>
            <w:tcW w:w="60" w:type="dxa"/>
            <w:tcBorders/>
            <w:shd w:fill="FFFFFF" w:val="clear"/>
            <w:vAlign w:val="center"/>
          </w:tcPr>
          <w:p>
            <w:pPr>
              <w:pStyle w:val="TableContents"/>
              <w:bidi w:val="0"/>
              <w:spacing w:before="0" w:after="283"/>
              <w:jc w:val="left"/>
              <w:rPr/>
            </w:pPr>
            <w:r>
              <w:rPr/>
              <w:t> </w:t>
            </w:r>
            <w:bookmarkStart w:id="1344" w:name=".symb.355"/>
            <w:bookmarkStart w:id="1345" w:name=".symb.356"/>
            <w:bookmarkEnd w:id="1344"/>
            <w:bookmarkEnd w:id="1345"/>
          </w:p>
        </w:tc>
        <w:tc>
          <w:tcPr>
            <w:tcW w:w="197" w:type="dxa"/>
            <w:tcBorders/>
            <w:shd w:fill="FFFFFF" w:val="clear"/>
            <w:vAlign w:val="center"/>
          </w:tcPr>
          <w:p>
            <w:pPr>
              <w:pStyle w:val="TableContents"/>
              <w:bidi w:val="0"/>
              <w:spacing w:before="0" w:after="283"/>
              <w:ind w:left="0" w:right="0" w:hanging="0"/>
              <w:jc w:val="left"/>
              <w:rPr/>
            </w:pPr>
            <w:r>
              <w:rPr/>
              <w:t> </w:t>
            </w:r>
            <w:bookmarkStart w:id="1346" w:name=".amt.355"/>
            <w:bookmarkStart w:id="1347" w:name=".amt.356"/>
            <w:bookmarkEnd w:id="1346"/>
            <w:bookmarkEnd w:id="1347"/>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bookmarkStart w:id="1348" w:name=".trail.355"/>
            <w:bookmarkStart w:id="1349" w:name=".trail.356"/>
            <w:bookmarkEnd w:id="1348"/>
            <w:bookmarkEnd w:id="1349"/>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283"/>
              <w:jc w:val="left"/>
              <w:rPr/>
            </w:pPr>
            <w:r>
              <w:rPr/>
              <w:t> </w:t>
            </w:r>
            <w:bookmarkStart w:id="1350" w:name=".lead.B29"/>
            <w:bookmarkStart w:id="1351" w:name=".lead.B210"/>
            <w:bookmarkEnd w:id="1350"/>
            <w:bookmarkEnd w:id="1351"/>
          </w:p>
        </w:tc>
        <w:tc>
          <w:tcPr>
            <w:tcW w:w="60" w:type="dxa"/>
            <w:tcBorders/>
            <w:shd w:fill="CCEEFF" w:val="clear"/>
            <w:vAlign w:val="center"/>
          </w:tcPr>
          <w:p>
            <w:pPr>
              <w:pStyle w:val="TableContents"/>
              <w:bidi w:val="0"/>
              <w:spacing w:before="0" w:after="283"/>
              <w:jc w:val="left"/>
              <w:rPr/>
            </w:pPr>
            <w:r>
              <w:rPr/>
              <w:t> </w:t>
            </w:r>
            <w:bookmarkStart w:id="1352" w:name=".symb.B29"/>
            <w:bookmarkStart w:id="1353" w:name=".symb.B210"/>
            <w:bookmarkEnd w:id="1352"/>
            <w:bookmarkEnd w:id="1353"/>
          </w:p>
        </w:tc>
        <w:tc>
          <w:tcPr>
            <w:tcW w:w="163" w:type="dxa"/>
            <w:tcBorders/>
            <w:shd w:fill="CCEEFF" w:val="clear"/>
            <w:vAlign w:val="center"/>
          </w:tcPr>
          <w:p>
            <w:pPr>
              <w:pStyle w:val="TableContents"/>
              <w:bidi w:val="0"/>
              <w:spacing w:before="0" w:after="283"/>
              <w:jc w:val="left"/>
              <w:rPr/>
            </w:pPr>
            <w:r>
              <w:rPr/>
              <w:t> </w:t>
            </w:r>
            <w:bookmarkStart w:id="1354" w:name=".amt.B29"/>
            <w:bookmarkStart w:id="1355" w:name=".amt.B210"/>
            <w:bookmarkEnd w:id="1354"/>
            <w:bookmarkEnd w:id="1355"/>
          </w:p>
        </w:tc>
        <w:tc>
          <w:tcPr>
            <w:tcW w:w="1184" w:type="dxa"/>
            <w:tcBorders/>
            <w:shd w:fill="CCEEFF" w:val="clear"/>
            <w:vAlign w:val="center"/>
          </w:tcPr>
          <w:p>
            <w:pPr>
              <w:pStyle w:val="TableContents"/>
              <w:bidi w:val="0"/>
              <w:spacing w:before="0" w:after="283"/>
              <w:jc w:val="left"/>
              <w:rPr/>
            </w:pPr>
            <w:r>
              <w:rPr/>
              <w:t> </w:t>
            </w:r>
            <w:bookmarkStart w:id="1356" w:name=".trail.B29"/>
            <w:bookmarkStart w:id="1357" w:name=".trail.B210"/>
            <w:bookmarkEnd w:id="1356"/>
            <w:bookmarkEnd w:id="1357"/>
          </w:p>
        </w:tc>
        <w:tc>
          <w:tcPr>
            <w:tcW w:w="80" w:type="dxa"/>
            <w:tcBorders/>
            <w:shd w:fill="CCEEFF" w:val="clear"/>
            <w:vAlign w:val="center"/>
          </w:tcPr>
          <w:p>
            <w:pPr>
              <w:pStyle w:val="TableContents"/>
              <w:bidi w:val="0"/>
              <w:spacing w:before="0" w:after="283"/>
              <w:jc w:val="left"/>
              <w:rPr/>
            </w:pPr>
            <w:r>
              <w:rPr/>
              <w:t> </w:t>
            </w:r>
            <w:bookmarkStart w:id="1358" w:name=".lead.B39"/>
            <w:bookmarkStart w:id="1359" w:name=".lead.B310"/>
            <w:bookmarkEnd w:id="1358"/>
            <w:bookmarkEnd w:id="1359"/>
          </w:p>
        </w:tc>
        <w:tc>
          <w:tcPr>
            <w:tcW w:w="60" w:type="dxa"/>
            <w:tcBorders/>
            <w:shd w:fill="CCEEFF" w:val="clear"/>
            <w:vAlign w:val="center"/>
          </w:tcPr>
          <w:p>
            <w:pPr>
              <w:pStyle w:val="TableContents"/>
              <w:bidi w:val="0"/>
              <w:spacing w:before="0" w:after="283"/>
              <w:jc w:val="left"/>
              <w:rPr/>
            </w:pPr>
            <w:r>
              <w:rPr/>
              <w:t> </w:t>
            </w:r>
            <w:bookmarkStart w:id="1360" w:name=".symb.B39"/>
            <w:bookmarkStart w:id="1361" w:name=".symb.B310"/>
            <w:bookmarkEnd w:id="1360"/>
            <w:bookmarkEnd w:id="1361"/>
          </w:p>
        </w:tc>
        <w:tc>
          <w:tcPr>
            <w:tcW w:w="197" w:type="dxa"/>
            <w:tcBorders/>
            <w:shd w:fill="CCEEFF" w:val="clear"/>
            <w:vAlign w:val="center"/>
          </w:tcPr>
          <w:p>
            <w:pPr>
              <w:pStyle w:val="TableContents"/>
              <w:bidi w:val="0"/>
              <w:spacing w:before="0" w:after="283"/>
              <w:jc w:val="left"/>
              <w:rPr/>
            </w:pPr>
            <w:r>
              <w:rPr/>
              <w:t> </w:t>
            </w:r>
            <w:bookmarkStart w:id="1362" w:name=".amt.B39"/>
            <w:bookmarkStart w:id="1363" w:name=".amt.B310"/>
            <w:bookmarkEnd w:id="1362"/>
            <w:bookmarkEnd w:id="1363"/>
          </w:p>
        </w:tc>
        <w:tc>
          <w:tcPr>
            <w:tcW w:w="1429" w:type="dxa"/>
            <w:tcBorders/>
            <w:shd w:fill="CCEEFF" w:val="clear"/>
            <w:vAlign w:val="center"/>
          </w:tcPr>
          <w:p>
            <w:pPr>
              <w:pStyle w:val="TableContents"/>
              <w:bidi w:val="0"/>
              <w:spacing w:before="0" w:after="283"/>
              <w:jc w:val="left"/>
              <w:rPr/>
            </w:pPr>
            <w:r>
              <w:rPr/>
              <w:t> </w:t>
            </w:r>
            <w:bookmarkStart w:id="1364" w:name=".trail.B39"/>
            <w:bookmarkStart w:id="1365" w:name=".trail.B310"/>
            <w:bookmarkEnd w:id="1364"/>
            <w:bookmarkEnd w:id="1365"/>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bookmarkStart w:id="1366" w:name=".lead.B211"/>
            <w:bookmarkStart w:id="1367" w:name=".lead.B212"/>
            <w:bookmarkEnd w:id="1366"/>
            <w:bookmarkEnd w:id="1367"/>
          </w:p>
        </w:tc>
        <w:tc>
          <w:tcPr>
            <w:tcW w:w="60" w:type="dxa"/>
            <w:tcBorders/>
            <w:shd w:fill="FFFFFF" w:val="clear"/>
            <w:vAlign w:val="center"/>
          </w:tcPr>
          <w:p>
            <w:pPr>
              <w:pStyle w:val="TableContents"/>
              <w:bidi w:val="0"/>
              <w:spacing w:before="0" w:after="283"/>
              <w:jc w:val="left"/>
              <w:rPr/>
            </w:pPr>
            <w:r>
              <w:rPr/>
              <w:t> </w:t>
            </w:r>
            <w:bookmarkStart w:id="1368" w:name=".symb.B211"/>
            <w:bookmarkStart w:id="1369" w:name=".symb.B212"/>
            <w:bookmarkEnd w:id="1368"/>
            <w:bookmarkEnd w:id="1369"/>
          </w:p>
        </w:tc>
        <w:tc>
          <w:tcPr>
            <w:tcW w:w="163" w:type="dxa"/>
            <w:tcBorders/>
            <w:shd w:fill="FFFFFF" w:val="clear"/>
            <w:vAlign w:val="center"/>
          </w:tcPr>
          <w:p>
            <w:pPr>
              <w:pStyle w:val="TableContents"/>
              <w:bidi w:val="0"/>
              <w:spacing w:before="0" w:after="283"/>
              <w:jc w:val="left"/>
              <w:rPr/>
            </w:pPr>
            <w:r>
              <w:rPr/>
              <w:t> </w:t>
            </w:r>
            <w:bookmarkStart w:id="1370" w:name=".amt.B211"/>
            <w:bookmarkStart w:id="1371" w:name=".amt.B212"/>
            <w:bookmarkEnd w:id="1370"/>
            <w:bookmarkEnd w:id="1371"/>
          </w:p>
        </w:tc>
        <w:tc>
          <w:tcPr>
            <w:tcW w:w="1184" w:type="dxa"/>
            <w:tcBorders/>
            <w:shd w:fill="FFFFFF" w:val="clear"/>
            <w:vAlign w:val="center"/>
          </w:tcPr>
          <w:p>
            <w:pPr>
              <w:pStyle w:val="TableContents"/>
              <w:bidi w:val="0"/>
              <w:spacing w:before="0" w:after="283"/>
              <w:jc w:val="left"/>
              <w:rPr/>
            </w:pPr>
            <w:r>
              <w:rPr/>
              <w:t> </w:t>
            </w:r>
            <w:bookmarkStart w:id="1372" w:name=".trail.B211"/>
            <w:bookmarkStart w:id="1373" w:name=".trail.B212"/>
            <w:bookmarkEnd w:id="1372"/>
            <w:bookmarkEnd w:id="1373"/>
          </w:p>
        </w:tc>
        <w:tc>
          <w:tcPr>
            <w:tcW w:w="80" w:type="dxa"/>
            <w:tcBorders/>
            <w:shd w:fill="FFFFFF" w:val="clear"/>
            <w:vAlign w:val="center"/>
          </w:tcPr>
          <w:p>
            <w:pPr>
              <w:pStyle w:val="TableContents"/>
              <w:bidi w:val="0"/>
              <w:spacing w:before="0" w:after="283"/>
              <w:jc w:val="left"/>
              <w:rPr/>
            </w:pPr>
            <w:r>
              <w:rPr/>
              <w:t> </w:t>
            </w:r>
            <w:bookmarkStart w:id="1374" w:name=".lead.B311"/>
            <w:bookmarkStart w:id="1375" w:name=".lead.B312"/>
            <w:bookmarkEnd w:id="1374"/>
            <w:bookmarkEnd w:id="1375"/>
          </w:p>
        </w:tc>
        <w:tc>
          <w:tcPr>
            <w:tcW w:w="60" w:type="dxa"/>
            <w:tcBorders/>
            <w:shd w:fill="FFFFFF" w:val="clear"/>
            <w:vAlign w:val="center"/>
          </w:tcPr>
          <w:p>
            <w:pPr>
              <w:pStyle w:val="TableContents"/>
              <w:bidi w:val="0"/>
              <w:spacing w:before="0" w:after="283"/>
              <w:jc w:val="left"/>
              <w:rPr/>
            </w:pPr>
            <w:r>
              <w:rPr/>
              <w:t> </w:t>
            </w:r>
            <w:bookmarkStart w:id="1376" w:name=".symb.B311"/>
            <w:bookmarkStart w:id="1377" w:name=".symb.B312"/>
            <w:bookmarkEnd w:id="1376"/>
            <w:bookmarkEnd w:id="1377"/>
          </w:p>
        </w:tc>
        <w:tc>
          <w:tcPr>
            <w:tcW w:w="197" w:type="dxa"/>
            <w:tcBorders/>
            <w:shd w:fill="FFFFFF" w:val="clear"/>
            <w:vAlign w:val="center"/>
          </w:tcPr>
          <w:p>
            <w:pPr>
              <w:pStyle w:val="TableContents"/>
              <w:bidi w:val="0"/>
              <w:spacing w:before="0" w:after="283"/>
              <w:jc w:val="left"/>
              <w:rPr/>
            </w:pPr>
            <w:r>
              <w:rPr/>
              <w:t> </w:t>
            </w:r>
            <w:bookmarkStart w:id="1378" w:name=".amt.B311"/>
            <w:bookmarkStart w:id="1379" w:name=".amt.B312"/>
            <w:bookmarkEnd w:id="1378"/>
            <w:bookmarkEnd w:id="1379"/>
          </w:p>
        </w:tc>
        <w:tc>
          <w:tcPr>
            <w:tcW w:w="1429" w:type="dxa"/>
            <w:tcBorders/>
            <w:shd w:fill="FFFFFF" w:val="clear"/>
            <w:vAlign w:val="center"/>
          </w:tcPr>
          <w:p>
            <w:pPr>
              <w:pStyle w:val="TableContents"/>
              <w:bidi w:val="0"/>
              <w:spacing w:before="0" w:after="283"/>
              <w:jc w:val="left"/>
              <w:rPr/>
            </w:pPr>
            <w:r>
              <w:rPr/>
              <w:t> </w:t>
            </w:r>
            <w:bookmarkStart w:id="1380" w:name=".trail.B311"/>
            <w:bookmarkStart w:id="1381" w:name=".trail.B312"/>
            <w:bookmarkEnd w:id="1380"/>
            <w:bookmarkEnd w:id="1381"/>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bookmarkStart w:id="1382" w:name=".lead.257"/>
            <w:bookmarkStart w:id="1383" w:name=".lead.258"/>
            <w:bookmarkEnd w:id="1382"/>
            <w:bookmarkEnd w:id="1383"/>
          </w:p>
        </w:tc>
        <w:tc>
          <w:tcPr>
            <w:tcW w:w="60" w:type="dxa"/>
            <w:tcBorders/>
            <w:shd w:fill="CCEEFF" w:val="clear"/>
            <w:vAlign w:val="center"/>
          </w:tcPr>
          <w:p>
            <w:pPr>
              <w:pStyle w:val="TableContents"/>
              <w:bidi w:val="0"/>
              <w:spacing w:before="0" w:after="283"/>
              <w:jc w:val="left"/>
              <w:rPr/>
            </w:pPr>
            <w:r>
              <w:rPr/>
              <w:t> </w:t>
            </w:r>
            <w:bookmarkStart w:id="1384" w:name=".symb.257"/>
            <w:bookmarkStart w:id="1385" w:name=".symb.258"/>
            <w:bookmarkEnd w:id="1384"/>
            <w:bookmarkEnd w:id="1385"/>
          </w:p>
        </w:tc>
        <w:tc>
          <w:tcPr>
            <w:tcW w:w="163" w:type="dxa"/>
            <w:tcBorders/>
            <w:shd w:fill="CCEEFF" w:val="clear"/>
            <w:vAlign w:val="center"/>
          </w:tcPr>
          <w:p>
            <w:pPr>
              <w:pStyle w:val="TableContents"/>
              <w:bidi w:val="0"/>
              <w:spacing w:before="0" w:after="283"/>
              <w:ind w:left="0" w:right="0" w:hanging="0"/>
              <w:jc w:val="left"/>
              <w:rPr/>
            </w:pPr>
            <w:r>
              <w:rPr/>
              <w:t> </w:t>
            </w:r>
            <w:bookmarkStart w:id="1386" w:name=".amt.257"/>
            <w:bookmarkStart w:id="1387" w:name=".amt.258"/>
            <w:bookmarkEnd w:id="1386"/>
            <w:bookmarkEnd w:id="1387"/>
          </w:p>
        </w:tc>
        <w:tc>
          <w:tcPr>
            <w:tcW w:w="11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1388" w:name=".trail.257"/>
            <w:bookmarkStart w:id="1389" w:name=".trail.258"/>
            <w:bookmarkEnd w:id="1388"/>
            <w:bookmarkEnd w:id="1389"/>
          </w:p>
        </w:tc>
        <w:tc>
          <w:tcPr>
            <w:tcW w:w="80" w:type="dxa"/>
            <w:tcBorders/>
            <w:shd w:fill="CCEEFF" w:val="clear"/>
            <w:vAlign w:val="center"/>
          </w:tcPr>
          <w:p>
            <w:pPr>
              <w:pStyle w:val="TableContents"/>
              <w:bidi w:val="0"/>
              <w:spacing w:before="0" w:after="283"/>
              <w:jc w:val="left"/>
              <w:rPr/>
            </w:pPr>
            <w:r>
              <w:rPr/>
              <w:t> </w:t>
            </w:r>
            <w:bookmarkStart w:id="1390" w:name=".lead.357"/>
            <w:bookmarkStart w:id="1391" w:name=".lead.358"/>
            <w:bookmarkEnd w:id="1390"/>
            <w:bookmarkEnd w:id="1391"/>
          </w:p>
        </w:tc>
        <w:tc>
          <w:tcPr>
            <w:tcW w:w="60" w:type="dxa"/>
            <w:tcBorders/>
            <w:shd w:fill="CCEEFF" w:val="clear"/>
            <w:vAlign w:val="center"/>
          </w:tcPr>
          <w:p>
            <w:pPr>
              <w:pStyle w:val="TableContents"/>
              <w:bidi w:val="0"/>
              <w:spacing w:before="0" w:after="283"/>
              <w:jc w:val="left"/>
              <w:rPr/>
            </w:pPr>
            <w:r>
              <w:rPr/>
              <w:t> </w:t>
            </w:r>
            <w:bookmarkStart w:id="1392" w:name=".symb.357"/>
            <w:bookmarkStart w:id="1393" w:name=".symb.358"/>
            <w:bookmarkEnd w:id="1392"/>
            <w:bookmarkEnd w:id="1393"/>
          </w:p>
        </w:tc>
        <w:tc>
          <w:tcPr>
            <w:tcW w:w="197" w:type="dxa"/>
            <w:tcBorders/>
            <w:shd w:fill="CCEEFF" w:val="clear"/>
            <w:vAlign w:val="center"/>
          </w:tcPr>
          <w:p>
            <w:pPr>
              <w:pStyle w:val="TableContents"/>
              <w:bidi w:val="0"/>
              <w:spacing w:before="0" w:after="283"/>
              <w:ind w:left="0" w:right="0" w:hanging="0"/>
              <w:jc w:val="left"/>
              <w:rPr/>
            </w:pPr>
            <w:r>
              <w:rPr/>
              <w:t> </w:t>
            </w:r>
            <w:bookmarkStart w:id="1394" w:name=".amt.357"/>
            <w:bookmarkStart w:id="1395" w:name=".amt.358"/>
            <w:bookmarkEnd w:id="1394"/>
            <w:bookmarkEnd w:id="1395"/>
          </w:p>
        </w:tc>
        <w:tc>
          <w:tcPr>
            <w:tcW w:w="14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bookmarkStart w:id="1396" w:name=".trail.357"/>
            <w:bookmarkStart w:id="1397" w:name=".trail.358"/>
            <w:bookmarkEnd w:id="1396"/>
            <w:bookmarkEnd w:id="1397"/>
          </w:p>
        </w:tc>
        <w:tc>
          <w:tcPr>
            <w:tcW w:w="82" w:type="dxa"/>
            <w:tcBorders/>
            <w:shd w:fill="CCEEFF" w:val="cle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bookmarkStart w:id="1398" w:name=".lead.259"/>
            <w:bookmarkStart w:id="1399" w:name=".lead.260"/>
            <w:bookmarkEnd w:id="1398"/>
            <w:bookmarkEnd w:id="1399"/>
          </w:p>
        </w:tc>
        <w:tc>
          <w:tcPr>
            <w:tcW w:w="60" w:type="dxa"/>
            <w:tcBorders/>
            <w:shd w:fill="FFFFFF" w:val="clear"/>
            <w:vAlign w:val="center"/>
          </w:tcPr>
          <w:p>
            <w:pPr>
              <w:pStyle w:val="TableContents"/>
              <w:bidi w:val="0"/>
              <w:spacing w:before="0" w:after="283"/>
              <w:jc w:val="left"/>
              <w:rPr/>
            </w:pPr>
            <w:r>
              <w:rPr/>
              <w:t> </w:t>
            </w:r>
            <w:bookmarkStart w:id="1400" w:name=".symb.259"/>
            <w:bookmarkStart w:id="1401" w:name=".symb.260"/>
            <w:bookmarkEnd w:id="1400"/>
            <w:bookmarkEnd w:id="1401"/>
          </w:p>
        </w:tc>
        <w:tc>
          <w:tcPr>
            <w:tcW w:w="163" w:type="dxa"/>
            <w:tcBorders/>
            <w:shd w:fill="FFFFFF" w:val="clear"/>
            <w:vAlign w:val="center"/>
          </w:tcPr>
          <w:p>
            <w:pPr>
              <w:pStyle w:val="TableContents"/>
              <w:bidi w:val="0"/>
              <w:spacing w:before="0" w:after="283"/>
              <w:ind w:left="0" w:right="0" w:hanging="0"/>
              <w:jc w:val="left"/>
              <w:rPr/>
            </w:pPr>
            <w:r>
              <w:rPr/>
              <w:t> </w:t>
            </w:r>
            <w:bookmarkStart w:id="1402" w:name=".amt.259"/>
            <w:bookmarkStart w:id="1403" w:name=".amt.260"/>
            <w:bookmarkEnd w:id="1402"/>
            <w:bookmarkEnd w:id="1403"/>
          </w:p>
        </w:tc>
        <w:tc>
          <w:tcPr>
            <w:tcW w:w="11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1,162,872</w:t>
            </w:r>
            <w:bookmarkStart w:id="1404" w:name=".trail.259"/>
            <w:bookmarkStart w:id="1405" w:name=".trail.260"/>
            <w:bookmarkEnd w:id="1404"/>
            <w:bookmarkEnd w:id="1405"/>
          </w:p>
        </w:tc>
        <w:tc>
          <w:tcPr>
            <w:tcW w:w="80" w:type="dxa"/>
            <w:tcBorders/>
            <w:shd w:fill="FFFFFF" w:val="clear"/>
            <w:vAlign w:val="center"/>
          </w:tcPr>
          <w:p>
            <w:pPr>
              <w:pStyle w:val="TableContents"/>
              <w:bidi w:val="0"/>
              <w:spacing w:before="0" w:after="283"/>
              <w:jc w:val="left"/>
              <w:rPr/>
            </w:pPr>
            <w:r>
              <w:rPr/>
              <w:t> </w:t>
            </w:r>
            <w:bookmarkStart w:id="1406" w:name=".lead.359"/>
            <w:bookmarkStart w:id="1407" w:name=".lead.360"/>
            <w:bookmarkEnd w:id="1406"/>
            <w:bookmarkEnd w:id="1407"/>
          </w:p>
        </w:tc>
        <w:tc>
          <w:tcPr>
            <w:tcW w:w="60" w:type="dxa"/>
            <w:tcBorders/>
            <w:shd w:fill="FFFFFF" w:val="clear"/>
            <w:vAlign w:val="center"/>
          </w:tcPr>
          <w:p>
            <w:pPr>
              <w:pStyle w:val="TableContents"/>
              <w:bidi w:val="0"/>
              <w:spacing w:before="0" w:after="283"/>
              <w:jc w:val="left"/>
              <w:rPr/>
            </w:pPr>
            <w:r>
              <w:rPr/>
              <w:t> </w:t>
            </w:r>
            <w:bookmarkStart w:id="1408" w:name=".symb.359"/>
            <w:bookmarkStart w:id="1409" w:name=".symb.360"/>
            <w:bookmarkEnd w:id="1408"/>
            <w:bookmarkEnd w:id="1409"/>
          </w:p>
        </w:tc>
        <w:tc>
          <w:tcPr>
            <w:tcW w:w="197" w:type="dxa"/>
            <w:tcBorders/>
            <w:shd w:fill="FFFFFF" w:val="clear"/>
            <w:vAlign w:val="center"/>
          </w:tcPr>
          <w:p>
            <w:pPr>
              <w:pStyle w:val="TableContents"/>
              <w:bidi w:val="0"/>
              <w:spacing w:before="0" w:after="283"/>
              <w:ind w:left="0" w:right="0" w:hanging="0"/>
              <w:jc w:val="left"/>
              <w:rPr/>
            </w:pPr>
            <w:r>
              <w:rPr/>
              <w:t> </w:t>
            </w:r>
            <w:bookmarkStart w:id="1410" w:name=".amt.359"/>
            <w:bookmarkStart w:id="1411" w:name=".amt.360"/>
            <w:bookmarkEnd w:id="1410"/>
            <w:bookmarkEnd w:id="1411"/>
          </w:p>
        </w:tc>
        <w:tc>
          <w:tcPr>
            <w:tcW w:w="14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1,162,007</w:t>
            </w:r>
            <w:bookmarkStart w:id="1412" w:name=".trail.359"/>
            <w:bookmarkStart w:id="1413" w:name=".trail.360"/>
            <w:bookmarkEnd w:id="1412"/>
            <w:bookmarkEnd w:id="1413"/>
          </w:p>
        </w:tc>
        <w:tc>
          <w:tcPr>
            <w:tcW w:w="82" w:type="dxa"/>
            <w:tcBorders/>
            <w:shd w:fill="FFFFFF" w:val="cle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bookmarkStart w:id="1414" w:name=".lead.261"/>
            <w:bookmarkStart w:id="1415" w:name=".lead.262"/>
            <w:bookmarkEnd w:id="1414"/>
            <w:bookmarkEnd w:id="1415"/>
          </w:p>
        </w:tc>
        <w:tc>
          <w:tcPr>
            <w:tcW w:w="60" w:type="dxa"/>
            <w:tcBorders/>
            <w:shd w:fill="CCEEFF" w:val="clear"/>
            <w:vAlign w:val="center"/>
          </w:tcPr>
          <w:p>
            <w:pPr>
              <w:pStyle w:val="TableContents"/>
              <w:bidi w:val="0"/>
              <w:spacing w:before="0" w:after="283"/>
              <w:jc w:val="left"/>
              <w:rPr/>
            </w:pPr>
            <w:r>
              <w:rPr/>
              <w:t> </w:t>
            </w:r>
            <w:bookmarkStart w:id="1416" w:name=".symb.261"/>
            <w:bookmarkStart w:id="1417" w:name=".symb.262"/>
            <w:bookmarkEnd w:id="1416"/>
            <w:bookmarkEnd w:id="1417"/>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18" w:name=".amt.261"/>
            <w:bookmarkStart w:id="1419" w:name=".amt.262"/>
            <w:bookmarkEnd w:id="1418"/>
            <w:bookmarkEnd w:id="1419"/>
          </w:p>
        </w:tc>
        <w:tc>
          <w:tcPr>
            <w:tcW w:w="1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305,101</w:t>
            </w:r>
            <w:bookmarkStart w:id="1420" w:name=".trail.261"/>
            <w:bookmarkStart w:id="1421" w:name=".trail.262"/>
            <w:bookmarkEnd w:id="1420"/>
            <w:bookmarkEnd w:id="142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422" w:name=".lead.361"/>
            <w:bookmarkStart w:id="1423" w:name=".lead.362"/>
            <w:bookmarkEnd w:id="1422"/>
            <w:bookmarkEnd w:id="1423"/>
          </w:p>
        </w:tc>
        <w:tc>
          <w:tcPr>
            <w:tcW w:w="60" w:type="dxa"/>
            <w:tcBorders/>
            <w:shd w:fill="CCEEFF" w:val="clear"/>
            <w:vAlign w:val="center"/>
          </w:tcPr>
          <w:p>
            <w:pPr>
              <w:pStyle w:val="TableContents"/>
              <w:bidi w:val="0"/>
              <w:spacing w:before="0" w:after="283"/>
              <w:jc w:val="left"/>
              <w:rPr/>
            </w:pPr>
            <w:r>
              <w:rPr/>
              <w:t> </w:t>
            </w:r>
            <w:bookmarkStart w:id="1424" w:name=".symb.361"/>
            <w:bookmarkStart w:id="1425" w:name=".symb.362"/>
            <w:bookmarkEnd w:id="1424"/>
            <w:bookmarkEnd w:id="1425"/>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6" w:name=".amt.361"/>
            <w:bookmarkStart w:id="1427" w:name=".amt.362"/>
            <w:bookmarkEnd w:id="1426"/>
            <w:bookmarkEnd w:id="1427"/>
          </w:p>
        </w:tc>
        <w:tc>
          <w:tcPr>
            <w:tcW w:w="14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432,549</w:t>
            </w:r>
            <w:bookmarkStart w:id="1428" w:name=".trail.361"/>
            <w:bookmarkStart w:id="1429" w:name=".trail.362"/>
            <w:bookmarkEnd w:id="1428"/>
            <w:bookmarkEnd w:id="1429"/>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bookmarkStart w:id="1430" w:name=".lead.263"/>
            <w:bookmarkStart w:id="1431" w:name=".lead.264"/>
            <w:bookmarkEnd w:id="1430"/>
            <w:bookmarkEnd w:id="1431"/>
          </w:p>
        </w:tc>
        <w:tc>
          <w:tcPr>
            <w:tcW w:w="60" w:type="dxa"/>
            <w:tcBorders/>
            <w:shd w:fill="FFFFFF" w:val="clear"/>
            <w:vAlign w:val="center"/>
          </w:tcPr>
          <w:p>
            <w:pPr>
              <w:pStyle w:val="TableContents"/>
              <w:bidi w:val="0"/>
              <w:spacing w:before="0" w:after="283"/>
              <w:jc w:val="left"/>
              <w:rPr/>
            </w:pPr>
            <w:r>
              <w:rPr/>
              <w:t> </w:t>
            </w:r>
            <w:bookmarkStart w:id="1432" w:name=".symb.263"/>
            <w:bookmarkStart w:id="1433" w:name=".symb.264"/>
            <w:bookmarkEnd w:id="1432"/>
            <w:bookmarkEnd w:id="1433"/>
          </w:p>
        </w:tc>
        <w:tc>
          <w:tcPr>
            <w:tcW w:w="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34" w:name=".amt.263"/>
            <w:bookmarkStart w:id="1435" w:name=".amt.264"/>
            <w:bookmarkEnd w:id="1434"/>
            <w:bookmarkEnd w:id="1435"/>
          </w:p>
        </w:tc>
        <w:tc>
          <w:tcPr>
            <w:tcW w:w="1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1,467,986</w:t>
            </w:r>
            <w:bookmarkStart w:id="1436" w:name=".trail.263"/>
            <w:bookmarkStart w:id="1437" w:name=".trail.264"/>
            <w:bookmarkEnd w:id="1436"/>
            <w:bookmarkEnd w:id="143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438" w:name=".lead.363"/>
            <w:bookmarkStart w:id="1439" w:name=".lead.364"/>
            <w:bookmarkEnd w:id="1438"/>
            <w:bookmarkEnd w:id="1439"/>
          </w:p>
        </w:tc>
        <w:tc>
          <w:tcPr>
            <w:tcW w:w="60" w:type="dxa"/>
            <w:tcBorders/>
            <w:shd w:fill="FFFFFF" w:val="clear"/>
            <w:vAlign w:val="center"/>
          </w:tcPr>
          <w:p>
            <w:pPr>
              <w:pStyle w:val="TableContents"/>
              <w:bidi w:val="0"/>
              <w:spacing w:before="0" w:after="283"/>
              <w:jc w:val="left"/>
              <w:rPr/>
            </w:pPr>
            <w:r>
              <w:rPr/>
              <w:t> </w:t>
            </w:r>
            <w:bookmarkStart w:id="1440" w:name=".symb.363"/>
            <w:bookmarkStart w:id="1441" w:name=".symb.364"/>
            <w:bookmarkEnd w:id="1440"/>
            <w:bookmarkEnd w:id="1441"/>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442" w:name=".amt.363"/>
            <w:bookmarkStart w:id="1443" w:name=".amt.364"/>
            <w:bookmarkEnd w:id="1442"/>
            <w:bookmarkEnd w:id="1443"/>
          </w:p>
        </w:tc>
        <w:tc>
          <w:tcPr>
            <w:tcW w:w="14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1,594,569</w:t>
            </w:r>
            <w:bookmarkStart w:id="1444" w:name=".trail.363"/>
            <w:bookmarkStart w:id="1445" w:name=".trail.364"/>
            <w:bookmarkEnd w:id="1444"/>
            <w:bookmarkEnd w:id="1445"/>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Total 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 xml:space="preserve">equity </w:t>
            </w:r>
            <w:bookmarkStart w:id="1446" w:name=".lead.265"/>
            <w:bookmarkStart w:id="1447" w:name=".lead.266"/>
            <w:bookmarkEnd w:id="1446"/>
            <w:bookmarkEnd w:id="1447"/>
          </w:p>
        </w:tc>
        <w:tc>
          <w:tcPr>
            <w:tcW w:w="60" w:type="dxa"/>
            <w:tcBorders/>
            <w:shd w:fill="CCEEFF" w:val="clear"/>
            <w:vAlign w:val="center"/>
          </w:tcPr>
          <w:p>
            <w:pPr>
              <w:pStyle w:val="TableContents"/>
              <w:bidi w:val="0"/>
              <w:spacing w:before="0" w:after="283"/>
              <w:ind w:left="0" w:right="0" w:hanging="0"/>
              <w:jc w:val="left"/>
              <w:rPr/>
            </w:pPr>
            <w:r>
              <w:rPr/>
              <w:t> </w:t>
            </w:r>
            <w:bookmarkStart w:id="1448" w:name=".symb.265"/>
            <w:bookmarkStart w:id="1449" w:name=".symb.266"/>
            <w:bookmarkEnd w:id="1448"/>
            <w:bookmarkEnd w:id="1449"/>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0" w:name=".amt.265"/>
            <w:bookmarkStart w:id="1451" w:name=".amt.266"/>
            <w:bookmarkEnd w:id="1450"/>
            <w:bookmarkEnd w:id="1451"/>
          </w:p>
        </w:tc>
        <w:tc>
          <w:tcPr>
            <w:tcW w:w="1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3,126,620</w:t>
            </w:r>
            <w:bookmarkStart w:id="1452" w:name=".trail.265"/>
            <w:bookmarkStart w:id="1453" w:name=".trail.266"/>
            <w:bookmarkEnd w:id="1452"/>
            <w:bookmarkEnd w:id="1453"/>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454" w:name=".lead.365"/>
            <w:bookmarkStart w:id="1455" w:name=".lead.366"/>
            <w:bookmarkEnd w:id="1454"/>
            <w:bookmarkEnd w:id="1455"/>
          </w:p>
        </w:tc>
        <w:tc>
          <w:tcPr>
            <w:tcW w:w="60" w:type="dxa"/>
            <w:tcBorders/>
            <w:shd w:fill="CCEEFF" w:val="clear"/>
            <w:vAlign w:val="center"/>
          </w:tcPr>
          <w:p>
            <w:pPr>
              <w:pStyle w:val="TableContents"/>
              <w:bidi w:val="0"/>
              <w:spacing w:before="0" w:after="283"/>
              <w:ind w:left="0" w:right="0" w:hanging="0"/>
              <w:jc w:val="left"/>
              <w:rPr/>
            </w:pPr>
            <w:r>
              <w:rPr/>
              <w:t> </w:t>
            </w:r>
            <w:bookmarkStart w:id="1456" w:name=".symb.365"/>
            <w:bookmarkStart w:id="1457" w:name=".symb.366"/>
            <w:bookmarkEnd w:id="1456"/>
            <w:bookmarkEnd w:id="1457"/>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58" w:name=".amt.365"/>
            <w:bookmarkStart w:id="1459" w:name=".amt.366"/>
            <w:bookmarkEnd w:id="1458"/>
            <w:bookmarkEnd w:id="1459"/>
          </w:p>
        </w:tc>
        <w:tc>
          <w:tcPr>
            <w:tcW w:w="14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3,213,714</w:t>
            </w:r>
            <w:bookmarkStart w:id="1460" w:name=".trail.365"/>
            <w:bookmarkStart w:id="1461" w:name=".trail.366"/>
            <w:bookmarkEnd w:id="1460"/>
            <w:bookmarkEnd w:id="1461"/>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65" w:type="dxa"/>
        <w:jc w:val="left"/>
        <w:tblInd w:w="0" w:type="dxa"/>
        <w:tblLayout w:type="fixed"/>
        <w:tblCellMar>
          <w:top w:w="0" w:type="dxa"/>
          <w:left w:w="0" w:type="dxa"/>
          <w:bottom w:w="0" w:type="dxa"/>
          <w:right w:w="0" w:type="dxa"/>
        </w:tblCellMar>
      </w:tblPr>
      <w:tblGrid>
        <w:gridCol w:w="5165"/>
      </w:tblGrid>
      <w:tr>
        <w:trPr/>
        <w:tc>
          <w:tcPr>
            <w:tcW w:w="51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Operations</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pPr>
      <w:r>
        <w:rPr/>
        <w:t> </w:t>
      </w:r>
    </w:p>
    <w:tbl>
      <w:tblPr>
        <w:tblW w:w="5345" w:type="dxa"/>
        <w:jc w:val="left"/>
        <w:tblInd w:w="0" w:type="dxa"/>
        <w:tblLayout w:type="fixed"/>
        <w:tblCellMar>
          <w:top w:w="0" w:type="dxa"/>
          <w:left w:w="0" w:type="dxa"/>
          <w:bottom w:w="0" w:type="dxa"/>
          <w:right w:w="0" w:type="dxa"/>
        </w:tblCellMar>
      </w:tblPr>
      <w:tblGrid>
        <w:gridCol w:w="3365"/>
        <w:gridCol w:w="60"/>
        <w:gridCol w:w="125"/>
        <w:gridCol w:w="755"/>
        <w:gridCol w:w="80"/>
        <w:gridCol w:w="60"/>
        <w:gridCol w:w="125"/>
        <w:gridCol w:w="695"/>
        <w:gridCol w:w="80"/>
      </w:tblGrid>
      <w:tr>
        <w:trPr/>
        <w:tc>
          <w:tcPr>
            <w:tcW w:w="3365" w:type="dxa"/>
            <w:tcBorders/>
            <w:vAlign w:val="center"/>
          </w:tcPr>
          <w:p>
            <w:pPr>
              <w:pStyle w:val="TableContents"/>
              <w:bidi w:val="0"/>
              <w:spacing w:before="0" w:after="283"/>
              <w:jc w:val="left"/>
              <w:rPr/>
            </w:pPr>
            <w:r>
              <w:rPr/>
              <w:t> </w:t>
            </w:r>
            <w:bookmarkStart w:id="1462" w:name=".lead.D31"/>
            <w:bookmarkStart w:id="1463" w:name=".lead.D32"/>
            <w:bookmarkEnd w:id="1462"/>
            <w:bookmarkEnd w:id="1463"/>
          </w:p>
        </w:tc>
        <w:tc>
          <w:tcPr>
            <w:tcW w:w="60" w:type="dxa"/>
            <w:tcBorders/>
            <w:vAlign w:val="center"/>
          </w:tcPr>
          <w:p>
            <w:pPr>
              <w:pStyle w:val="TableContents"/>
              <w:bidi w:val="0"/>
              <w:spacing w:before="0" w:after="283"/>
              <w:ind w:left="0" w:right="0" w:hanging="0"/>
              <w:jc w:val="left"/>
              <w:rPr/>
            </w:pPr>
            <w:r>
              <w:rPr/>
              <w:t> </w:t>
            </w:r>
            <w:bookmarkStart w:id="1464" w:name=".amt.D31"/>
            <w:bookmarkStart w:id="1465" w:name=".amt.D32"/>
            <w:bookmarkEnd w:id="1464"/>
            <w:bookmarkEnd w:id="1465"/>
          </w:p>
        </w:tc>
        <w:tc>
          <w:tcPr>
            <w:tcW w:w="18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bookmarkStart w:id="1466" w:name=".trail.D31"/>
            <w:bookmarkStart w:id="1467" w:name=".trail.D32"/>
            <w:bookmarkEnd w:id="1466"/>
            <w:bookmarkEnd w:id="1467"/>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bookmarkStart w:id="1468" w:name=".lead.D21"/>
            <w:bookmarkStart w:id="1469" w:name=".lead.D22"/>
            <w:bookmarkEnd w:id="1468"/>
            <w:bookmarkEnd w:id="1469"/>
          </w:p>
        </w:tc>
        <w:tc>
          <w:tcPr>
            <w:tcW w:w="60" w:type="dxa"/>
            <w:tcBorders/>
            <w:vAlign w:val="center"/>
          </w:tcPr>
          <w:p>
            <w:pPr>
              <w:pStyle w:val="TableContents"/>
              <w:bidi w:val="0"/>
              <w:spacing w:before="0" w:after="283"/>
              <w:ind w:left="0" w:right="0" w:hanging="0"/>
              <w:jc w:val="left"/>
              <w:rPr/>
            </w:pPr>
            <w:r>
              <w:rPr/>
              <w:t> </w:t>
            </w:r>
            <w:bookmarkStart w:id="1470" w:name=".amt.D21"/>
            <w:bookmarkStart w:id="1471" w:name=".amt.D22"/>
            <w:bookmarkEnd w:id="1470"/>
            <w:bookmarkEnd w:id="1471"/>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472" w:name=".trail.D21"/>
            <w:bookmarkStart w:id="1473" w:name=".trail.D22"/>
            <w:bookmarkEnd w:id="1472"/>
            <w:bookmarkEnd w:id="1473"/>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bookmarkStart w:id="1474" w:name=".lead.D33"/>
            <w:bookmarkStart w:id="1475" w:name=".lead.D34"/>
            <w:bookmarkEnd w:id="1474"/>
            <w:bookmarkEnd w:id="1475"/>
          </w:p>
        </w:tc>
        <w:tc>
          <w:tcPr>
            <w:tcW w:w="60" w:type="dxa"/>
            <w:tcBorders/>
            <w:vAlign w:val="center"/>
          </w:tcPr>
          <w:p>
            <w:pPr>
              <w:pStyle w:val="TableContents"/>
              <w:bidi w:val="0"/>
              <w:spacing w:before="0" w:after="283"/>
              <w:ind w:left="0" w:right="0" w:hanging="0"/>
              <w:jc w:val="left"/>
              <w:rPr/>
            </w:pPr>
            <w:r>
              <w:rPr/>
              <w:t> </w:t>
            </w:r>
            <w:bookmarkStart w:id="1476" w:name=".amt.D33"/>
            <w:bookmarkStart w:id="1477" w:name=".amt.D34"/>
            <w:bookmarkEnd w:id="1476"/>
            <w:bookmarkEnd w:id="1477"/>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478" w:name=".trail.D33"/>
            <w:bookmarkStart w:id="1479" w:name=".trail.D34"/>
            <w:bookmarkEnd w:id="1478"/>
            <w:bookmarkEnd w:id="1479"/>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revenues:</w:t>
            </w:r>
            <w:bookmarkStart w:id="1480" w:name=".lead.B213"/>
            <w:bookmarkStart w:id="1481" w:name=".lead.B214"/>
            <w:bookmarkEnd w:id="1480"/>
            <w:bookmarkEnd w:id="1481"/>
          </w:p>
        </w:tc>
        <w:tc>
          <w:tcPr>
            <w:tcW w:w="60" w:type="dxa"/>
            <w:tcBorders/>
            <w:shd w:fill="CCEEFF" w:val="clear"/>
            <w:vAlign w:val="center"/>
          </w:tcPr>
          <w:p>
            <w:pPr>
              <w:pStyle w:val="TableContents"/>
              <w:bidi w:val="0"/>
              <w:spacing w:before="0" w:after="283"/>
              <w:jc w:val="left"/>
              <w:rPr/>
            </w:pPr>
            <w:r>
              <w:rPr/>
              <w:t> </w:t>
            </w:r>
            <w:bookmarkStart w:id="1482" w:name=".symb.B213"/>
            <w:bookmarkStart w:id="1483" w:name=".symb.B214"/>
            <w:bookmarkEnd w:id="1482"/>
            <w:bookmarkEnd w:id="1483"/>
          </w:p>
        </w:tc>
        <w:tc>
          <w:tcPr>
            <w:tcW w:w="125" w:type="dxa"/>
            <w:tcBorders/>
            <w:shd w:fill="CCEEFF" w:val="clear"/>
            <w:vAlign w:val="center"/>
          </w:tcPr>
          <w:p>
            <w:pPr>
              <w:pStyle w:val="TableContents"/>
              <w:bidi w:val="0"/>
              <w:spacing w:before="0" w:after="283"/>
              <w:jc w:val="left"/>
              <w:rPr/>
            </w:pPr>
            <w:r>
              <w:rPr/>
              <w:t> </w:t>
            </w:r>
            <w:bookmarkStart w:id="1484" w:name=".amt.B213"/>
            <w:bookmarkStart w:id="1485" w:name=".amt.B214"/>
            <w:bookmarkEnd w:id="1484"/>
            <w:bookmarkEnd w:id="1485"/>
          </w:p>
        </w:tc>
        <w:tc>
          <w:tcPr>
            <w:tcW w:w="755" w:type="dxa"/>
            <w:tcBorders/>
            <w:shd w:fill="CCEEFF" w:val="clear"/>
            <w:vAlign w:val="center"/>
          </w:tcPr>
          <w:p>
            <w:pPr>
              <w:pStyle w:val="TableContents"/>
              <w:bidi w:val="0"/>
              <w:spacing w:before="0" w:after="283"/>
              <w:jc w:val="left"/>
              <w:rPr/>
            </w:pPr>
            <w:r>
              <w:rPr/>
              <w:t> </w:t>
            </w:r>
            <w:bookmarkStart w:id="1486" w:name=".trail.B213"/>
            <w:bookmarkStart w:id="1487" w:name=".trail.B214"/>
            <w:bookmarkEnd w:id="1486"/>
            <w:bookmarkEnd w:id="1487"/>
          </w:p>
        </w:tc>
        <w:tc>
          <w:tcPr>
            <w:tcW w:w="80" w:type="dxa"/>
            <w:tcBorders/>
            <w:shd w:fill="CCEEFF" w:val="clear"/>
            <w:vAlign w:val="center"/>
          </w:tcPr>
          <w:p>
            <w:pPr>
              <w:pStyle w:val="TableContents"/>
              <w:bidi w:val="0"/>
              <w:spacing w:before="0" w:after="283"/>
              <w:jc w:val="left"/>
              <w:rPr/>
            </w:pPr>
            <w:r>
              <w:rPr/>
              <w:t> </w:t>
            </w:r>
            <w:bookmarkStart w:id="1488" w:name=".lead.B313"/>
            <w:bookmarkStart w:id="1489" w:name=".lead.B314"/>
            <w:bookmarkEnd w:id="1488"/>
            <w:bookmarkEnd w:id="1489"/>
          </w:p>
        </w:tc>
        <w:tc>
          <w:tcPr>
            <w:tcW w:w="60" w:type="dxa"/>
            <w:tcBorders/>
            <w:shd w:fill="CCEEFF" w:val="clear"/>
            <w:vAlign w:val="center"/>
          </w:tcPr>
          <w:p>
            <w:pPr>
              <w:pStyle w:val="TableContents"/>
              <w:bidi w:val="0"/>
              <w:spacing w:before="0" w:after="283"/>
              <w:jc w:val="left"/>
              <w:rPr/>
            </w:pPr>
            <w:r>
              <w:rPr/>
              <w:t> </w:t>
            </w:r>
            <w:bookmarkStart w:id="1490" w:name=".symb.B313"/>
            <w:bookmarkStart w:id="1491" w:name=".symb.B314"/>
            <w:bookmarkEnd w:id="1490"/>
            <w:bookmarkEnd w:id="1491"/>
          </w:p>
        </w:tc>
        <w:tc>
          <w:tcPr>
            <w:tcW w:w="125" w:type="dxa"/>
            <w:tcBorders/>
            <w:shd w:fill="CCEEFF" w:val="clear"/>
            <w:vAlign w:val="center"/>
          </w:tcPr>
          <w:p>
            <w:pPr>
              <w:pStyle w:val="TableContents"/>
              <w:bidi w:val="0"/>
              <w:spacing w:before="0" w:after="283"/>
              <w:jc w:val="left"/>
              <w:rPr/>
            </w:pPr>
            <w:r>
              <w:rPr/>
              <w:t> </w:t>
            </w:r>
            <w:bookmarkStart w:id="1492" w:name=".amt.B313"/>
            <w:bookmarkStart w:id="1493" w:name=".amt.B314"/>
            <w:bookmarkEnd w:id="1492"/>
            <w:bookmarkEnd w:id="1493"/>
          </w:p>
        </w:tc>
        <w:tc>
          <w:tcPr>
            <w:tcW w:w="695" w:type="dxa"/>
            <w:tcBorders/>
            <w:shd w:fill="CCEEFF" w:val="clear"/>
            <w:vAlign w:val="center"/>
          </w:tcPr>
          <w:p>
            <w:pPr>
              <w:pStyle w:val="TableContents"/>
              <w:bidi w:val="0"/>
              <w:spacing w:before="0" w:after="283"/>
              <w:jc w:val="left"/>
              <w:rPr/>
            </w:pPr>
            <w:r>
              <w:rPr/>
              <w:t> </w:t>
            </w:r>
            <w:bookmarkStart w:id="1494" w:name=".trail.B313"/>
            <w:bookmarkStart w:id="1495" w:name=".trail.B314"/>
            <w:bookmarkEnd w:id="1494"/>
            <w:bookmarkEnd w:id="1495"/>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sales</w:t>
            </w:r>
            <w:bookmarkStart w:id="1496" w:name=".lead.267"/>
            <w:bookmarkStart w:id="1497" w:name=".lead.268"/>
            <w:bookmarkEnd w:id="1496"/>
            <w:bookmarkEnd w:id="1497"/>
          </w:p>
        </w:tc>
        <w:tc>
          <w:tcPr>
            <w:tcW w:w="60" w:type="dxa"/>
            <w:tcBorders/>
            <w:shd w:fill="FFFFFF" w:val="clear"/>
            <w:vAlign w:val="center"/>
          </w:tcPr>
          <w:p>
            <w:pPr>
              <w:pStyle w:val="TableContents"/>
              <w:bidi w:val="0"/>
              <w:spacing w:before="0" w:after="283"/>
              <w:ind w:left="0" w:right="0" w:hanging="0"/>
              <w:jc w:val="left"/>
              <w:rPr/>
            </w:pPr>
            <w:r>
              <w:rPr/>
              <w:t> </w:t>
            </w:r>
            <w:bookmarkStart w:id="1498" w:name=".symb.267"/>
            <w:bookmarkStart w:id="1499" w:name=".symb.268"/>
            <w:bookmarkEnd w:id="1498"/>
            <w:bookmarkEnd w:id="149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0" w:name=".amt.267"/>
            <w:bookmarkStart w:id="1501" w:name=".amt.268"/>
            <w:bookmarkEnd w:id="1500"/>
            <w:bookmarkEnd w:id="150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199,155</w:t>
            </w:r>
            <w:bookmarkStart w:id="1502" w:name=".trail.267"/>
            <w:bookmarkStart w:id="1503" w:name=".trail.268"/>
            <w:bookmarkEnd w:id="1502"/>
            <w:bookmarkEnd w:id="1503"/>
          </w:p>
        </w:tc>
        <w:tc>
          <w:tcPr>
            <w:tcW w:w="80" w:type="dxa"/>
            <w:tcBorders/>
            <w:shd w:fill="FFFFFF" w:val="clear"/>
            <w:vAlign w:val="center"/>
          </w:tcPr>
          <w:p>
            <w:pPr>
              <w:pStyle w:val="TableContents"/>
              <w:bidi w:val="0"/>
              <w:spacing w:before="0" w:after="283"/>
              <w:jc w:val="left"/>
              <w:rPr/>
            </w:pPr>
            <w:r>
              <w:rPr/>
              <w:t> </w:t>
            </w:r>
            <w:bookmarkStart w:id="1504" w:name=".lead.367"/>
            <w:bookmarkStart w:id="1505" w:name=".lead.368"/>
            <w:bookmarkEnd w:id="1504"/>
            <w:bookmarkEnd w:id="1505"/>
          </w:p>
        </w:tc>
        <w:tc>
          <w:tcPr>
            <w:tcW w:w="60" w:type="dxa"/>
            <w:tcBorders/>
            <w:shd w:fill="FFFFFF" w:val="clear"/>
            <w:vAlign w:val="center"/>
          </w:tcPr>
          <w:p>
            <w:pPr>
              <w:pStyle w:val="TableContents"/>
              <w:bidi w:val="0"/>
              <w:spacing w:before="0" w:after="283"/>
              <w:ind w:left="0" w:right="0" w:hanging="0"/>
              <w:jc w:val="left"/>
              <w:rPr/>
            </w:pPr>
            <w:r>
              <w:rPr/>
              <w:t> </w:t>
            </w:r>
            <w:bookmarkStart w:id="1506" w:name=".symb.367"/>
            <w:bookmarkStart w:id="1507" w:name=".symb.368"/>
            <w:bookmarkEnd w:id="1506"/>
            <w:bookmarkEnd w:id="150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08" w:name=".amt.367"/>
            <w:bookmarkStart w:id="1509" w:name=".amt.368"/>
            <w:bookmarkEnd w:id="1508"/>
            <w:bookmarkEnd w:id="150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246,424</w:t>
            </w:r>
            <w:bookmarkStart w:id="1510" w:name=".trail.367"/>
            <w:bookmarkStart w:id="1511" w:name=".trail.368"/>
            <w:bookmarkEnd w:id="1510"/>
            <w:bookmarkEnd w:id="1511"/>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and natural gas sales</w:t>
            </w:r>
            <w:bookmarkStart w:id="1512" w:name=".lead.269"/>
            <w:bookmarkStart w:id="1513" w:name=".lead.270"/>
            <w:bookmarkEnd w:id="1512"/>
            <w:bookmarkEnd w:id="1513"/>
          </w:p>
        </w:tc>
        <w:tc>
          <w:tcPr>
            <w:tcW w:w="60" w:type="dxa"/>
            <w:tcBorders/>
            <w:shd w:fill="CCEEFF" w:val="clear"/>
            <w:vAlign w:val="center"/>
          </w:tcPr>
          <w:p>
            <w:pPr>
              <w:pStyle w:val="TableContents"/>
              <w:bidi w:val="0"/>
              <w:spacing w:before="0" w:after="283"/>
              <w:jc w:val="left"/>
              <w:rPr/>
            </w:pPr>
            <w:r>
              <w:rPr/>
              <w:t> </w:t>
            </w:r>
            <w:bookmarkStart w:id="1514" w:name=".symb.269"/>
            <w:bookmarkStart w:id="1515" w:name=".symb.270"/>
            <w:bookmarkEnd w:id="1514"/>
            <w:bookmarkEnd w:id="15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16" w:name=".amt.269"/>
            <w:bookmarkStart w:id="1517" w:name=".amt.270"/>
            <w:bookmarkEnd w:id="1516"/>
            <w:bookmarkEnd w:id="151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16,730</w:t>
            </w:r>
            <w:bookmarkStart w:id="1518" w:name=".trail.269"/>
            <w:bookmarkStart w:id="1519" w:name=".trail.270"/>
            <w:bookmarkEnd w:id="1518"/>
            <w:bookmarkEnd w:id="151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520" w:name=".lead.369"/>
            <w:bookmarkStart w:id="1521" w:name=".lead.370"/>
            <w:bookmarkEnd w:id="1520"/>
            <w:bookmarkEnd w:id="1521"/>
          </w:p>
        </w:tc>
        <w:tc>
          <w:tcPr>
            <w:tcW w:w="60" w:type="dxa"/>
            <w:tcBorders/>
            <w:shd w:fill="CCEEFF" w:val="clear"/>
            <w:vAlign w:val="center"/>
          </w:tcPr>
          <w:p>
            <w:pPr>
              <w:pStyle w:val="TableContents"/>
              <w:bidi w:val="0"/>
              <w:spacing w:before="0" w:after="283"/>
              <w:jc w:val="left"/>
              <w:rPr/>
            </w:pPr>
            <w:r>
              <w:rPr/>
              <w:t> </w:t>
            </w:r>
            <w:bookmarkStart w:id="1522" w:name=".symb.369"/>
            <w:bookmarkStart w:id="1523" w:name=".symb.370"/>
            <w:bookmarkEnd w:id="1522"/>
            <w:bookmarkEnd w:id="15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24" w:name=".amt.369"/>
            <w:bookmarkStart w:id="1525" w:name=".amt.370"/>
            <w:bookmarkEnd w:id="1524"/>
            <w:bookmarkEnd w:id="152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25,887</w:t>
            </w:r>
            <w:bookmarkStart w:id="1526" w:name=".trail.369"/>
            <w:bookmarkStart w:id="1527" w:name=".trail.370"/>
            <w:bookmarkEnd w:id="1526"/>
            <w:bookmarkEnd w:id="152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revenues</w:t>
            </w:r>
            <w:bookmarkStart w:id="1528" w:name=".lead.271"/>
            <w:bookmarkStart w:id="1529" w:name=".lead.272"/>
            <w:bookmarkEnd w:id="1528"/>
            <w:bookmarkEnd w:id="1529"/>
          </w:p>
        </w:tc>
        <w:tc>
          <w:tcPr>
            <w:tcW w:w="60" w:type="dxa"/>
            <w:tcBorders/>
            <w:shd w:fill="FFFFFF" w:val="clear"/>
            <w:vAlign w:val="center"/>
          </w:tcPr>
          <w:p>
            <w:pPr>
              <w:pStyle w:val="TableContents"/>
              <w:bidi w:val="0"/>
              <w:spacing w:before="0" w:after="283"/>
              <w:jc w:val="left"/>
              <w:rPr/>
            </w:pPr>
            <w:r>
              <w:rPr/>
              <w:t> </w:t>
            </w:r>
            <w:bookmarkStart w:id="1530" w:name=".symb.271"/>
            <w:bookmarkStart w:id="1531" w:name=".symb.272"/>
            <w:bookmarkEnd w:id="1530"/>
            <w:bookmarkEnd w:id="153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32" w:name=".amt.271"/>
            <w:bookmarkStart w:id="1533" w:name=".amt.272"/>
            <w:bookmarkEnd w:id="1532"/>
            <w:bookmarkEnd w:id="153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215,885</w:t>
            </w:r>
            <w:bookmarkStart w:id="1534" w:name=".trail.271"/>
            <w:bookmarkStart w:id="1535" w:name=".trail.272"/>
            <w:bookmarkEnd w:id="1534"/>
            <w:bookmarkEnd w:id="153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536" w:name=".lead.371"/>
            <w:bookmarkStart w:id="1537" w:name=".lead.372"/>
            <w:bookmarkEnd w:id="1536"/>
            <w:bookmarkEnd w:id="1537"/>
          </w:p>
        </w:tc>
        <w:tc>
          <w:tcPr>
            <w:tcW w:w="60" w:type="dxa"/>
            <w:tcBorders/>
            <w:shd w:fill="FFFFFF" w:val="clear"/>
            <w:vAlign w:val="center"/>
          </w:tcPr>
          <w:p>
            <w:pPr>
              <w:pStyle w:val="TableContents"/>
              <w:bidi w:val="0"/>
              <w:spacing w:before="0" w:after="283"/>
              <w:jc w:val="left"/>
              <w:rPr/>
            </w:pPr>
            <w:r>
              <w:rPr/>
              <w:t> </w:t>
            </w:r>
            <w:bookmarkStart w:id="1538" w:name=".symb.371"/>
            <w:bookmarkStart w:id="1539" w:name=".symb.372"/>
            <w:bookmarkEnd w:id="1538"/>
            <w:bookmarkEnd w:id="153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540" w:name=".amt.371"/>
            <w:bookmarkStart w:id="1541" w:name=".amt.372"/>
            <w:bookmarkEnd w:id="1540"/>
            <w:bookmarkEnd w:id="154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272,311</w:t>
            </w:r>
            <w:bookmarkStart w:id="1542" w:name=".trail.371"/>
            <w:bookmarkStart w:id="1543" w:name=".trail.372"/>
            <w:bookmarkEnd w:id="1542"/>
            <w:bookmarkEnd w:id="154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costs and expenses:</w:t>
            </w:r>
            <w:bookmarkStart w:id="1544" w:name=".lead.B215"/>
            <w:bookmarkStart w:id="1545" w:name=".lead.B216"/>
            <w:bookmarkEnd w:id="1544"/>
            <w:bookmarkEnd w:id="1545"/>
          </w:p>
        </w:tc>
        <w:tc>
          <w:tcPr>
            <w:tcW w:w="60" w:type="dxa"/>
            <w:tcBorders/>
            <w:shd w:fill="CCEEFF" w:val="clear"/>
            <w:vAlign w:val="center"/>
          </w:tcPr>
          <w:p>
            <w:pPr>
              <w:pStyle w:val="TableContents"/>
              <w:bidi w:val="0"/>
              <w:spacing w:before="0" w:after="283"/>
              <w:jc w:val="left"/>
              <w:rPr/>
            </w:pPr>
            <w:r>
              <w:rPr/>
              <w:t> </w:t>
            </w:r>
            <w:bookmarkStart w:id="1546" w:name=".symb.B215"/>
            <w:bookmarkStart w:id="1547" w:name=".symb.B216"/>
            <w:bookmarkEnd w:id="1546"/>
            <w:bookmarkEnd w:id="1547"/>
          </w:p>
        </w:tc>
        <w:tc>
          <w:tcPr>
            <w:tcW w:w="125" w:type="dxa"/>
            <w:tcBorders/>
            <w:shd w:fill="CCEEFF" w:val="clear"/>
            <w:vAlign w:val="center"/>
          </w:tcPr>
          <w:p>
            <w:pPr>
              <w:pStyle w:val="TableContents"/>
              <w:bidi w:val="0"/>
              <w:spacing w:before="0" w:after="283"/>
              <w:jc w:val="left"/>
              <w:rPr/>
            </w:pPr>
            <w:r>
              <w:rPr/>
              <w:t> </w:t>
            </w:r>
            <w:bookmarkStart w:id="1548" w:name=".amt.B215"/>
            <w:bookmarkStart w:id="1549" w:name=".amt.B216"/>
            <w:bookmarkEnd w:id="1548"/>
            <w:bookmarkEnd w:id="1549"/>
          </w:p>
        </w:tc>
        <w:tc>
          <w:tcPr>
            <w:tcW w:w="755" w:type="dxa"/>
            <w:tcBorders/>
            <w:shd w:fill="CCEEFF" w:val="clear"/>
            <w:vAlign w:val="center"/>
          </w:tcPr>
          <w:p>
            <w:pPr>
              <w:pStyle w:val="TableContents"/>
              <w:bidi w:val="0"/>
              <w:spacing w:before="0" w:after="283"/>
              <w:jc w:val="left"/>
              <w:rPr/>
            </w:pPr>
            <w:r>
              <w:rPr/>
              <w:t> </w:t>
            </w:r>
            <w:bookmarkStart w:id="1550" w:name=".trail.B215"/>
            <w:bookmarkStart w:id="1551" w:name=".trail.B216"/>
            <w:bookmarkEnd w:id="1550"/>
            <w:bookmarkEnd w:id="1551"/>
          </w:p>
        </w:tc>
        <w:tc>
          <w:tcPr>
            <w:tcW w:w="80" w:type="dxa"/>
            <w:tcBorders/>
            <w:shd w:fill="CCEEFF" w:val="clear"/>
            <w:vAlign w:val="center"/>
          </w:tcPr>
          <w:p>
            <w:pPr>
              <w:pStyle w:val="TableContents"/>
              <w:bidi w:val="0"/>
              <w:spacing w:before="0" w:after="283"/>
              <w:jc w:val="left"/>
              <w:rPr/>
            </w:pPr>
            <w:r>
              <w:rPr/>
              <w:t> </w:t>
            </w:r>
            <w:bookmarkStart w:id="1552" w:name=".lead.B315"/>
            <w:bookmarkStart w:id="1553" w:name=".lead.B316"/>
            <w:bookmarkEnd w:id="1552"/>
            <w:bookmarkEnd w:id="1553"/>
          </w:p>
        </w:tc>
        <w:tc>
          <w:tcPr>
            <w:tcW w:w="60" w:type="dxa"/>
            <w:tcBorders/>
            <w:shd w:fill="CCEEFF" w:val="clear"/>
            <w:vAlign w:val="center"/>
          </w:tcPr>
          <w:p>
            <w:pPr>
              <w:pStyle w:val="TableContents"/>
              <w:bidi w:val="0"/>
              <w:spacing w:before="0" w:after="283"/>
              <w:jc w:val="left"/>
              <w:rPr/>
            </w:pPr>
            <w:r>
              <w:rPr/>
              <w:t> </w:t>
            </w:r>
            <w:bookmarkStart w:id="1554" w:name=".symb.B315"/>
            <w:bookmarkStart w:id="1555" w:name=".symb.B316"/>
            <w:bookmarkEnd w:id="1554"/>
            <w:bookmarkEnd w:id="1555"/>
          </w:p>
        </w:tc>
        <w:tc>
          <w:tcPr>
            <w:tcW w:w="125" w:type="dxa"/>
            <w:tcBorders/>
            <w:shd w:fill="CCEEFF" w:val="clear"/>
            <w:vAlign w:val="center"/>
          </w:tcPr>
          <w:p>
            <w:pPr>
              <w:pStyle w:val="TableContents"/>
              <w:bidi w:val="0"/>
              <w:spacing w:before="0" w:after="283"/>
              <w:jc w:val="left"/>
              <w:rPr/>
            </w:pPr>
            <w:r>
              <w:rPr/>
              <w:t> </w:t>
            </w:r>
            <w:bookmarkStart w:id="1556" w:name=".amt.B315"/>
            <w:bookmarkStart w:id="1557" w:name=".amt.B316"/>
            <w:bookmarkEnd w:id="1556"/>
            <w:bookmarkEnd w:id="1557"/>
          </w:p>
        </w:tc>
        <w:tc>
          <w:tcPr>
            <w:tcW w:w="695" w:type="dxa"/>
            <w:tcBorders/>
            <w:shd w:fill="CCEEFF" w:val="clear"/>
            <w:vAlign w:val="center"/>
          </w:tcPr>
          <w:p>
            <w:pPr>
              <w:pStyle w:val="TableContents"/>
              <w:bidi w:val="0"/>
              <w:spacing w:before="0" w:after="283"/>
              <w:jc w:val="left"/>
              <w:rPr/>
            </w:pPr>
            <w:r>
              <w:rPr/>
              <w:t> </w:t>
            </w:r>
            <w:bookmarkStart w:id="1558" w:name=".trail.B315"/>
            <w:bookmarkStart w:id="1559" w:name=".trail.B316"/>
            <w:bookmarkEnd w:id="1558"/>
            <w:bookmarkEnd w:id="1559"/>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and natural gas production</w:t>
            </w:r>
            <w:bookmarkStart w:id="1560" w:name=".lead.273"/>
            <w:bookmarkStart w:id="1561" w:name=".lead.274"/>
            <w:bookmarkEnd w:id="1560"/>
            <w:bookmarkEnd w:id="1561"/>
          </w:p>
        </w:tc>
        <w:tc>
          <w:tcPr>
            <w:tcW w:w="60" w:type="dxa"/>
            <w:tcBorders/>
            <w:shd w:fill="FFFFFF" w:val="clear"/>
            <w:vAlign w:val="center"/>
          </w:tcPr>
          <w:p>
            <w:pPr>
              <w:pStyle w:val="TableContents"/>
              <w:bidi w:val="0"/>
              <w:spacing w:before="0" w:after="283"/>
              <w:jc w:val="left"/>
              <w:rPr/>
            </w:pPr>
            <w:r>
              <w:rPr/>
              <w:t> </w:t>
            </w:r>
            <w:bookmarkStart w:id="1562" w:name=".symb.273"/>
            <w:bookmarkStart w:id="1563" w:name=".symb.274"/>
            <w:bookmarkEnd w:id="1562"/>
            <w:bookmarkEnd w:id="1563"/>
          </w:p>
        </w:tc>
        <w:tc>
          <w:tcPr>
            <w:tcW w:w="125" w:type="dxa"/>
            <w:tcBorders/>
            <w:shd w:fill="FFFFFF" w:val="clear"/>
            <w:vAlign w:val="center"/>
          </w:tcPr>
          <w:p>
            <w:pPr>
              <w:pStyle w:val="TableContents"/>
              <w:bidi w:val="0"/>
              <w:spacing w:before="0" w:after="283"/>
              <w:ind w:left="0" w:right="0" w:hanging="0"/>
              <w:jc w:val="left"/>
              <w:rPr/>
            </w:pPr>
            <w:r>
              <w:rPr/>
              <w:t> </w:t>
            </w:r>
            <w:bookmarkStart w:id="1564" w:name=".amt.273"/>
            <w:bookmarkStart w:id="1565" w:name=".amt.274"/>
            <w:bookmarkEnd w:id="1564"/>
            <w:bookmarkEnd w:id="156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29,524</w:t>
            </w:r>
            <w:bookmarkStart w:id="1566" w:name=".trail.273"/>
            <w:bookmarkStart w:id="1567" w:name=".trail.274"/>
            <w:bookmarkEnd w:id="1566"/>
            <w:bookmarkEnd w:id="1567"/>
          </w:p>
        </w:tc>
        <w:tc>
          <w:tcPr>
            <w:tcW w:w="80" w:type="dxa"/>
            <w:tcBorders/>
            <w:shd w:fill="FFFFFF" w:val="clear"/>
            <w:vAlign w:val="center"/>
          </w:tcPr>
          <w:p>
            <w:pPr>
              <w:pStyle w:val="TableContents"/>
              <w:bidi w:val="0"/>
              <w:spacing w:before="0" w:after="283"/>
              <w:jc w:val="left"/>
              <w:rPr/>
            </w:pPr>
            <w:r>
              <w:rPr/>
              <w:t> </w:t>
            </w:r>
            <w:bookmarkStart w:id="1568" w:name=".lead.373"/>
            <w:bookmarkStart w:id="1569" w:name=".lead.374"/>
            <w:bookmarkEnd w:id="1568"/>
            <w:bookmarkEnd w:id="1569"/>
          </w:p>
        </w:tc>
        <w:tc>
          <w:tcPr>
            <w:tcW w:w="60" w:type="dxa"/>
            <w:tcBorders/>
            <w:shd w:fill="FFFFFF" w:val="clear"/>
            <w:vAlign w:val="center"/>
          </w:tcPr>
          <w:p>
            <w:pPr>
              <w:pStyle w:val="TableContents"/>
              <w:bidi w:val="0"/>
              <w:spacing w:before="0" w:after="283"/>
              <w:jc w:val="left"/>
              <w:rPr/>
            </w:pPr>
            <w:r>
              <w:rPr/>
              <w:t> </w:t>
            </w:r>
            <w:bookmarkStart w:id="1570" w:name=".symb.373"/>
            <w:bookmarkStart w:id="1571" w:name=".symb.374"/>
            <w:bookmarkEnd w:id="1570"/>
            <w:bookmarkEnd w:id="1571"/>
          </w:p>
        </w:tc>
        <w:tc>
          <w:tcPr>
            <w:tcW w:w="125" w:type="dxa"/>
            <w:tcBorders/>
            <w:shd w:fill="FFFFFF" w:val="clear"/>
            <w:vAlign w:val="center"/>
          </w:tcPr>
          <w:p>
            <w:pPr>
              <w:pStyle w:val="TableContents"/>
              <w:bidi w:val="0"/>
              <w:spacing w:before="0" w:after="283"/>
              <w:ind w:left="0" w:right="0" w:hanging="0"/>
              <w:jc w:val="left"/>
              <w:rPr/>
            </w:pPr>
            <w:r>
              <w:rPr/>
              <w:t> </w:t>
            </w:r>
            <w:bookmarkStart w:id="1572" w:name=".amt.373"/>
            <w:bookmarkStart w:id="1573" w:name=".amt.374"/>
            <w:bookmarkEnd w:id="1572"/>
            <w:bookmarkEnd w:id="157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35,562</w:t>
            </w:r>
            <w:bookmarkStart w:id="1574" w:name=".trail.373"/>
            <w:bookmarkStart w:id="1575" w:name=".trail.374"/>
            <w:bookmarkEnd w:id="1574"/>
            <w:bookmarkEnd w:id="1575"/>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processing and transportation</w:t>
            </w:r>
            <w:bookmarkStart w:id="1576" w:name=".lead.275"/>
            <w:bookmarkStart w:id="1577" w:name=".lead.276"/>
            <w:bookmarkEnd w:id="1576"/>
            <w:bookmarkEnd w:id="1577"/>
          </w:p>
        </w:tc>
        <w:tc>
          <w:tcPr>
            <w:tcW w:w="60" w:type="dxa"/>
            <w:tcBorders/>
            <w:shd w:fill="CCEEFF" w:val="clear"/>
            <w:vAlign w:val="center"/>
          </w:tcPr>
          <w:p>
            <w:pPr>
              <w:pStyle w:val="TableContents"/>
              <w:bidi w:val="0"/>
              <w:spacing w:before="0" w:after="283"/>
              <w:jc w:val="left"/>
              <w:rPr/>
            </w:pPr>
            <w:r>
              <w:rPr/>
              <w:t> </w:t>
            </w:r>
            <w:bookmarkStart w:id="1578" w:name=".symb.275"/>
            <w:bookmarkStart w:id="1579" w:name=".symb.276"/>
            <w:bookmarkEnd w:id="1578"/>
            <w:bookmarkEnd w:id="1579"/>
          </w:p>
        </w:tc>
        <w:tc>
          <w:tcPr>
            <w:tcW w:w="125" w:type="dxa"/>
            <w:tcBorders/>
            <w:shd w:fill="CCEEFF" w:val="clear"/>
            <w:vAlign w:val="center"/>
          </w:tcPr>
          <w:p>
            <w:pPr>
              <w:pStyle w:val="TableContents"/>
              <w:bidi w:val="0"/>
              <w:spacing w:before="0" w:after="283"/>
              <w:ind w:left="0" w:right="0" w:hanging="0"/>
              <w:jc w:val="left"/>
              <w:rPr/>
            </w:pPr>
            <w:r>
              <w:rPr/>
              <w:t> </w:t>
            </w:r>
            <w:bookmarkStart w:id="1580" w:name=".amt.275"/>
            <w:bookmarkStart w:id="1581" w:name=".amt.276"/>
            <w:bookmarkEnd w:id="1580"/>
            <w:bookmarkEnd w:id="158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17,733</w:t>
            </w:r>
            <w:bookmarkStart w:id="1582" w:name=".trail.275"/>
            <w:bookmarkStart w:id="1583" w:name=".trail.276"/>
            <w:bookmarkEnd w:id="1582"/>
            <w:bookmarkEnd w:id="1583"/>
          </w:p>
        </w:tc>
        <w:tc>
          <w:tcPr>
            <w:tcW w:w="80" w:type="dxa"/>
            <w:tcBorders/>
            <w:shd w:fill="CCEEFF" w:val="clear"/>
            <w:vAlign w:val="center"/>
          </w:tcPr>
          <w:p>
            <w:pPr>
              <w:pStyle w:val="TableContents"/>
              <w:bidi w:val="0"/>
              <w:spacing w:before="0" w:after="283"/>
              <w:jc w:val="left"/>
              <w:rPr/>
            </w:pPr>
            <w:r>
              <w:rPr/>
              <w:t> </w:t>
            </w:r>
            <w:bookmarkStart w:id="1584" w:name=".lead.375"/>
            <w:bookmarkStart w:id="1585" w:name=".lead.376"/>
            <w:bookmarkEnd w:id="1584"/>
            <w:bookmarkEnd w:id="1585"/>
          </w:p>
        </w:tc>
        <w:tc>
          <w:tcPr>
            <w:tcW w:w="60" w:type="dxa"/>
            <w:tcBorders/>
            <w:shd w:fill="CCEEFF" w:val="clear"/>
            <w:vAlign w:val="center"/>
          </w:tcPr>
          <w:p>
            <w:pPr>
              <w:pStyle w:val="TableContents"/>
              <w:bidi w:val="0"/>
              <w:spacing w:before="0" w:after="283"/>
              <w:jc w:val="left"/>
              <w:rPr/>
            </w:pPr>
            <w:r>
              <w:rPr/>
              <w:t> </w:t>
            </w:r>
            <w:bookmarkStart w:id="1586" w:name=".symb.375"/>
            <w:bookmarkStart w:id="1587" w:name=".symb.376"/>
            <w:bookmarkEnd w:id="1586"/>
            <w:bookmarkEnd w:id="1587"/>
          </w:p>
        </w:tc>
        <w:tc>
          <w:tcPr>
            <w:tcW w:w="125" w:type="dxa"/>
            <w:tcBorders/>
            <w:shd w:fill="CCEEFF" w:val="clear"/>
            <w:vAlign w:val="center"/>
          </w:tcPr>
          <w:p>
            <w:pPr>
              <w:pStyle w:val="TableContents"/>
              <w:bidi w:val="0"/>
              <w:spacing w:before="0" w:after="283"/>
              <w:ind w:left="0" w:right="0" w:hanging="0"/>
              <w:jc w:val="left"/>
              <w:rPr/>
            </w:pPr>
            <w:r>
              <w:rPr/>
              <w:t> </w:t>
            </w:r>
            <w:bookmarkStart w:id="1588" w:name=".amt.375"/>
            <w:bookmarkStart w:id="1589" w:name=".amt.376"/>
            <w:bookmarkEnd w:id="1588"/>
            <w:bookmarkEnd w:id="158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14,863</w:t>
            </w:r>
            <w:bookmarkStart w:id="1590" w:name=".trail.375"/>
            <w:bookmarkStart w:id="1591" w:name=".trail.376"/>
            <w:bookmarkEnd w:id="1590"/>
            <w:bookmarkEnd w:id="1591"/>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bookmarkStart w:id="1592" w:name=".lead.277"/>
            <w:bookmarkStart w:id="1593" w:name=".lead.278"/>
            <w:bookmarkEnd w:id="1592"/>
            <w:bookmarkEnd w:id="1593"/>
          </w:p>
        </w:tc>
        <w:tc>
          <w:tcPr>
            <w:tcW w:w="60" w:type="dxa"/>
            <w:tcBorders/>
            <w:shd w:fill="FFFFFF" w:val="clear"/>
            <w:vAlign w:val="center"/>
          </w:tcPr>
          <w:p>
            <w:pPr>
              <w:pStyle w:val="TableContents"/>
              <w:bidi w:val="0"/>
              <w:spacing w:before="0" w:after="283"/>
              <w:jc w:val="left"/>
              <w:rPr/>
            </w:pPr>
            <w:r>
              <w:rPr/>
              <w:t> </w:t>
            </w:r>
            <w:bookmarkStart w:id="1594" w:name=".symb.277"/>
            <w:bookmarkStart w:id="1595" w:name=".symb.278"/>
            <w:bookmarkEnd w:id="1594"/>
            <w:bookmarkEnd w:id="1595"/>
          </w:p>
        </w:tc>
        <w:tc>
          <w:tcPr>
            <w:tcW w:w="125" w:type="dxa"/>
            <w:tcBorders/>
            <w:shd w:fill="FFFFFF" w:val="clear"/>
            <w:vAlign w:val="center"/>
          </w:tcPr>
          <w:p>
            <w:pPr>
              <w:pStyle w:val="TableContents"/>
              <w:bidi w:val="0"/>
              <w:spacing w:before="0" w:after="283"/>
              <w:ind w:left="0" w:right="0" w:hanging="0"/>
              <w:jc w:val="left"/>
              <w:rPr/>
            </w:pPr>
            <w:r>
              <w:rPr/>
              <w:t> </w:t>
            </w:r>
            <w:bookmarkStart w:id="1596" w:name=".amt.277"/>
            <w:bookmarkStart w:id="1597" w:name=".amt.278"/>
            <w:bookmarkEnd w:id="1596"/>
            <w:bookmarkEnd w:id="159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11,900</w:t>
            </w:r>
            <w:bookmarkStart w:id="1598" w:name=".trail.277"/>
            <w:bookmarkStart w:id="1599" w:name=".trail.278"/>
            <w:bookmarkEnd w:id="1598"/>
            <w:bookmarkEnd w:id="1599"/>
          </w:p>
        </w:tc>
        <w:tc>
          <w:tcPr>
            <w:tcW w:w="80" w:type="dxa"/>
            <w:tcBorders/>
            <w:shd w:fill="FFFFFF" w:val="clear"/>
            <w:vAlign w:val="center"/>
          </w:tcPr>
          <w:p>
            <w:pPr>
              <w:pStyle w:val="TableContents"/>
              <w:bidi w:val="0"/>
              <w:spacing w:before="0" w:after="283"/>
              <w:jc w:val="left"/>
              <w:rPr/>
            </w:pPr>
            <w:r>
              <w:rPr/>
              <w:t> </w:t>
            </w:r>
            <w:bookmarkStart w:id="1600" w:name=".lead.377"/>
            <w:bookmarkStart w:id="1601" w:name=".lead.378"/>
            <w:bookmarkEnd w:id="1600"/>
            <w:bookmarkEnd w:id="1601"/>
          </w:p>
        </w:tc>
        <w:tc>
          <w:tcPr>
            <w:tcW w:w="60" w:type="dxa"/>
            <w:tcBorders/>
            <w:shd w:fill="FFFFFF" w:val="clear"/>
            <w:vAlign w:val="center"/>
          </w:tcPr>
          <w:p>
            <w:pPr>
              <w:pStyle w:val="TableContents"/>
              <w:bidi w:val="0"/>
              <w:spacing w:before="0" w:after="283"/>
              <w:jc w:val="left"/>
              <w:rPr/>
            </w:pPr>
            <w:r>
              <w:rPr/>
              <w:t> </w:t>
            </w:r>
            <w:bookmarkStart w:id="1602" w:name=".symb.377"/>
            <w:bookmarkStart w:id="1603" w:name=".symb.378"/>
            <w:bookmarkEnd w:id="1602"/>
            <w:bookmarkEnd w:id="1603"/>
          </w:p>
        </w:tc>
        <w:tc>
          <w:tcPr>
            <w:tcW w:w="125" w:type="dxa"/>
            <w:tcBorders/>
            <w:shd w:fill="FFFFFF" w:val="clear"/>
            <w:vAlign w:val="center"/>
          </w:tcPr>
          <w:p>
            <w:pPr>
              <w:pStyle w:val="TableContents"/>
              <w:bidi w:val="0"/>
              <w:spacing w:before="0" w:after="283"/>
              <w:ind w:left="0" w:right="0" w:hanging="0"/>
              <w:jc w:val="left"/>
              <w:rPr/>
            </w:pPr>
            <w:r>
              <w:rPr/>
              <w:t> </w:t>
            </w:r>
            <w:bookmarkStart w:id="1604" w:name=".amt.377"/>
            <w:bookmarkStart w:id="1605" w:name=".amt.378"/>
            <w:bookmarkEnd w:id="1604"/>
            <w:bookmarkEnd w:id="160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15,152</w:t>
            </w:r>
            <w:bookmarkStart w:id="1606" w:name=".trail.377"/>
            <w:bookmarkStart w:id="1607" w:name=".trail.378"/>
            <w:bookmarkEnd w:id="1606"/>
            <w:bookmarkEnd w:id="1607"/>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abandonments</w:t>
            </w:r>
            <w:bookmarkStart w:id="1608" w:name=".lead.279"/>
            <w:bookmarkStart w:id="1609" w:name=".lead.280"/>
            <w:bookmarkEnd w:id="1608"/>
            <w:bookmarkEnd w:id="1609"/>
          </w:p>
        </w:tc>
        <w:tc>
          <w:tcPr>
            <w:tcW w:w="60" w:type="dxa"/>
            <w:tcBorders/>
            <w:shd w:fill="CCEEFF" w:val="clear"/>
            <w:vAlign w:val="center"/>
          </w:tcPr>
          <w:p>
            <w:pPr>
              <w:pStyle w:val="TableContents"/>
              <w:bidi w:val="0"/>
              <w:spacing w:before="0" w:after="283"/>
              <w:jc w:val="left"/>
              <w:rPr/>
            </w:pPr>
            <w:r>
              <w:rPr/>
              <w:t> </w:t>
            </w:r>
            <w:bookmarkStart w:id="1610" w:name=".symb.279"/>
            <w:bookmarkStart w:id="1611" w:name=".symb.280"/>
            <w:bookmarkEnd w:id="1610"/>
            <w:bookmarkEnd w:id="1611"/>
          </w:p>
        </w:tc>
        <w:tc>
          <w:tcPr>
            <w:tcW w:w="125" w:type="dxa"/>
            <w:tcBorders/>
            <w:shd w:fill="CCEEFF" w:val="clear"/>
            <w:vAlign w:val="center"/>
          </w:tcPr>
          <w:p>
            <w:pPr>
              <w:pStyle w:val="TableContents"/>
              <w:bidi w:val="0"/>
              <w:spacing w:before="0" w:after="283"/>
              <w:ind w:left="0" w:right="0" w:hanging="0"/>
              <w:jc w:val="left"/>
              <w:rPr/>
            </w:pPr>
            <w:r>
              <w:rPr/>
              <w:t> </w:t>
            </w:r>
            <w:bookmarkStart w:id="1612" w:name=".amt.279"/>
            <w:bookmarkStart w:id="1613" w:name=".amt.280"/>
            <w:bookmarkEnd w:id="1612"/>
            <w:bookmarkEnd w:id="161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bookmarkStart w:id="1614" w:name=".trail.279"/>
            <w:bookmarkStart w:id="1615" w:name=".trail.280"/>
            <w:bookmarkEnd w:id="1614"/>
            <w:bookmarkEnd w:id="1615"/>
          </w:p>
        </w:tc>
        <w:tc>
          <w:tcPr>
            <w:tcW w:w="80" w:type="dxa"/>
            <w:tcBorders/>
            <w:shd w:fill="CCEEFF" w:val="clear"/>
            <w:vAlign w:val="center"/>
          </w:tcPr>
          <w:p>
            <w:pPr>
              <w:pStyle w:val="TableContents"/>
              <w:bidi w:val="0"/>
              <w:spacing w:before="0" w:after="283"/>
              <w:jc w:val="left"/>
              <w:rPr/>
            </w:pPr>
            <w:r>
              <w:rPr/>
              <w:t> </w:t>
            </w:r>
            <w:bookmarkStart w:id="1616" w:name=".lead.379"/>
            <w:bookmarkStart w:id="1617" w:name=".lead.380"/>
            <w:bookmarkEnd w:id="1616"/>
            <w:bookmarkEnd w:id="1617"/>
          </w:p>
        </w:tc>
        <w:tc>
          <w:tcPr>
            <w:tcW w:w="60" w:type="dxa"/>
            <w:tcBorders/>
            <w:shd w:fill="CCEEFF" w:val="clear"/>
            <w:vAlign w:val="center"/>
          </w:tcPr>
          <w:p>
            <w:pPr>
              <w:pStyle w:val="TableContents"/>
              <w:bidi w:val="0"/>
              <w:spacing w:before="0" w:after="283"/>
              <w:jc w:val="left"/>
              <w:rPr/>
            </w:pPr>
            <w:r>
              <w:rPr/>
              <w:t> </w:t>
            </w:r>
            <w:bookmarkStart w:id="1618" w:name=".symb.379"/>
            <w:bookmarkStart w:id="1619" w:name=".symb.380"/>
            <w:bookmarkEnd w:id="1618"/>
            <w:bookmarkEnd w:id="1619"/>
          </w:p>
        </w:tc>
        <w:tc>
          <w:tcPr>
            <w:tcW w:w="125" w:type="dxa"/>
            <w:tcBorders/>
            <w:shd w:fill="CCEEFF" w:val="clear"/>
            <w:vAlign w:val="center"/>
          </w:tcPr>
          <w:p>
            <w:pPr>
              <w:pStyle w:val="TableContents"/>
              <w:bidi w:val="0"/>
              <w:spacing w:before="0" w:after="283"/>
              <w:ind w:left="0" w:right="0" w:hanging="0"/>
              <w:jc w:val="left"/>
              <w:rPr/>
            </w:pPr>
            <w:r>
              <w:rPr/>
              <w:t> </w:t>
            </w:r>
            <w:bookmarkStart w:id="1620" w:name=".amt.379"/>
            <w:bookmarkStart w:id="1621" w:name=".amt.380"/>
            <w:bookmarkEnd w:id="1620"/>
            <w:bookmarkEnd w:id="162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bookmarkStart w:id="1622" w:name=".trail.379"/>
            <w:bookmarkStart w:id="1623" w:name=".trail.380"/>
            <w:bookmarkEnd w:id="1622"/>
            <w:bookmarkEnd w:id="1623"/>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bookmarkStart w:id="1624" w:name=".lead.281"/>
            <w:bookmarkStart w:id="1625" w:name=".lead.282"/>
            <w:bookmarkEnd w:id="1624"/>
            <w:bookmarkEnd w:id="1625"/>
          </w:p>
        </w:tc>
        <w:tc>
          <w:tcPr>
            <w:tcW w:w="60" w:type="dxa"/>
            <w:tcBorders/>
            <w:shd w:fill="FFFFFF" w:val="clear"/>
            <w:vAlign w:val="center"/>
          </w:tcPr>
          <w:p>
            <w:pPr>
              <w:pStyle w:val="TableContents"/>
              <w:bidi w:val="0"/>
              <w:spacing w:before="0" w:after="283"/>
              <w:jc w:val="left"/>
              <w:rPr/>
            </w:pPr>
            <w:r>
              <w:rPr/>
              <w:t> </w:t>
            </w:r>
            <w:bookmarkStart w:id="1626" w:name=".symb.281"/>
            <w:bookmarkStart w:id="1627" w:name=".symb.282"/>
            <w:bookmarkEnd w:id="1626"/>
            <w:bookmarkEnd w:id="1627"/>
          </w:p>
        </w:tc>
        <w:tc>
          <w:tcPr>
            <w:tcW w:w="125" w:type="dxa"/>
            <w:tcBorders/>
            <w:shd w:fill="FFFFFF" w:val="clear"/>
            <w:vAlign w:val="center"/>
          </w:tcPr>
          <w:p>
            <w:pPr>
              <w:pStyle w:val="TableContents"/>
              <w:bidi w:val="0"/>
              <w:spacing w:before="0" w:after="283"/>
              <w:ind w:left="0" w:right="0" w:hanging="0"/>
              <w:jc w:val="left"/>
              <w:rPr/>
            </w:pPr>
            <w:r>
              <w:rPr/>
              <w:t> </w:t>
            </w:r>
            <w:bookmarkStart w:id="1628" w:name=".amt.281"/>
            <w:bookmarkStart w:id="1629" w:name=".amt.282"/>
            <w:bookmarkEnd w:id="1628"/>
            <w:bookmarkEnd w:id="162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113,014</w:t>
            </w:r>
            <w:bookmarkStart w:id="1630" w:name=".trail.281"/>
            <w:bookmarkStart w:id="1631" w:name=".trail.282"/>
            <w:bookmarkEnd w:id="1630"/>
            <w:bookmarkEnd w:id="1631"/>
          </w:p>
        </w:tc>
        <w:tc>
          <w:tcPr>
            <w:tcW w:w="80" w:type="dxa"/>
            <w:tcBorders/>
            <w:shd w:fill="FFFFFF" w:val="clear"/>
            <w:vAlign w:val="center"/>
          </w:tcPr>
          <w:p>
            <w:pPr>
              <w:pStyle w:val="TableContents"/>
              <w:bidi w:val="0"/>
              <w:spacing w:before="0" w:after="283"/>
              <w:jc w:val="left"/>
              <w:rPr/>
            </w:pPr>
            <w:r>
              <w:rPr/>
              <w:t> </w:t>
            </w:r>
            <w:bookmarkStart w:id="1632" w:name=".lead.381"/>
            <w:bookmarkStart w:id="1633" w:name=".lead.382"/>
            <w:bookmarkEnd w:id="1632"/>
            <w:bookmarkEnd w:id="1633"/>
          </w:p>
        </w:tc>
        <w:tc>
          <w:tcPr>
            <w:tcW w:w="60" w:type="dxa"/>
            <w:tcBorders/>
            <w:shd w:fill="FFFFFF" w:val="clear"/>
            <w:vAlign w:val="center"/>
          </w:tcPr>
          <w:p>
            <w:pPr>
              <w:pStyle w:val="TableContents"/>
              <w:bidi w:val="0"/>
              <w:spacing w:before="0" w:after="283"/>
              <w:jc w:val="left"/>
              <w:rPr/>
            </w:pPr>
            <w:r>
              <w:rPr/>
              <w:t> </w:t>
            </w:r>
            <w:bookmarkStart w:id="1634" w:name=".symb.381"/>
            <w:bookmarkStart w:id="1635" w:name=".symb.382"/>
            <w:bookmarkEnd w:id="1634"/>
            <w:bookmarkEnd w:id="1635"/>
          </w:p>
        </w:tc>
        <w:tc>
          <w:tcPr>
            <w:tcW w:w="125" w:type="dxa"/>
            <w:tcBorders/>
            <w:shd w:fill="FFFFFF" w:val="clear"/>
            <w:vAlign w:val="center"/>
          </w:tcPr>
          <w:p>
            <w:pPr>
              <w:pStyle w:val="TableContents"/>
              <w:bidi w:val="0"/>
              <w:spacing w:before="0" w:after="283"/>
              <w:ind w:left="0" w:right="0" w:hanging="0"/>
              <w:jc w:val="left"/>
              <w:rPr/>
            </w:pPr>
            <w:r>
              <w:rPr/>
              <w:t> </w:t>
            </w:r>
            <w:bookmarkStart w:id="1636" w:name=".amt.381"/>
            <w:bookmarkStart w:id="1637" w:name=".amt.382"/>
            <w:bookmarkEnd w:id="1636"/>
            <w:bookmarkEnd w:id="163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109,325</w:t>
            </w:r>
            <w:bookmarkStart w:id="1638" w:name=".trail.381"/>
            <w:bookmarkStart w:id="1639" w:name=".trail.382"/>
            <w:bookmarkEnd w:id="1638"/>
            <w:bookmarkEnd w:id="1639"/>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bookmarkStart w:id="1640" w:name=".lead.283"/>
            <w:bookmarkStart w:id="1641" w:name=".lead.284"/>
            <w:bookmarkEnd w:id="1640"/>
            <w:bookmarkEnd w:id="1641"/>
          </w:p>
        </w:tc>
        <w:tc>
          <w:tcPr>
            <w:tcW w:w="60" w:type="dxa"/>
            <w:tcBorders/>
            <w:shd w:fill="CCEEFF" w:val="clear"/>
            <w:vAlign w:val="center"/>
          </w:tcPr>
          <w:p>
            <w:pPr>
              <w:pStyle w:val="TableContents"/>
              <w:bidi w:val="0"/>
              <w:spacing w:before="0" w:after="283"/>
              <w:jc w:val="left"/>
              <w:rPr/>
            </w:pPr>
            <w:r>
              <w:rPr/>
              <w:t> </w:t>
            </w:r>
            <w:bookmarkStart w:id="1642" w:name=".symb.283"/>
            <w:bookmarkStart w:id="1643" w:name=".symb.284"/>
            <w:bookmarkEnd w:id="1642"/>
            <w:bookmarkEnd w:id="1643"/>
          </w:p>
        </w:tc>
        <w:tc>
          <w:tcPr>
            <w:tcW w:w="125" w:type="dxa"/>
            <w:tcBorders/>
            <w:shd w:fill="CCEEFF" w:val="clear"/>
            <w:vAlign w:val="center"/>
          </w:tcPr>
          <w:p>
            <w:pPr>
              <w:pStyle w:val="TableContents"/>
              <w:bidi w:val="0"/>
              <w:spacing w:before="0" w:after="283"/>
              <w:ind w:left="0" w:right="0" w:hanging="0"/>
              <w:jc w:val="left"/>
              <w:rPr/>
            </w:pPr>
            <w:r>
              <w:rPr/>
              <w:t> </w:t>
            </w:r>
            <w:bookmarkStart w:id="1644" w:name=".amt.283"/>
            <w:bookmarkStart w:id="1645" w:name=".amt.284"/>
            <w:bookmarkEnd w:id="1644"/>
            <w:bookmarkEnd w:id="1645"/>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bookmarkStart w:id="1646" w:name=".trail.283"/>
            <w:bookmarkStart w:id="1647" w:name=".trail.284"/>
            <w:bookmarkEnd w:id="1646"/>
            <w:bookmarkEnd w:id="1647"/>
          </w:p>
        </w:tc>
        <w:tc>
          <w:tcPr>
            <w:tcW w:w="80" w:type="dxa"/>
            <w:tcBorders/>
            <w:shd w:fill="CCEEFF" w:val="clear"/>
            <w:vAlign w:val="center"/>
          </w:tcPr>
          <w:p>
            <w:pPr>
              <w:pStyle w:val="TableContents"/>
              <w:bidi w:val="0"/>
              <w:spacing w:before="0" w:after="283"/>
              <w:jc w:val="left"/>
              <w:rPr/>
            </w:pPr>
            <w:r>
              <w:rPr/>
              <w:t> </w:t>
            </w:r>
            <w:bookmarkStart w:id="1648" w:name=".lead.383"/>
            <w:bookmarkStart w:id="1649" w:name=".lead.384"/>
            <w:bookmarkEnd w:id="1648"/>
            <w:bookmarkEnd w:id="1649"/>
          </w:p>
        </w:tc>
        <w:tc>
          <w:tcPr>
            <w:tcW w:w="60" w:type="dxa"/>
            <w:tcBorders/>
            <w:shd w:fill="CCEEFF" w:val="clear"/>
            <w:vAlign w:val="center"/>
          </w:tcPr>
          <w:p>
            <w:pPr>
              <w:pStyle w:val="TableContents"/>
              <w:bidi w:val="0"/>
              <w:spacing w:before="0" w:after="283"/>
              <w:jc w:val="left"/>
              <w:rPr/>
            </w:pPr>
            <w:r>
              <w:rPr/>
              <w:t> </w:t>
            </w:r>
            <w:bookmarkStart w:id="1650" w:name=".symb.383"/>
            <w:bookmarkStart w:id="1651" w:name=".symb.384"/>
            <w:bookmarkEnd w:id="1650"/>
            <w:bookmarkEnd w:id="1651"/>
          </w:p>
        </w:tc>
        <w:tc>
          <w:tcPr>
            <w:tcW w:w="125" w:type="dxa"/>
            <w:tcBorders/>
            <w:shd w:fill="CCEEFF" w:val="clear"/>
            <w:vAlign w:val="center"/>
          </w:tcPr>
          <w:p>
            <w:pPr>
              <w:pStyle w:val="TableContents"/>
              <w:bidi w:val="0"/>
              <w:spacing w:before="0" w:after="283"/>
              <w:ind w:left="0" w:right="0" w:hanging="0"/>
              <w:jc w:val="left"/>
              <w:rPr/>
            </w:pPr>
            <w:r>
              <w:rPr/>
              <w:t> </w:t>
            </w:r>
            <w:bookmarkStart w:id="1652" w:name=".amt.383"/>
            <w:bookmarkStart w:id="1653" w:name=".amt.384"/>
            <w:bookmarkEnd w:id="1652"/>
            <w:bookmarkEnd w:id="165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bookmarkStart w:id="1654" w:name=".trail.383"/>
            <w:bookmarkStart w:id="1655" w:name=".trail.384"/>
            <w:bookmarkEnd w:id="1654"/>
            <w:bookmarkEnd w:id="1655"/>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bookmarkStart w:id="1656" w:name=".lead.285"/>
            <w:bookmarkStart w:id="1657" w:name=".lead.286"/>
            <w:bookmarkEnd w:id="1656"/>
            <w:bookmarkEnd w:id="1657"/>
          </w:p>
        </w:tc>
        <w:tc>
          <w:tcPr>
            <w:tcW w:w="60" w:type="dxa"/>
            <w:tcBorders/>
            <w:shd w:fill="FFFFFF" w:val="clear"/>
            <w:vAlign w:val="center"/>
          </w:tcPr>
          <w:p>
            <w:pPr>
              <w:pStyle w:val="TableContents"/>
              <w:bidi w:val="0"/>
              <w:spacing w:before="0" w:after="283"/>
              <w:jc w:val="left"/>
              <w:rPr/>
            </w:pPr>
            <w:r>
              <w:rPr/>
              <w:t> </w:t>
            </w:r>
            <w:bookmarkStart w:id="1658" w:name=".symb.285"/>
            <w:bookmarkStart w:id="1659" w:name=".symb.286"/>
            <w:bookmarkEnd w:id="1658"/>
            <w:bookmarkEnd w:id="1659"/>
          </w:p>
        </w:tc>
        <w:tc>
          <w:tcPr>
            <w:tcW w:w="125" w:type="dxa"/>
            <w:tcBorders/>
            <w:shd w:fill="FFFFFF" w:val="clear"/>
            <w:vAlign w:val="center"/>
          </w:tcPr>
          <w:p>
            <w:pPr>
              <w:pStyle w:val="TableContents"/>
              <w:bidi w:val="0"/>
              <w:spacing w:before="0" w:after="283"/>
              <w:ind w:left="0" w:right="0" w:hanging="0"/>
              <w:jc w:val="left"/>
              <w:rPr/>
            </w:pPr>
            <w:r>
              <w:rPr/>
              <w:t> </w:t>
            </w:r>
            <w:bookmarkStart w:id="1660" w:name=".amt.285"/>
            <w:bookmarkStart w:id="1661" w:name=".amt.286"/>
            <w:bookmarkEnd w:id="1660"/>
            <w:bookmarkEnd w:id="1661"/>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5,745</w:t>
            </w:r>
            <w:bookmarkStart w:id="1662" w:name=".trail.285"/>
            <w:bookmarkStart w:id="1663" w:name=".trail.286"/>
            <w:bookmarkEnd w:id="1662"/>
            <w:bookmarkEnd w:id="1663"/>
          </w:p>
        </w:tc>
        <w:tc>
          <w:tcPr>
            <w:tcW w:w="80" w:type="dxa"/>
            <w:tcBorders/>
            <w:shd w:fill="FFFFFF" w:val="clear"/>
            <w:vAlign w:val="center"/>
          </w:tcPr>
          <w:p>
            <w:pPr>
              <w:pStyle w:val="TableContents"/>
              <w:bidi w:val="0"/>
              <w:spacing w:before="0" w:after="283"/>
              <w:jc w:val="left"/>
              <w:rPr/>
            </w:pPr>
            <w:r>
              <w:rPr/>
              <w:t> </w:t>
            </w:r>
            <w:bookmarkStart w:id="1664" w:name=".lead.385"/>
            <w:bookmarkStart w:id="1665" w:name=".lead.386"/>
            <w:bookmarkEnd w:id="1664"/>
            <w:bookmarkEnd w:id="1665"/>
          </w:p>
        </w:tc>
        <w:tc>
          <w:tcPr>
            <w:tcW w:w="60" w:type="dxa"/>
            <w:tcBorders/>
            <w:shd w:fill="FFFFFF" w:val="clear"/>
            <w:vAlign w:val="center"/>
          </w:tcPr>
          <w:p>
            <w:pPr>
              <w:pStyle w:val="TableContents"/>
              <w:bidi w:val="0"/>
              <w:spacing w:before="0" w:after="283"/>
              <w:jc w:val="left"/>
              <w:rPr/>
            </w:pPr>
            <w:r>
              <w:rPr/>
              <w:t> </w:t>
            </w:r>
            <w:bookmarkStart w:id="1666" w:name=".symb.385"/>
            <w:bookmarkStart w:id="1667" w:name=".symb.386"/>
            <w:bookmarkEnd w:id="1666"/>
            <w:bookmarkEnd w:id="1667"/>
          </w:p>
        </w:tc>
        <w:tc>
          <w:tcPr>
            <w:tcW w:w="125" w:type="dxa"/>
            <w:tcBorders/>
            <w:shd w:fill="FFFFFF" w:val="clear"/>
            <w:vAlign w:val="center"/>
          </w:tcPr>
          <w:p>
            <w:pPr>
              <w:pStyle w:val="TableContents"/>
              <w:bidi w:val="0"/>
              <w:spacing w:before="0" w:after="283"/>
              <w:ind w:left="0" w:right="0" w:hanging="0"/>
              <w:jc w:val="left"/>
              <w:rPr/>
            </w:pPr>
            <w:r>
              <w:rPr/>
              <w:t> </w:t>
            </w:r>
            <w:bookmarkStart w:id="1668" w:name=".amt.385"/>
            <w:bookmarkStart w:id="1669" w:name=".amt.386"/>
            <w:bookmarkEnd w:id="1668"/>
            <w:bookmarkEnd w:id="1669"/>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6,345</w:t>
            </w:r>
            <w:bookmarkStart w:id="1670" w:name=".trail.385"/>
            <w:bookmarkStart w:id="1671" w:name=".trail.386"/>
            <w:bookmarkEnd w:id="1670"/>
            <w:bookmarkEnd w:id="1671"/>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1672" w:name=".lead.287"/>
            <w:bookmarkStart w:id="1673" w:name=".lead.288"/>
            <w:bookmarkEnd w:id="1672"/>
            <w:bookmarkEnd w:id="1673"/>
          </w:p>
        </w:tc>
        <w:tc>
          <w:tcPr>
            <w:tcW w:w="60" w:type="dxa"/>
            <w:tcBorders/>
            <w:shd w:fill="CCEEFF" w:val="clear"/>
            <w:vAlign w:val="center"/>
          </w:tcPr>
          <w:p>
            <w:pPr>
              <w:pStyle w:val="TableContents"/>
              <w:bidi w:val="0"/>
              <w:spacing w:before="0" w:after="283"/>
              <w:jc w:val="left"/>
              <w:rPr/>
            </w:pPr>
            <w:r>
              <w:rPr/>
              <w:t> </w:t>
            </w:r>
            <w:bookmarkStart w:id="1674" w:name=".symb.287"/>
            <w:bookmarkStart w:id="1675" w:name=".symb.288"/>
            <w:bookmarkEnd w:id="1674"/>
            <w:bookmarkEnd w:id="167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76" w:name=".amt.287"/>
            <w:bookmarkStart w:id="1677" w:name=".amt.288"/>
            <w:bookmarkEnd w:id="1676"/>
            <w:bookmarkEnd w:id="1677"/>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bookmarkStart w:id="1678" w:name=".trail.287"/>
            <w:bookmarkStart w:id="1679" w:name=".trail.288"/>
            <w:bookmarkEnd w:id="1678"/>
            <w:bookmarkEnd w:id="167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680" w:name=".lead.387"/>
            <w:bookmarkStart w:id="1681" w:name=".lead.388"/>
            <w:bookmarkEnd w:id="1680"/>
            <w:bookmarkEnd w:id="1681"/>
          </w:p>
        </w:tc>
        <w:tc>
          <w:tcPr>
            <w:tcW w:w="60" w:type="dxa"/>
            <w:tcBorders/>
            <w:shd w:fill="CCEEFF" w:val="clear"/>
            <w:vAlign w:val="center"/>
          </w:tcPr>
          <w:p>
            <w:pPr>
              <w:pStyle w:val="TableContents"/>
              <w:bidi w:val="0"/>
              <w:spacing w:before="0" w:after="283"/>
              <w:jc w:val="left"/>
              <w:rPr/>
            </w:pPr>
            <w:r>
              <w:rPr/>
              <w:t> </w:t>
            </w:r>
            <w:bookmarkStart w:id="1682" w:name=".symb.387"/>
            <w:bookmarkStart w:id="1683" w:name=".symb.388"/>
            <w:bookmarkEnd w:id="1682"/>
            <w:bookmarkEnd w:id="16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684" w:name=".amt.387"/>
            <w:bookmarkStart w:id="1685" w:name=".amt.388"/>
            <w:bookmarkEnd w:id="1684"/>
            <w:bookmarkEnd w:id="1685"/>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bookmarkStart w:id="1686" w:name=".trail.387"/>
            <w:bookmarkStart w:id="1687" w:name=".trail.388"/>
            <w:bookmarkEnd w:id="1686"/>
            <w:bookmarkEnd w:id="168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costs and expenses</w:t>
            </w:r>
            <w:bookmarkStart w:id="1688" w:name=".lead.289"/>
            <w:bookmarkStart w:id="1689" w:name=".lead.290"/>
            <w:bookmarkEnd w:id="1688"/>
            <w:bookmarkEnd w:id="1689"/>
          </w:p>
        </w:tc>
        <w:tc>
          <w:tcPr>
            <w:tcW w:w="60" w:type="dxa"/>
            <w:tcBorders/>
            <w:shd w:fill="FFFFFF" w:val="clear"/>
            <w:vAlign w:val="center"/>
          </w:tcPr>
          <w:p>
            <w:pPr>
              <w:pStyle w:val="TableContents"/>
              <w:bidi w:val="0"/>
              <w:spacing w:before="0" w:after="283"/>
              <w:jc w:val="left"/>
              <w:rPr/>
            </w:pPr>
            <w:r>
              <w:rPr/>
              <w:t> </w:t>
            </w:r>
            <w:bookmarkStart w:id="1690" w:name=".symb.289"/>
            <w:bookmarkStart w:id="1691" w:name=".symb.290"/>
            <w:bookmarkEnd w:id="1690"/>
            <w:bookmarkEnd w:id="169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2" w:name=".amt.289"/>
            <w:bookmarkStart w:id="1693" w:name=".amt.290"/>
            <w:bookmarkEnd w:id="1692"/>
            <w:bookmarkEnd w:id="1693"/>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179,818</w:t>
            </w:r>
            <w:bookmarkStart w:id="1694" w:name=".trail.289"/>
            <w:bookmarkStart w:id="1695" w:name=".trail.290"/>
            <w:bookmarkEnd w:id="1694"/>
            <w:bookmarkEnd w:id="169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1696" w:name=".lead.389"/>
            <w:bookmarkStart w:id="1697" w:name=".lead.390"/>
            <w:bookmarkEnd w:id="1696"/>
            <w:bookmarkEnd w:id="1697"/>
          </w:p>
        </w:tc>
        <w:tc>
          <w:tcPr>
            <w:tcW w:w="60" w:type="dxa"/>
            <w:tcBorders/>
            <w:shd w:fill="FFFFFF" w:val="clear"/>
            <w:vAlign w:val="center"/>
          </w:tcPr>
          <w:p>
            <w:pPr>
              <w:pStyle w:val="TableContents"/>
              <w:bidi w:val="0"/>
              <w:spacing w:before="0" w:after="283"/>
              <w:jc w:val="left"/>
              <w:rPr/>
            </w:pPr>
            <w:r>
              <w:rPr/>
              <w:t> </w:t>
            </w:r>
            <w:bookmarkStart w:id="1698" w:name=".symb.389"/>
            <w:bookmarkStart w:id="1699" w:name=".symb.390"/>
            <w:bookmarkEnd w:id="1698"/>
            <w:bookmarkEnd w:id="16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00" w:name=".amt.389"/>
            <w:bookmarkStart w:id="1701" w:name=".amt.390"/>
            <w:bookmarkEnd w:id="1700"/>
            <w:bookmarkEnd w:id="1701"/>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181,932</w:t>
            </w:r>
            <w:bookmarkStart w:id="1702" w:name=".trail.389"/>
            <w:bookmarkStart w:id="1703" w:name=".trail.390"/>
            <w:bookmarkEnd w:id="1702"/>
            <w:bookmarkEnd w:id="170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bookmarkStart w:id="1704" w:name=".lead.291"/>
            <w:bookmarkStart w:id="1705" w:name=".lead.292"/>
            <w:bookmarkEnd w:id="1704"/>
            <w:bookmarkEnd w:id="1705"/>
          </w:p>
        </w:tc>
        <w:tc>
          <w:tcPr>
            <w:tcW w:w="60" w:type="dxa"/>
            <w:tcBorders/>
            <w:shd w:fill="CCEEFF" w:val="clear"/>
            <w:vAlign w:val="center"/>
          </w:tcPr>
          <w:p>
            <w:pPr>
              <w:pStyle w:val="TableContents"/>
              <w:bidi w:val="0"/>
              <w:spacing w:before="0" w:after="283"/>
              <w:jc w:val="left"/>
              <w:rPr/>
            </w:pPr>
            <w:r>
              <w:rPr/>
              <w:t> </w:t>
            </w:r>
            <w:bookmarkStart w:id="1706" w:name=".symb.291"/>
            <w:bookmarkStart w:id="1707" w:name=".symb.292"/>
            <w:bookmarkEnd w:id="1706"/>
            <w:bookmarkEnd w:id="170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08" w:name=".amt.291"/>
            <w:bookmarkStart w:id="1709" w:name=".amt.292"/>
            <w:bookmarkEnd w:id="1708"/>
            <w:bookmarkEnd w:id="1709"/>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1710" w:name=".trail.291"/>
            <w:bookmarkStart w:id="1711" w:name=".trail.292"/>
            <w:bookmarkEnd w:id="1710"/>
            <w:bookmarkEnd w:id="171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1712" w:name=".lead.391"/>
            <w:bookmarkStart w:id="1713" w:name=".lead.392"/>
            <w:bookmarkEnd w:id="1712"/>
            <w:bookmarkEnd w:id="1713"/>
          </w:p>
        </w:tc>
        <w:tc>
          <w:tcPr>
            <w:tcW w:w="60" w:type="dxa"/>
            <w:tcBorders/>
            <w:shd w:fill="CCEEFF" w:val="clear"/>
            <w:vAlign w:val="center"/>
          </w:tcPr>
          <w:p>
            <w:pPr>
              <w:pStyle w:val="TableContents"/>
              <w:bidi w:val="0"/>
              <w:spacing w:before="0" w:after="283"/>
              <w:jc w:val="left"/>
              <w:rPr/>
            </w:pPr>
            <w:r>
              <w:rPr/>
              <w:t> </w:t>
            </w:r>
            <w:bookmarkStart w:id="1714" w:name=".symb.391"/>
            <w:bookmarkStart w:id="1715" w:name=".symb.392"/>
            <w:bookmarkEnd w:id="1714"/>
            <w:bookmarkEnd w:id="17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16" w:name=".amt.391"/>
            <w:bookmarkStart w:id="1717" w:name=".amt.392"/>
            <w:bookmarkEnd w:id="1716"/>
            <w:bookmarkEnd w:id="1717"/>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1718" w:name=".trail.391"/>
            <w:bookmarkStart w:id="1719" w:name=".trail.392"/>
            <w:bookmarkEnd w:id="1718"/>
            <w:bookmarkEnd w:id="171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from operations</w:t>
            </w:r>
            <w:bookmarkStart w:id="1720" w:name=".lead.293"/>
            <w:bookmarkStart w:id="1721" w:name=".lead.294"/>
            <w:bookmarkEnd w:id="1720"/>
            <w:bookmarkEnd w:id="1721"/>
          </w:p>
        </w:tc>
        <w:tc>
          <w:tcPr>
            <w:tcW w:w="60" w:type="dxa"/>
            <w:tcBorders/>
            <w:shd w:fill="FFFFFF" w:val="clear"/>
            <w:vAlign w:val="center"/>
          </w:tcPr>
          <w:p>
            <w:pPr>
              <w:pStyle w:val="TableContents"/>
              <w:bidi w:val="0"/>
              <w:spacing w:before="0" w:after="283"/>
              <w:jc w:val="left"/>
              <w:rPr/>
            </w:pPr>
            <w:r>
              <w:rPr/>
              <w:t> </w:t>
            </w:r>
            <w:bookmarkStart w:id="1722" w:name=".symb.293"/>
            <w:bookmarkStart w:id="1723" w:name=".symb.294"/>
            <w:bookmarkEnd w:id="1722"/>
            <w:bookmarkEnd w:id="1723"/>
          </w:p>
        </w:tc>
        <w:tc>
          <w:tcPr>
            <w:tcW w:w="125" w:type="dxa"/>
            <w:tcBorders/>
            <w:shd w:fill="FFFFFF" w:val="clear"/>
            <w:vAlign w:val="center"/>
          </w:tcPr>
          <w:p>
            <w:pPr>
              <w:pStyle w:val="TableContents"/>
              <w:bidi w:val="0"/>
              <w:spacing w:before="0" w:after="283"/>
              <w:ind w:left="0" w:right="0" w:hanging="0"/>
              <w:jc w:val="left"/>
              <w:rPr/>
            </w:pPr>
            <w:r>
              <w:rPr/>
              <w:t> </w:t>
            </w:r>
            <w:bookmarkStart w:id="1724" w:name=".amt.293"/>
            <w:bookmarkStart w:id="1725" w:name=".amt.294"/>
            <w:bookmarkEnd w:id="1724"/>
            <w:bookmarkEnd w:id="1725"/>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36,017</w:t>
            </w:r>
            <w:bookmarkStart w:id="1726" w:name=".trail.293"/>
            <w:bookmarkStart w:id="1727" w:name=".trail.294"/>
            <w:bookmarkEnd w:id="1726"/>
            <w:bookmarkEnd w:id="1727"/>
          </w:p>
        </w:tc>
        <w:tc>
          <w:tcPr>
            <w:tcW w:w="80" w:type="dxa"/>
            <w:tcBorders/>
            <w:shd w:fill="FFFFFF" w:val="clear"/>
            <w:vAlign w:val="center"/>
          </w:tcPr>
          <w:p>
            <w:pPr>
              <w:pStyle w:val="TableContents"/>
              <w:bidi w:val="0"/>
              <w:spacing w:before="0" w:after="283"/>
              <w:jc w:val="left"/>
              <w:rPr/>
            </w:pPr>
            <w:r>
              <w:rPr/>
              <w:t> </w:t>
            </w:r>
            <w:bookmarkStart w:id="1728" w:name=".lead.393"/>
            <w:bookmarkStart w:id="1729" w:name=".lead.394"/>
            <w:bookmarkEnd w:id="1728"/>
            <w:bookmarkEnd w:id="1729"/>
          </w:p>
        </w:tc>
        <w:tc>
          <w:tcPr>
            <w:tcW w:w="60" w:type="dxa"/>
            <w:tcBorders/>
            <w:shd w:fill="FFFFFF" w:val="clear"/>
            <w:vAlign w:val="center"/>
          </w:tcPr>
          <w:p>
            <w:pPr>
              <w:pStyle w:val="TableContents"/>
              <w:bidi w:val="0"/>
              <w:spacing w:before="0" w:after="283"/>
              <w:jc w:val="left"/>
              <w:rPr/>
            </w:pPr>
            <w:r>
              <w:rPr/>
              <w:t> </w:t>
            </w:r>
            <w:bookmarkStart w:id="1730" w:name=".symb.393"/>
            <w:bookmarkStart w:id="1731" w:name=".symb.394"/>
            <w:bookmarkEnd w:id="1730"/>
            <w:bookmarkEnd w:id="1731"/>
          </w:p>
        </w:tc>
        <w:tc>
          <w:tcPr>
            <w:tcW w:w="125" w:type="dxa"/>
            <w:tcBorders/>
            <w:shd w:fill="FFFFFF" w:val="clear"/>
            <w:vAlign w:val="center"/>
          </w:tcPr>
          <w:p>
            <w:pPr>
              <w:pStyle w:val="TableContents"/>
              <w:bidi w:val="0"/>
              <w:spacing w:before="0" w:after="283"/>
              <w:ind w:left="0" w:right="0" w:hanging="0"/>
              <w:jc w:val="left"/>
              <w:rPr/>
            </w:pPr>
            <w:r>
              <w:rPr/>
              <w:t> </w:t>
            </w:r>
            <w:bookmarkStart w:id="1732" w:name=".amt.393"/>
            <w:bookmarkStart w:id="1733" w:name=".amt.394"/>
            <w:bookmarkEnd w:id="1732"/>
            <w:bookmarkEnd w:id="1733"/>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90,379</w:t>
            </w:r>
            <w:bookmarkStart w:id="1734" w:name=".trail.393"/>
            <w:bookmarkStart w:id="1735" w:name=".trail.394"/>
            <w:bookmarkEnd w:id="1734"/>
            <w:bookmarkEnd w:id="1735"/>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bookmarkStart w:id="1736" w:name=".lead.295"/>
            <w:bookmarkStart w:id="1737" w:name=".lead.296"/>
            <w:bookmarkEnd w:id="1736"/>
            <w:bookmarkEnd w:id="1737"/>
          </w:p>
        </w:tc>
        <w:tc>
          <w:tcPr>
            <w:tcW w:w="60" w:type="dxa"/>
            <w:tcBorders/>
            <w:shd w:fill="CCEEFF" w:val="clear"/>
            <w:vAlign w:val="center"/>
          </w:tcPr>
          <w:p>
            <w:pPr>
              <w:pStyle w:val="TableContents"/>
              <w:bidi w:val="0"/>
              <w:spacing w:before="0" w:after="283"/>
              <w:jc w:val="left"/>
              <w:rPr/>
            </w:pPr>
            <w:r>
              <w:rPr/>
              <w:t> </w:t>
            </w:r>
            <w:bookmarkStart w:id="1738" w:name=".symb.295"/>
            <w:bookmarkStart w:id="1739" w:name=".symb.296"/>
            <w:bookmarkEnd w:id="1738"/>
            <w:bookmarkEnd w:id="1739"/>
          </w:p>
        </w:tc>
        <w:tc>
          <w:tcPr>
            <w:tcW w:w="125" w:type="dxa"/>
            <w:tcBorders/>
            <w:shd w:fill="CCEEFF" w:val="clear"/>
            <w:vAlign w:val="center"/>
          </w:tcPr>
          <w:p>
            <w:pPr>
              <w:pStyle w:val="TableContents"/>
              <w:bidi w:val="0"/>
              <w:spacing w:before="0" w:after="283"/>
              <w:ind w:left="0" w:right="0" w:hanging="0"/>
              <w:jc w:val="left"/>
              <w:rPr/>
            </w:pPr>
            <w:r>
              <w:rPr/>
              <w:t> </w:t>
            </w:r>
            <w:bookmarkStart w:id="1740" w:name=".amt.295"/>
            <w:bookmarkStart w:id="1741" w:name=".amt.296"/>
            <w:bookmarkEnd w:id="1740"/>
            <w:bookmarkEnd w:id="1741"/>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bookmarkStart w:id="1742" w:name=".trail.295"/>
            <w:bookmarkStart w:id="1743" w:name=".trail.296"/>
            <w:bookmarkEnd w:id="1742"/>
            <w:bookmarkEnd w:id="1743"/>
          </w:p>
        </w:tc>
        <w:tc>
          <w:tcPr>
            <w:tcW w:w="80" w:type="dxa"/>
            <w:tcBorders/>
            <w:shd w:fill="CCEEFF" w:val="clear"/>
            <w:vAlign w:val="center"/>
          </w:tcPr>
          <w:p>
            <w:pPr>
              <w:pStyle w:val="TableContents"/>
              <w:bidi w:val="0"/>
              <w:spacing w:before="0" w:after="283"/>
              <w:jc w:val="left"/>
              <w:rPr/>
            </w:pPr>
            <w:r>
              <w:rPr/>
              <w:t> </w:t>
            </w:r>
            <w:bookmarkStart w:id="1744" w:name=".lead.395"/>
            <w:bookmarkStart w:id="1745" w:name=".lead.396"/>
            <w:bookmarkEnd w:id="1744"/>
            <w:bookmarkEnd w:id="1745"/>
          </w:p>
        </w:tc>
        <w:tc>
          <w:tcPr>
            <w:tcW w:w="60" w:type="dxa"/>
            <w:tcBorders/>
            <w:shd w:fill="CCEEFF" w:val="clear"/>
            <w:vAlign w:val="center"/>
          </w:tcPr>
          <w:p>
            <w:pPr>
              <w:pStyle w:val="TableContents"/>
              <w:bidi w:val="0"/>
              <w:spacing w:before="0" w:after="283"/>
              <w:jc w:val="left"/>
              <w:rPr/>
            </w:pPr>
            <w:r>
              <w:rPr/>
              <w:t> </w:t>
            </w:r>
            <w:bookmarkStart w:id="1746" w:name=".symb.395"/>
            <w:bookmarkStart w:id="1747" w:name=".symb.396"/>
            <w:bookmarkEnd w:id="1746"/>
            <w:bookmarkEnd w:id="1747"/>
          </w:p>
        </w:tc>
        <w:tc>
          <w:tcPr>
            <w:tcW w:w="125" w:type="dxa"/>
            <w:tcBorders/>
            <w:shd w:fill="CCEEFF" w:val="clear"/>
            <w:vAlign w:val="center"/>
          </w:tcPr>
          <w:p>
            <w:pPr>
              <w:pStyle w:val="TableContents"/>
              <w:bidi w:val="0"/>
              <w:spacing w:before="0" w:after="283"/>
              <w:ind w:left="0" w:right="0" w:hanging="0"/>
              <w:jc w:val="left"/>
              <w:rPr/>
            </w:pPr>
            <w:r>
              <w:rPr/>
              <w:t> </w:t>
            </w:r>
            <w:bookmarkStart w:id="1748" w:name=".amt.395"/>
            <w:bookmarkStart w:id="1749" w:name=".amt.396"/>
            <w:bookmarkEnd w:id="1748"/>
            <w:bookmarkEnd w:id="174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bookmarkStart w:id="1750" w:name=".trail.395"/>
            <w:bookmarkStart w:id="1751" w:name=".trail.396"/>
            <w:bookmarkEnd w:id="1750"/>
            <w:bookmarkEnd w:id="1751"/>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1752" w:name=".lead.297"/>
            <w:bookmarkStart w:id="1753" w:name=".lead.298"/>
            <w:bookmarkEnd w:id="1752"/>
            <w:bookmarkEnd w:id="1753"/>
          </w:p>
        </w:tc>
        <w:tc>
          <w:tcPr>
            <w:tcW w:w="60" w:type="dxa"/>
            <w:tcBorders/>
            <w:shd w:fill="FFFFFF" w:val="clear"/>
            <w:vAlign w:val="center"/>
          </w:tcPr>
          <w:p>
            <w:pPr>
              <w:pStyle w:val="TableContents"/>
              <w:bidi w:val="0"/>
              <w:spacing w:before="0" w:after="283"/>
              <w:jc w:val="left"/>
              <w:rPr/>
            </w:pPr>
            <w:r>
              <w:rPr/>
              <w:t> </w:t>
            </w:r>
            <w:bookmarkStart w:id="1754" w:name=".symb.297"/>
            <w:bookmarkStart w:id="1755" w:name=".symb.298"/>
            <w:bookmarkEnd w:id="1754"/>
            <w:bookmarkEnd w:id="1755"/>
          </w:p>
        </w:tc>
        <w:tc>
          <w:tcPr>
            <w:tcW w:w="125" w:type="dxa"/>
            <w:tcBorders/>
            <w:shd w:fill="FFFFFF" w:val="clear"/>
            <w:vAlign w:val="center"/>
          </w:tcPr>
          <w:p>
            <w:pPr>
              <w:pStyle w:val="TableContents"/>
              <w:bidi w:val="0"/>
              <w:spacing w:before="0" w:after="283"/>
              <w:ind w:left="0" w:right="0" w:hanging="0"/>
              <w:jc w:val="left"/>
              <w:rPr/>
            </w:pPr>
            <w:r>
              <w:rPr/>
              <w:t> </w:t>
            </w:r>
            <w:bookmarkStart w:id="1756" w:name=".amt.297"/>
            <w:bookmarkStart w:id="1757" w:name=".amt.298"/>
            <w:bookmarkEnd w:id="1756"/>
            <w:bookmarkEnd w:id="175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(35,038</w:t>
            </w:r>
            <w:bookmarkStart w:id="1758" w:name=".trail.297"/>
            <w:bookmarkStart w:id="1759" w:name=".trail.298"/>
            <w:bookmarkEnd w:id="1758"/>
            <w:bookmarkEnd w:id="175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60" w:name=".lead.397"/>
            <w:bookmarkStart w:id="1761" w:name=".lead.398"/>
            <w:bookmarkEnd w:id="1760"/>
            <w:bookmarkEnd w:id="1761"/>
          </w:p>
        </w:tc>
        <w:tc>
          <w:tcPr>
            <w:tcW w:w="60" w:type="dxa"/>
            <w:tcBorders/>
            <w:shd w:fill="FFFFFF" w:val="clear"/>
            <w:vAlign w:val="center"/>
          </w:tcPr>
          <w:p>
            <w:pPr>
              <w:pStyle w:val="TableContents"/>
              <w:bidi w:val="0"/>
              <w:spacing w:before="0" w:after="283"/>
              <w:jc w:val="left"/>
              <w:rPr/>
            </w:pPr>
            <w:r>
              <w:rPr/>
              <w:t> </w:t>
            </w:r>
            <w:bookmarkStart w:id="1762" w:name=".symb.397"/>
            <w:bookmarkStart w:id="1763" w:name=".symb.398"/>
            <w:bookmarkEnd w:id="1762"/>
            <w:bookmarkEnd w:id="1763"/>
          </w:p>
        </w:tc>
        <w:tc>
          <w:tcPr>
            <w:tcW w:w="125" w:type="dxa"/>
            <w:tcBorders/>
            <w:shd w:fill="FFFFFF" w:val="clear"/>
            <w:vAlign w:val="center"/>
          </w:tcPr>
          <w:p>
            <w:pPr>
              <w:pStyle w:val="TableContents"/>
              <w:bidi w:val="0"/>
              <w:spacing w:before="0" w:after="283"/>
              <w:ind w:left="0" w:right="0" w:hanging="0"/>
              <w:jc w:val="left"/>
              <w:rPr/>
            </w:pPr>
            <w:r>
              <w:rPr/>
              <w:t> </w:t>
            </w:r>
            <w:bookmarkStart w:id="1764" w:name=".amt.397"/>
            <w:bookmarkStart w:id="1765" w:name=".amt.398"/>
            <w:bookmarkEnd w:id="1764"/>
            <w:bookmarkEnd w:id="176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(36,988</w:t>
            </w:r>
            <w:bookmarkStart w:id="1766" w:name=".trail.397"/>
            <w:bookmarkStart w:id="1767" w:name=".trail.398"/>
            <w:bookmarkEnd w:id="1766"/>
            <w:bookmarkEnd w:id="176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derivative instruments, net</w:t>
            </w:r>
            <w:bookmarkStart w:id="1768" w:name=".lead.299"/>
            <w:bookmarkStart w:id="1769" w:name=".lead.2100"/>
            <w:bookmarkEnd w:id="1768"/>
            <w:bookmarkEnd w:id="1769"/>
          </w:p>
        </w:tc>
        <w:tc>
          <w:tcPr>
            <w:tcW w:w="60" w:type="dxa"/>
            <w:tcBorders/>
            <w:shd w:fill="CCEEFF" w:val="clear"/>
            <w:vAlign w:val="center"/>
          </w:tcPr>
          <w:p>
            <w:pPr>
              <w:pStyle w:val="TableContents"/>
              <w:bidi w:val="0"/>
              <w:spacing w:before="0" w:after="283"/>
              <w:jc w:val="left"/>
              <w:rPr/>
            </w:pPr>
            <w:r>
              <w:rPr/>
              <w:t> </w:t>
            </w:r>
            <w:bookmarkStart w:id="1770" w:name=".symb.299"/>
            <w:bookmarkStart w:id="1771" w:name=".symb.2100"/>
            <w:bookmarkEnd w:id="1770"/>
            <w:bookmarkEnd w:id="177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72" w:name=".amt.299"/>
            <w:bookmarkStart w:id="1773" w:name=".amt.2100"/>
            <w:bookmarkEnd w:id="1772"/>
            <w:bookmarkEnd w:id="1773"/>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(157,027</w:t>
            </w:r>
            <w:bookmarkStart w:id="1774" w:name=".trail.299"/>
            <w:bookmarkStart w:id="1775" w:name=".trail.2100"/>
            <w:bookmarkEnd w:id="1774"/>
            <w:bookmarkEnd w:id="177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76" w:name=".lead.399"/>
            <w:bookmarkStart w:id="1777" w:name=".lead.3100"/>
            <w:bookmarkEnd w:id="1776"/>
            <w:bookmarkEnd w:id="1777"/>
          </w:p>
        </w:tc>
        <w:tc>
          <w:tcPr>
            <w:tcW w:w="60" w:type="dxa"/>
            <w:tcBorders/>
            <w:shd w:fill="CCEEFF" w:val="clear"/>
            <w:vAlign w:val="center"/>
          </w:tcPr>
          <w:p>
            <w:pPr>
              <w:pStyle w:val="TableContents"/>
              <w:bidi w:val="0"/>
              <w:spacing w:before="0" w:after="283"/>
              <w:jc w:val="left"/>
              <w:rPr/>
            </w:pPr>
            <w:r>
              <w:rPr/>
              <w:t> </w:t>
            </w:r>
            <w:bookmarkStart w:id="1778" w:name=".symb.399"/>
            <w:bookmarkStart w:id="1779" w:name=".symb.3100"/>
            <w:bookmarkEnd w:id="1778"/>
            <w:bookmarkEnd w:id="17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780" w:name=".amt.399"/>
            <w:bookmarkStart w:id="1781" w:name=".amt.3100"/>
            <w:bookmarkEnd w:id="1780"/>
            <w:bookmarkEnd w:id="178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w:t>
            </w:r>
            <w:bookmarkStart w:id="1782" w:name=".trail.399"/>
            <w:bookmarkStart w:id="1783" w:name=".trail.3100"/>
            <w:bookmarkEnd w:id="1782"/>
            <w:bookmarkEnd w:id="178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income before income taxes</w:t>
            </w:r>
            <w:bookmarkStart w:id="1784" w:name=".lead.2101"/>
            <w:bookmarkStart w:id="1785" w:name=".lead.2102"/>
            <w:bookmarkEnd w:id="1784"/>
            <w:bookmarkEnd w:id="1785"/>
          </w:p>
        </w:tc>
        <w:tc>
          <w:tcPr>
            <w:tcW w:w="60" w:type="dxa"/>
            <w:tcBorders/>
            <w:shd w:fill="FFFFFF" w:val="clear"/>
            <w:vAlign w:val="center"/>
          </w:tcPr>
          <w:p>
            <w:pPr>
              <w:pStyle w:val="TableContents"/>
              <w:bidi w:val="0"/>
              <w:spacing w:before="0" w:after="283"/>
              <w:jc w:val="left"/>
              <w:rPr/>
            </w:pPr>
            <w:r>
              <w:rPr/>
              <w:t> </w:t>
            </w:r>
            <w:bookmarkStart w:id="1786" w:name=".symb.2101"/>
            <w:bookmarkStart w:id="1787" w:name=".symb.2102"/>
            <w:bookmarkEnd w:id="1786"/>
            <w:bookmarkEnd w:id="1787"/>
          </w:p>
        </w:tc>
        <w:tc>
          <w:tcPr>
            <w:tcW w:w="125" w:type="dxa"/>
            <w:tcBorders/>
            <w:shd w:fill="FFFFFF" w:val="clear"/>
            <w:vAlign w:val="center"/>
          </w:tcPr>
          <w:p>
            <w:pPr>
              <w:pStyle w:val="TableContents"/>
              <w:bidi w:val="0"/>
              <w:spacing w:before="0" w:after="283"/>
              <w:ind w:left="0" w:right="0" w:hanging="0"/>
              <w:jc w:val="left"/>
              <w:rPr/>
            </w:pPr>
            <w:r>
              <w:rPr/>
              <w:t> </w:t>
            </w:r>
            <w:bookmarkStart w:id="1788" w:name=".amt.2101"/>
            <w:bookmarkStart w:id="1789" w:name=".amt.2102"/>
            <w:bookmarkEnd w:id="1788"/>
            <w:bookmarkEnd w:id="1789"/>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(155,099</w:t>
            </w:r>
            <w:bookmarkStart w:id="1790" w:name=".trail.2101"/>
            <w:bookmarkStart w:id="1791" w:name=".trail.2102"/>
            <w:bookmarkEnd w:id="1790"/>
            <w:bookmarkEnd w:id="179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792" w:name=".lead.3101"/>
            <w:bookmarkStart w:id="1793" w:name=".lead.3102"/>
            <w:bookmarkEnd w:id="1792"/>
            <w:bookmarkEnd w:id="1793"/>
          </w:p>
        </w:tc>
        <w:tc>
          <w:tcPr>
            <w:tcW w:w="60" w:type="dxa"/>
            <w:tcBorders/>
            <w:shd w:fill="FFFFFF" w:val="clear"/>
            <w:vAlign w:val="center"/>
          </w:tcPr>
          <w:p>
            <w:pPr>
              <w:pStyle w:val="TableContents"/>
              <w:bidi w:val="0"/>
              <w:spacing w:before="0" w:after="283"/>
              <w:jc w:val="left"/>
              <w:rPr/>
            </w:pPr>
            <w:r>
              <w:rPr/>
              <w:t> </w:t>
            </w:r>
            <w:bookmarkStart w:id="1794" w:name=".symb.3101"/>
            <w:bookmarkStart w:id="1795" w:name=".symb.3102"/>
            <w:bookmarkEnd w:id="1794"/>
            <w:bookmarkEnd w:id="1795"/>
          </w:p>
        </w:tc>
        <w:tc>
          <w:tcPr>
            <w:tcW w:w="125" w:type="dxa"/>
            <w:tcBorders/>
            <w:shd w:fill="FFFFFF" w:val="clear"/>
            <w:vAlign w:val="center"/>
          </w:tcPr>
          <w:p>
            <w:pPr>
              <w:pStyle w:val="TableContents"/>
              <w:bidi w:val="0"/>
              <w:spacing w:before="0" w:after="283"/>
              <w:ind w:left="0" w:right="0" w:hanging="0"/>
              <w:jc w:val="left"/>
              <w:rPr/>
            </w:pPr>
            <w:r>
              <w:rPr/>
              <w:t> </w:t>
            </w:r>
            <w:bookmarkStart w:id="1796" w:name=".amt.3101"/>
            <w:bookmarkStart w:id="1797" w:name=".amt.3102"/>
            <w:bookmarkEnd w:id="1796"/>
            <w:bookmarkEnd w:id="1797"/>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46,274</w:t>
            </w:r>
            <w:bookmarkStart w:id="1798" w:name=".trail.3101"/>
            <w:bookmarkStart w:id="1799" w:name=".trail.3102"/>
            <w:bookmarkEnd w:id="1798"/>
            <w:bookmarkEnd w:id="1799"/>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1800" w:name=".lead.2103"/>
            <w:bookmarkStart w:id="1801" w:name=".lead.2104"/>
            <w:bookmarkEnd w:id="1800"/>
            <w:bookmarkEnd w:id="1801"/>
          </w:p>
        </w:tc>
        <w:tc>
          <w:tcPr>
            <w:tcW w:w="60" w:type="dxa"/>
            <w:tcBorders/>
            <w:shd w:fill="CCEEFF" w:val="clear"/>
            <w:vAlign w:val="center"/>
          </w:tcPr>
          <w:p>
            <w:pPr>
              <w:pStyle w:val="TableContents"/>
              <w:bidi w:val="0"/>
              <w:spacing w:before="0" w:after="283"/>
              <w:jc w:val="left"/>
              <w:rPr/>
            </w:pPr>
            <w:r>
              <w:rPr/>
              <w:t> </w:t>
            </w:r>
            <w:bookmarkStart w:id="1802" w:name=".symb.2103"/>
            <w:bookmarkStart w:id="1803" w:name=".symb.2104"/>
            <w:bookmarkEnd w:id="1802"/>
            <w:bookmarkEnd w:id="18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04" w:name=".amt.2103"/>
            <w:bookmarkStart w:id="1805" w:name=".amt.2104"/>
            <w:bookmarkEnd w:id="1804"/>
            <w:bookmarkEnd w:id="1805"/>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(27,651</w:t>
            </w:r>
            <w:bookmarkStart w:id="1806" w:name=".trail.2103"/>
            <w:bookmarkStart w:id="1807" w:name=".trail.2104"/>
            <w:bookmarkEnd w:id="1806"/>
            <w:bookmarkEnd w:id="180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08" w:name=".lead.3103"/>
            <w:bookmarkStart w:id="1809" w:name=".lead.3104"/>
            <w:bookmarkEnd w:id="1808"/>
            <w:bookmarkEnd w:id="1809"/>
          </w:p>
        </w:tc>
        <w:tc>
          <w:tcPr>
            <w:tcW w:w="60" w:type="dxa"/>
            <w:tcBorders/>
            <w:shd w:fill="CCEEFF" w:val="clear"/>
            <w:vAlign w:val="center"/>
          </w:tcPr>
          <w:p>
            <w:pPr>
              <w:pStyle w:val="TableContents"/>
              <w:bidi w:val="0"/>
              <w:spacing w:before="0" w:after="283"/>
              <w:jc w:val="left"/>
              <w:rPr/>
            </w:pPr>
            <w:r>
              <w:rPr/>
              <w:t> </w:t>
            </w:r>
            <w:bookmarkStart w:id="1810" w:name=".symb.3103"/>
            <w:bookmarkStart w:id="1811" w:name=".symb.3104"/>
            <w:bookmarkEnd w:id="1810"/>
            <w:bookmarkEnd w:id="18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12" w:name=".amt.3103"/>
            <w:bookmarkStart w:id="1813" w:name=".amt.3104"/>
            <w:bookmarkEnd w:id="1812"/>
            <w:bookmarkEnd w:id="181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bookmarkStart w:id="1814" w:name=".trail.3103"/>
            <w:bookmarkStart w:id="1815" w:name=".trail.3104"/>
            <w:bookmarkEnd w:id="1814"/>
            <w:bookmarkEnd w:id="181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income</w:t>
            </w:r>
            <w:bookmarkStart w:id="1816" w:name=".lead.2105"/>
            <w:bookmarkStart w:id="1817" w:name=".lead.2106"/>
            <w:bookmarkEnd w:id="1816"/>
            <w:bookmarkEnd w:id="1817"/>
          </w:p>
        </w:tc>
        <w:tc>
          <w:tcPr>
            <w:tcW w:w="60" w:type="dxa"/>
            <w:tcBorders/>
            <w:shd w:fill="FFFFFF" w:val="clear"/>
            <w:vAlign w:val="center"/>
          </w:tcPr>
          <w:p>
            <w:pPr>
              <w:pStyle w:val="TableContents"/>
              <w:bidi w:val="0"/>
              <w:spacing w:before="0" w:after="283"/>
              <w:ind w:left="0" w:right="0" w:hanging="0"/>
              <w:jc w:val="left"/>
              <w:rPr/>
            </w:pPr>
            <w:r>
              <w:rPr/>
              <w:t> </w:t>
            </w:r>
            <w:bookmarkStart w:id="1818" w:name=".symb.2105"/>
            <w:bookmarkStart w:id="1819" w:name=".symb.2106"/>
            <w:bookmarkEnd w:id="1818"/>
            <w:bookmarkEnd w:id="181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0" w:name=".amt.2105"/>
            <w:bookmarkStart w:id="1821" w:name=".amt.2106"/>
            <w:bookmarkEnd w:id="1820"/>
            <w:bookmarkEnd w:id="1821"/>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bookmarkStart w:id="1822" w:name=".trail.2105"/>
            <w:bookmarkStart w:id="1823" w:name=".trail.2106"/>
            <w:bookmarkEnd w:id="1822"/>
            <w:bookmarkEnd w:id="1823"/>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24" w:name=".lead.3105"/>
            <w:bookmarkStart w:id="1825" w:name=".lead.3106"/>
            <w:bookmarkEnd w:id="1824"/>
            <w:bookmarkEnd w:id="1825"/>
          </w:p>
        </w:tc>
        <w:tc>
          <w:tcPr>
            <w:tcW w:w="60" w:type="dxa"/>
            <w:tcBorders/>
            <w:shd w:fill="FFFFFF" w:val="clear"/>
            <w:vAlign w:val="center"/>
          </w:tcPr>
          <w:p>
            <w:pPr>
              <w:pStyle w:val="TableContents"/>
              <w:bidi w:val="0"/>
              <w:spacing w:before="0" w:after="283"/>
              <w:ind w:left="0" w:right="0" w:hanging="0"/>
              <w:jc w:val="left"/>
              <w:rPr/>
            </w:pPr>
            <w:r>
              <w:rPr/>
              <w:t> </w:t>
            </w:r>
            <w:bookmarkStart w:id="1826" w:name=".symb.3105"/>
            <w:bookmarkStart w:id="1827" w:name=".symb.3106"/>
            <w:bookmarkEnd w:id="1826"/>
            <w:bookmarkEnd w:id="182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8" w:name=".amt.3105"/>
            <w:bookmarkStart w:id="1829" w:name=".amt.3106"/>
            <w:bookmarkEnd w:id="1828"/>
            <w:bookmarkEnd w:id="182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bookmarkStart w:id="1830" w:name=".trail.3105"/>
            <w:bookmarkStart w:id="1831" w:name=".trail.3106"/>
            <w:bookmarkEnd w:id="1830"/>
            <w:bookmarkEnd w:id="1831"/>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earnings per share:</w:t>
            </w:r>
            <w:bookmarkStart w:id="1832" w:name=".lead.B217"/>
            <w:bookmarkStart w:id="1833" w:name=".lead.B218"/>
            <w:bookmarkEnd w:id="1832"/>
            <w:bookmarkEnd w:id="1833"/>
          </w:p>
        </w:tc>
        <w:tc>
          <w:tcPr>
            <w:tcW w:w="60" w:type="dxa"/>
            <w:tcBorders/>
            <w:shd w:fill="CCEEFF" w:val="clear"/>
            <w:vAlign w:val="center"/>
          </w:tcPr>
          <w:p>
            <w:pPr>
              <w:pStyle w:val="TableContents"/>
              <w:bidi w:val="0"/>
              <w:spacing w:before="0" w:after="283"/>
              <w:jc w:val="left"/>
              <w:rPr/>
            </w:pPr>
            <w:r>
              <w:rPr/>
              <w:t> </w:t>
            </w:r>
            <w:bookmarkStart w:id="1834" w:name=".symb.B217"/>
            <w:bookmarkStart w:id="1835" w:name=".symb.B218"/>
            <w:bookmarkEnd w:id="1834"/>
            <w:bookmarkEnd w:id="1835"/>
          </w:p>
        </w:tc>
        <w:tc>
          <w:tcPr>
            <w:tcW w:w="125" w:type="dxa"/>
            <w:tcBorders/>
            <w:shd w:fill="CCEEFF" w:val="clear"/>
            <w:vAlign w:val="center"/>
          </w:tcPr>
          <w:p>
            <w:pPr>
              <w:pStyle w:val="TableContents"/>
              <w:bidi w:val="0"/>
              <w:spacing w:before="0" w:after="283"/>
              <w:jc w:val="left"/>
              <w:rPr/>
            </w:pPr>
            <w:r>
              <w:rPr/>
              <w:t> </w:t>
            </w:r>
            <w:bookmarkStart w:id="1836" w:name=".amt.B217"/>
            <w:bookmarkStart w:id="1837" w:name=".amt.B218"/>
            <w:bookmarkEnd w:id="1836"/>
            <w:bookmarkEnd w:id="1837"/>
          </w:p>
        </w:tc>
        <w:tc>
          <w:tcPr>
            <w:tcW w:w="755" w:type="dxa"/>
            <w:tcBorders/>
            <w:shd w:fill="CCEEFF" w:val="clear"/>
            <w:vAlign w:val="center"/>
          </w:tcPr>
          <w:p>
            <w:pPr>
              <w:pStyle w:val="TableContents"/>
              <w:bidi w:val="0"/>
              <w:spacing w:before="0" w:after="283"/>
              <w:jc w:val="left"/>
              <w:rPr/>
            </w:pPr>
            <w:r>
              <w:rPr/>
              <w:t> </w:t>
            </w:r>
            <w:bookmarkStart w:id="1838" w:name=".trail.B217"/>
            <w:bookmarkStart w:id="1839" w:name=".trail.B218"/>
            <w:bookmarkEnd w:id="1838"/>
            <w:bookmarkEnd w:id="1839"/>
          </w:p>
        </w:tc>
        <w:tc>
          <w:tcPr>
            <w:tcW w:w="80" w:type="dxa"/>
            <w:tcBorders/>
            <w:shd w:fill="CCEEFF" w:val="clear"/>
            <w:vAlign w:val="center"/>
          </w:tcPr>
          <w:p>
            <w:pPr>
              <w:pStyle w:val="TableContents"/>
              <w:bidi w:val="0"/>
              <w:spacing w:before="0" w:after="283"/>
              <w:jc w:val="left"/>
              <w:rPr/>
            </w:pPr>
            <w:r>
              <w:rPr/>
              <w:t> </w:t>
            </w:r>
            <w:bookmarkStart w:id="1840" w:name=".lead.B317"/>
            <w:bookmarkStart w:id="1841" w:name=".lead.B318"/>
            <w:bookmarkEnd w:id="1840"/>
            <w:bookmarkEnd w:id="1841"/>
          </w:p>
        </w:tc>
        <w:tc>
          <w:tcPr>
            <w:tcW w:w="60" w:type="dxa"/>
            <w:tcBorders/>
            <w:shd w:fill="CCEEFF" w:val="clear"/>
            <w:vAlign w:val="center"/>
          </w:tcPr>
          <w:p>
            <w:pPr>
              <w:pStyle w:val="TableContents"/>
              <w:bidi w:val="0"/>
              <w:spacing w:before="0" w:after="283"/>
              <w:jc w:val="left"/>
              <w:rPr/>
            </w:pPr>
            <w:r>
              <w:rPr/>
              <w:t> </w:t>
            </w:r>
            <w:bookmarkStart w:id="1842" w:name=".symb.B317"/>
            <w:bookmarkStart w:id="1843" w:name=".symb.B318"/>
            <w:bookmarkEnd w:id="1842"/>
            <w:bookmarkEnd w:id="1843"/>
          </w:p>
        </w:tc>
        <w:tc>
          <w:tcPr>
            <w:tcW w:w="125" w:type="dxa"/>
            <w:tcBorders/>
            <w:shd w:fill="CCEEFF" w:val="clear"/>
            <w:vAlign w:val="center"/>
          </w:tcPr>
          <w:p>
            <w:pPr>
              <w:pStyle w:val="TableContents"/>
              <w:bidi w:val="0"/>
              <w:spacing w:before="0" w:after="283"/>
              <w:jc w:val="left"/>
              <w:rPr/>
            </w:pPr>
            <w:r>
              <w:rPr/>
              <w:t> </w:t>
            </w:r>
            <w:bookmarkStart w:id="1844" w:name=".amt.B317"/>
            <w:bookmarkStart w:id="1845" w:name=".amt.B318"/>
            <w:bookmarkEnd w:id="1844"/>
            <w:bookmarkEnd w:id="1845"/>
          </w:p>
        </w:tc>
        <w:tc>
          <w:tcPr>
            <w:tcW w:w="695" w:type="dxa"/>
            <w:tcBorders/>
            <w:shd w:fill="CCEEFF" w:val="clear"/>
            <w:vAlign w:val="center"/>
          </w:tcPr>
          <w:p>
            <w:pPr>
              <w:pStyle w:val="TableContents"/>
              <w:bidi w:val="0"/>
              <w:spacing w:before="0" w:after="283"/>
              <w:jc w:val="left"/>
              <w:rPr/>
            </w:pPr>
            <w:r>
              <w:rPr/>
              <w:t> </w:t>
            </w:r>
            <w:bookmarkStart w:id="1846" w:name=".trail.B317"/>
            <w:bookmarkStart w:id="1847" w:name=".trail.B318"/>
            <w:bookmarkEnd w:id="1846"/>
            <w:bookmarkEnd w:id="1847"/>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(loss) income</w:t>
            </w:r>
            <w:bookmarkStart w:id="1848" w:name=".lead.2107"/>
            <w:bookmarkStart w:id="1849" w:name=".lead.2108"/>
            <w:bookmarkEnd w:id="1848"/>
            <w:bookmarkEnd w:id="1849"/>
          </w:p>
        </w:tc>
        <w:tc>
          <w:tcPr>
            <w:tcW w:w="60" w:type="dxa"/>
            <w:tcBorders/>
            <w:shd w:fill="FFFFFF" w:val="clear"/>
            <w:vAlign w:val="center"/>
          </w:tcPr>
          <w:p>
            <w:pPr>
              <w:pStyle w:val="TableContents"/>
              <w:bidi w:val="0"/>
              <w:spacing w:before="0" w:after="283"/>
              <w:ind w:left="0" w:right="0" w:hanging="0"/>
              <w:jc w:val="left"/>
              <w:rPr/>
            </w:pPr>
            <w:r>
              <w:rPr/>
              <w:t> </w:t>
            </w:r>
            <w:bookmarkStart w:id="1850" w:name=".symb.2107"/>
            <w:bookmarkStart w:id="1851" w:name=".symb.2108"/>
            <w:bookmarkEnd w:id="1850"/>
            <w:bookmarkEnd w:id="185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52" w:name=".amt.2107"/>
            <w:bookmarkStart w:id="1853" w:name=".amt.2108"/>
            <w:bookmarkEnd w:id="1852"/>
            <w:bookmarkEnd w:id="1853"/>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1854" w:name=".trail.2107"/>
            <w:bookmarkStart w:id="1855" w:name=".trail.2108"/>
            <w:bookmarkEnd w:id="1854"/>
            <w:bookmarkEnd w:id="185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56" w:name=".lead.3107"/>
            <w:bookmarkStart w:id="1857" w:name=".lead.3108"/>
            <w:bookmarkEnd w:id="1856"/>
            <w:bookmarkEnd w:id="1857"/>
          </w:p>
        </w:tc>
        <w:tc>
          <w:tcPr>
            <w:tcW w:w="60" w:type="dxa"/>
            <w:tcBorders/>
            <w:shd w:fill="FFFFFF" w:val="clear"/>
            <w:vAlign w:val="center"/>
          </w:tcPr>
          <w:p>
            <w:pPr>
              <w:pStyle w:val="TableContents"/>
              <w:bidi w:val="0"/>
              <w:spacing w:before="0" w:after="283"/>
              <w:ind w:left="0" w:right="0" w:hanging="0"/>
              <w:jc w:val="left"/>
              <w:rPr/>
            </w:pPr>
            <w:r>
              <w:rPr/>
              <w:t> </w:t>
            </w:r>
            <w:bookmarkStart w:id="1858" w:name=".symb.3107"/>
            <w:bookmarkStart w:id="1859" w:name=".symb.3108"/>
            <w:bookmarkEnd w:id="1858"/>
            <w:bookmarkEnd w:id="185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60" w:name=".amt.3107"/>
            <w:bookmarkStart w:id="1861" w:name=".amt.3108"/>
            <w:bookmarkEnd w:id="1860"/>
            <w:bookmarkEnd w:id="186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1862" w:name=".trail.3107"/>
            <w:bookmarkStart w:id="1863" w:name=".trail.3108"/>
            <w:bookmarkEnd w:id="1862"/>
            <w:bookmarkEnd w:id="1863"/>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(loss) income</w:t>
            </w:r>
            <w:bookmarkStart w:id="1864" w:name=".lead.2109"/>
            <w:bookmarkStart w:id="1865" w:name=".lead.2110"/>
            <w:bookmarkEnd w:id="1864"/>
            <w:bookmarkEnd w:id="1865"/>
          </w:p>
        </w:tc>
        <w:tc>
          <w:tcPr>
            <w:tcW w:w="60" w:type="dxa"/>
            <w:tcBorders/>
            <w:shd w:fill="CCEEFF" w:val="clear"/>
            <w:vAlign w:val="center"/>
          </w:tcPr>
          <w:p>
            <w:pPr>
              <w:pStyle w:val="TableContents"/>
              <w:bidi w:val="0"/>
              <w:spacing w:before="0" w:after="283"/>
              <w:ind w:left="0" w:right="0" w:hanging="0"/>
              <w:jc w:val="left"/>
              <w:rPr/>
            </w:pPr>
            <w:r>
              <w:rPr/>
              <w:t> </w:t>
            </w:r>
            <w:bookmarkStart w:id="1866" w:name=".symb.2109"/>
            <w:bookmarkStart w:id="1867" w:name=".symb.2110"/>
            <w:bookmarkEnd w:id="1866"/>
            <w:bookmarkEnd w:id="186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68" w:name=".amt.2109"/>
            <w:bookmarkStart w:id="1869" w:name=".amt.2110"/>
            <w:bookmarkEnd w:id="1868"/>
            <w:bookmarkEnd w:id="1869"/>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1870" w:name=".trail.2109"/>
            <w:bookmarkStart w:id="1871" w:name=".trail.2110"/>
            <w:bookmarkEnd w:id="1870"/>
            <w:bookmarkEnd w:id="187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1872" w:name=".lead.3109"/>
            <w:bookmarkStart w:id="1873" w:name=".lead.3110"/>
            <w:bookmarkEnd w:id="1872"/>
            <w:bookmarkEnd w:id="1873"/>
          </w:p>
        </w:tc>
        <w:tc>
          <w:tcPr>
            <w:tcW w:w="60" w:type="dxa"/>
            <w:tcBorders/>
            <w:shd w:fill="CCEEFF" w:val="clear"/>
            <w:vAlign w:val="center"/>
          </w:tcPr>
          <w:p>
            <w:pPr>
              <w:pStyle w:val="TableContents"/>
              <w:bidi w:val="0"/>
              <w:spacing w:before="0" w:after="283"/>
              <w:ind w:left="0" w:right="0" w:hanging="0"/>
              <w:jc w:val="left"/>
              <w:rPr/>
            </w:pPr>
            <w:r>
              <w:rPr/>
              <w:t> </w:t>
            </w:r>
            <w:bookmarkStart w:id="1874" w:name=".symb.3109"/>
            <w:bookmarkStart w:id="1875" w:name=".symb.3110"/>
            <w:bookmarkEnd w:id="1874"/>
            <w:bookmarkEnd w:id="1875"/>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76" w:name=".amt.3109"/>
            <w:bookmarkStart w:id="1877" w:name=".amt.3110"/>
            <w:bookmarkEnd w:id="1876"/>
            <w:bookmarkEnd w:id="187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1878" w:name=".trail.3109"/>
            <w:bookmarkStart w:id="1879" w:name=".trail.3110"/>
            <w:bookmarkEnd w:id="1878"/>
            <w:bookmarkEnd w:id="1879"/>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bookmarkStart w:id="1880" w:name=".lead.B219"/>
            <w:bookmarkStart w:id="1881" w:name=".lead.B220"/>
            <w:bookmarkEnd w:id="1880"/>
            <w:bookmarkEnd w:id="1881"/>
          </w:p>
        </w:tc>
        <w:tc>
          <w:tcPr>
            <w:tcW w:w="60" w:type="dxa"/>
            <w:tcBorders/>
            <w:shd w:fill="FFFFFF" w:val="clear"/>
            <w:vAlign w:val="center"/>
          </w:tcPr>
          <w:p>
            <w:pPr>
              <w:pStyle w:val="TableContents"/>
              <w:bidi w:val="0"/>
              <w:spacing w:before="0" w:after="283"/>
              <w:jc w:val="left"/>
              <w:rPr/>
            </w:pPr>
            <w:r>
              <w:rPr/>
              <w:t> </w:t>
            </w:r>
            <w:bookmarkStart w:id="1882" w:name=".symb.B219"/>
            <w:bookmarkStart w:id="1883" w:name=".symb.B220"/>
            <w:bookmarkEnd w:id="1882"/>
            <w:bookmarkEnd w:id="1883"/>
          </w:p>
        </w:tc>
        <w:tc>
          <w:tcPr>
            <w:tcW w:w="125" w:type="dxa"/>
            <w:tcBorders/>
            <w:shd w:fill="FFFFFF" w:val="clear"/>
            <w:vAlign w:val="center"/>
          </w:tcPr>
          <w:p>
            <w:pPr>
              <w:pStyle w:val="TableContents"/>
              <w:bidi w:val="0"/>
              <w:spacing w:before="0" w:after="283"/>
              <w:jc w:val="left"/>
              <w:rPr/>
            </w:pPr>
            <w:r>
              <w:rPr/>
              <w:t> </w:t>
            </w:r>
            <w:bookmarkStart w:id="1884" w:name=".amt.B219"/>
            <w:bookmarkStart w:id="1885" w:name=".amt.B220"/>
            <w:bookmarkEnd w:id="1884"/>
            <w:bookmarkEnd w:id="1885"/>
          </w:p>
        </w:tc>
        <w:tc>
          <w:tcPr>
            <w:tcW w:w="755" w:type="dxa"/>
            <w:tcBorders/>
            <w:shd w:fill="FFFFFF" w:val="clear"/>
            <w:vAlign w:val="center"/>
          </w:tcPr>
          <w:p>
            <w:pPr>
              <w:pStyle w:val="TableContents"/>
              <w:bidi w:val="0"/>
              <w:spacing w:before="0" w:after="283"/>
              <w:jc w:val="left"/>
              <w:rPr/>
            </w:pPr>
            <w:r>
              <w:rPr/>
              <w:t> </w:t>
            </w:r>
            <w:bookmarkStart w:id="1886" w:name=".trail.B219"/>
            <w:bookmarkStart w:id="1887" w:name=".trail.B220"/>
            <w:bookmarkEnd w:id="1886"/>
            <w:bookmarkEnd w:id="1887"/>
          </w:p>
        </w:tc>
        <w:tc>
          <w:tcPr>
            <w:tcW w:w="80" w:type="dxa"/>
            <w:tcBorders/>
            <w:shd w:fill="FFFFFF" w:val="clear"/>
            <w:vAlign w:val="center"/>
          </w:tcPr>
          <w:p>
            <w:pPr>
              <w:pStyle w:val="TableContents"/>
              <w:bidi w:val="0"/>
              <w:spacing w:before="0" w:after="283"/>
              <w:jc w:val="left"/>
              <w:rPr/>
            </w:pPr>
            <w:r>
              <w:rPr/>
              <w:t> </w:t>
            </w:r>
            <w:bookmarkStart w:id="1888" w:name=".lead.B319"/>
            <w:bookmarkStart w:id="1889" w:name=".lead.B320"/>
            <w:bookmarkEnd w:id="1888"/>
            <w:bookmarkEnd w:id="1889"/>
          </w:p>
        </w:tc>
        <w:tc>
          <w:tcPr>
            <w:tcW w:w="60" w:type="dxa"/>
            <w:tcBorders/>
            <w:shd w:fill="FFFFFF" w:val="clear"/>
            <w:vAlign w:val="center"/>
          </w:tcPr>
          <w:p>
            <w:pPr>
              <w:pStyle w:val="TableContents"/>
              <w:bidi w:val="0"/>
              <w:spacing w:before="0" w:after="283"/>
              <w:jc w:val="left"/>
              <w:rPr/>
            </w:pPr>
            <w:r>
              <w:rPr/>
              <w:t> </w:t>
            </w:r>
            <w:bookmarkStart w:id="1890" w:name=".symb.B319"/>
            <w:bookmarkStart w:id="1891" w:name=".symb.B320"/>
            <w:bookmarkEnd w:id="1890"/>
            <w:bookmarkEnd w:id="1891"/>
          </w:p>
        </w:tc>
        <w:tc>
          <w:tcPr>
            <w:tcW w:w="125" w:type="dxa"/>
            <w:tcBorders/>
            <w:shd w:fill="FFFFFF" w:val="clear"/>
            <w:vAlign w:val="center"/>
          </w:tcPr>
          <w:p>
            <w:pPr>
              <w:pStyle w:val="TableContents"/>
              <w:bidi w:val="0"/>
              <w:spacing w:before="0" w:after="283"/>
              <w:jc w:val="left"/>
              <w:rPr/>
            </w:pPr>
            <w:r>
              <w:rPr/>
              <w:t> </w:t>
            </w:r>
            <w:bookmarkStart w:id="1892" w:name=".amt.B319"/>
            <w:bookmarkStart w:id="1893" w:name=".amt.B320"/>
            <w:bookmarkEnd w:id="1892"/>
            <w:bookmarkEnd w:id="1893"/>
          </w:p>
        </w:tc>
        <w:tc>
          <w:tcPr>
            <w:tcW w:w="695" w:type="dxa"/>
            <w:tcBorders/>
            <w:shd w:fill="FFFFFF" w:val="clear"/>
            <w:vAlign w:val="center"/>
          </w:tcPr>
          <w:p>
            <w:pPr>
              <w:pStyle w:val="TableContents"/>
              <w:bidi w:val="0"/>
              <w:spacing w:before="0" w:after="283"/>
              <w:jc w:val="left"/>
              <w:rPr/>
            </w:pPr>
            <w:r>
              <w:rPr/>
              <w:t> </w:t>
            </w:r>
            <w:bookmarkStart w:id="1894" w:name=".trail.B319"/>
            <w:bookmarkStart w:id="1895" w:name=".trail.B320"/>
            <w:bookmarkEnd w:id="1894"/>
            <w:bookmarkEnd w:id="1895"/>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w:t>
            </w:r>
            <w:bookmarkStart w:id="1896" w:name=".lead.B221"/>
            <w:bookmarkStart w:id="1897" w:name=".lead.B222"/>
            <w:bookmarkEnd w:id="1896"/>
            <w:bookmarkEnd w:id="1897"/>
          </w:p>
        </w:tc>
        <w:tc>
          <w:tcPr>
            <w:tcW w:w="60" w:type="dxa"/>
            <w:tcBorders/>
            <w:shd w:fill="CCEEFF" w:val="clear"/>
            <w:vAlign w:val="center"/>
          </w:tcPr>
          <w:p>
            <w:pPr>
              <w:pStyle w:val="TableContents"/>
              <w:bidi w:val="0"/>
              <w:spacing w:before="0" w:after="283"/>
              <w:jc w:val="left"/>
              <w:rPr/>
            </w:pPr>
            <w:r>
              <w:rPr/>
              <w:t> </w:t>
            </w:r>
            <w:bookmarkStart w:id="1898" w:name=".symb.B221"/>
            <w:bookmarkStart w:id="1899" w:name=".symb.B222"/>
            <w:bookmarkEnd w:id="1898"/>
            <w:bookmarkEnd w:id="1899"/>
          </w:p>
        </w:tc>
        <w:tc>
          <w:tcPr>
            <w:tcW w:w="125" w:type="dxa"/>
            <w:tcBorders/>
            <w:shd w:fill="CCEEFF" w:val="clear"/>
            <w:vAlign w:val="center"/>
          </w:tcPr>
          <w:p>
            <w:pPr>
              <w:pStyle w:val="TableContents"/>
              <w:bidi w:val="0"/>
              <w:spacing w:before="0" w:after="283"/>
              <w:jc w:val="left"/>
              <w:rPr/>
            </w:pPr>
            <w:r>
              <w:rPr/>
              <w:t> </w:t>
            </w:r>
            <w:bookmarkStart w:id="1900" w:name=".amt.B221"/>
            <w:bookmarkStart w:id="1901" w:name=".amt.B222"/>
            <w:bookmarkEnd w:id="1900"/>
            <w:bookmarkEnd w:id="1901"/>
          </w:p>
        </w:tc>
        <w:tc>
          <w:tcPr>
            <w:tcW w:w="755" w:type="dxa"/>
            <w:tcBorders/>
            <w:shd w:fill="CCEEFF" w:val="clear"/>
            <w:vAlign w:val="center"/>
          </w:tcPr>
          <w:p>
            <w:pPr>
              <w:pStyle w:val="TableContents"/>
              <w:bidi w:val="0"/>
              <w:spacing w:before="0" w:after="283"/>
              <w:jc w:val="left"/>
              <w:rPr/>
            </w:pPr>
            <w:r>
              <w:rPr/>
              <w:t> </w:t>
            </w:r>
            <w:bookmarkStart w:id="1902" w:name=".trail.B221"/>
            <w:bookmarkStart w:id="1903" w:name=".trail.B222"/>
            <w:bookmarkEnd w:id="1902"/>
            <w:bookmarkEnd w:id="1903"/>
          </w:p>
        </w:tc>
        <w:tc>
          <w:tcPr>
            <w:tcW w:w="80" w:type="dxa"/>
            <w:tcBorders/>
            <w:shd w:fill="CCEEFF" w:val="clear"/>
            <w:vAlign w:val="center"/>
          </w:tcPr>
          <w:p>
            <w:pPr>
              <w:pStyle w:val="TableContents"/>
              <w:bidi w:val="0"/>
              <w:spacing w:before="0" w:after="283"/>
              <w:jc w:val="left"/>
              <w:rPr/>
            </w:pPr>
            <w:r>
              <w:rPr/>
              <w:t> </w:t>
            </w:r>
            <w:bookmarkStart w:id="1904" w:name=".lead.B321"/>
            <w:bookmarkStart w:id="1905" w:name=".lead.B322"/>
            <w:bookmarkEnd w:id="1904"/>
            <w:bookmarkEnd w:id="1905"/>
          </w:p>
        </w:tc>
        <w:tc>
          <w:tcPr>
            <w:tcW w:w="60" w:type="dxa"/>
            <w:tcBorders/>
            <w:shd w:fill="CCEEFF" w:val="clear"/>
            <w:vAlign w:val="center"/>
          </w:tcPr>
          <w:p>
            <w:pPr>
              <w:pStyle w:val="TableContents"/>
              <w:bidi w:val="0"/>
              <w:spacing w:before="0" w:after="283"/>
              <w:jc w:val="left"/>
              <w:rPr/>
            </w:pPr>
            <w:r>
              <w:rPr/>
              <w:t> </w:t>
            </w:r>
            <w:bookmarkStart w:id="1906" w:name=".symb.B321"/>
            <w:bookmarkStart w:id="1907" w:name=".symb.B322"/>
            <w:bookmarkEnd w:id="1906"/>
            <w:bookmarkEnd w:id="1907"/>
          </w:p>
        </w:tc>
        <w:tc>
          <w:tcPr>
            <w:tcW w:w="125" w:type="dxa"/>
            <w:tcBorders/>
            <w:shd w:fill="CCEEFF" w:val="clear"/>
            <w:vAlign w:val="center"/>
          </w:tcPr>
          <w:p>
            <w:pPr>
              <w:pStyle w:val="TableContents"/>
              <w:bidi w:val="0"/>
              <w:spacing w:before="0" w:after="283"/>
              <w:jc w:val="left"/>
              <w:rPr/>
            </w:pPr>
            <w:r>
              <w:rPr/>
              <w:t> </w:t>
            </w:r>
            <w:bookmarkStart w:id="1908" w:name=".amt.B321"/>
            <w:bookmarkStart w:id="1909" w:name=".amt.B322"/>
            <w:bookmarkEnd w:id="1908"/>
            <w:bookmarkEnd w:id="1909"/>
          </w:p>
        </w:tc>
        <w:tc>
          <w:tcPr>
            <w:tcW w:w="695" w:type="dxa"/>
            <w:tcBorders/>
            <w:shd w:fill="CCEEFF" w:val="clear"/>
            <w:vAlign w:val="center"/>
          </w:tcPr>
          <w:p>
            <w:pPr>
              <w:pStyle w:val="TableContents"/>
              <w:bidi w:val="0"/>
              <w:spacing w:before="0" w:after="283"/>
              <w:jc w:val="left"/>
              <w:rPr/>
            </w:pPr>
            <w:r>
              <w:rPr/>
              <w:t> </w:t>
            </w:r>
            <w:bookmarkStart w:id="1910" w:name=".trail.B321"/>
            <w:bookmarkStart w:id="1911" w:name=".trail.B322"/>
            <w:bookmarkEnd w:id="1910"/>
            <w:bookmarkEnd w:id="1911"/>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912" w:name=".lead.2111"/>
            <w:bookmarkStart w:id="1913" w:name=".lead.2112"/>
            <w:bookmarkEnd w:id="1912"/>
            <w:bookmarkEnd w:id="1913"/>
          </w:p>
        </w:tc>
        <w:tc>
          <w:tcPr>
            <w:tcW w:w="60" w:type="dxa"/>
            <w:tcBorders/>
            <w:shd w:fill="FFFFFF" w:val="clear"/>
            <w:vAlign w:val="center"/>
          </w:tcPr>
          <w:p>
            <w:pPr>
              <w:pStyle w:val="TableContents"/>
              <w:bidi w:val="0"/>
              <w:spacing w:before="0" w:after="283"/>
              <w:jc w:val="left"/>
              <w:rPr/>
            </w:pPr>
            <w:r>
              <w:rPr/>
              <w:t> </w:t>
            </w:r>
            <w:bookmarkStart w:id="1914" w:name=".symb.2111"/>
            <w:bookmarkStart w:id="1915" w:name=".symb.2112"/>
            <w:bookmarkEnd w:id="1914"/>
            <w:bookmarkEnd w:id="1915"/>
          </w:p>
        </w:tc>
        <w:tc>
          <w:tcPr>
            <w:tcW w:w="125" w:type="dxa"/>
            <w:tcBorders/>
            <w:shd w:fill="FFFFFF" w:val="clear"/>
            <w:vAlign w:val="center"/>
          </w:tcPr>
          <w:p>
            <w:pPr>
              <w:pStyle w:val="TableContents"/>
              <w:bidi w:val="0"/>
              <w:spacing w:before="0" w:after="283"/>
              <w:ind w:left="0" w:right="0" w:hanging="0"/>
              <w:jc w:val="left"/>
              <w:rPr/>
            </w:pPr>
            <w:r>
              <w:rPr/>
              <w:t> </w:t>
            </w:r>
            <w:bookmarkStart w:id="1916" w:name=".amt.2111"/>
            <w:bookmarkStart w:id="1917" w:name=".amt.2112"/>
            <w:bookmarkEnd w:id="1916"/>
            <w:bookmarkEnd w:id="1917"/>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125,265</w:t>
            </w:r>
            <w:bookmarkStart w:id="1918" w:name=".trail.2111"/>
            <w:bookmarkStart w:id="1919" w:name=".trail.2112"/>
            <w:bookmarkEnd w:id="1918"/>
            <w:bookmarkEnd w:id="1919"/>
          </w:p>
        </w:tc>
        <w:tc>
          <w:tcPr>
            <w:tcW w:w="80" w:type="dxa"/>
            <w:tcBorders/>
            <w:shd w:fill="FFFFFF" w:val="clear"/>
            <w:vAlign w:val="center"/>
          </w:tcPr>
          <w:p>
            <w:pPr>
              <w:pStyle w:val="TableContents"/>
              <w:bidi w:val="0"/>
              <w:spacing w:before="0" w:after="283"/>
              <w:jc w:val="left"/>
              <w:rPr/>
            </w:pPr>
            <w:r>
              <w:rPr/>
              <w:t> </w:t>
            </w:r>
            <w:bookmarkStart w:id="1920" w:name=".lead.3111"/>
            <w:bookmarkStart w:id="1921" w:name=".lead.3112"/>
            <w:bookmarkEnd w:id="1920"/>
            <w:bookmarkEnd w:id="1921"/>
          </w:p>
        </w:tc>
        <w:tc>
          <w:tcPr>
            <w:tcW w:w="60" w:type="dxa"/>
            <w:tcBorders/>
            <w:shd w:fill="FFFFFF" w:val="clear"/>
            <w:vAlign w:val="center"/>
          </w:tcPr>
          <w:p>
            <w:pPr>
              <w:pStyle w:val="TableContents"/>
              <w:bidi w:val="0"/>
              <w:spacing w:before="0" w:after="283"/>
              <w:jc w:val="left"/>
              <w:rPr/>
            </w:pPr>
            <w:r>
              <w:rPr/>
              <w:t> </w:t>
            </w:r>
            <w:bookmarkStart w:id="1922" w:name=".symb.3111"/>
            <w:bookmarkStart w:id="1923" w:name=".symb.3112"/>
            <w:bookmarkEnd w:id="1922"/>
            <w:bookmarkEnd w:id="1923"/>
          </w:p>
        </w:tc>
        <w:tc>
          <w:tcPr>
            <w:tcW w:w="125" w:type="dxa"/>
            <w:tcBorders/>
            <w:shd w:fill="FFFFFF" w:val="clear"/>
            <w:vAlign w:val="center"/>
          </w:tcPr>
          <w:p>
            <w:pPr>
              <w:pStyle w:val="TableContents"/>
              <w:bidi w:val="0"/>
              <w:spacing w:before="0" w:after="283"/>
              <w:ind w:left="0" w:right="0" w:hanging="0"/>
              <w:jc w:val="left"/>
              <w:rPr/>
            </w:pPr>
            <w:r>
              <w:rPr/>
              <w:t> </w:t>
            </w:r>
            <w:bookmarkStart w:id="1924" w:name=".amt.3111"/>
            <w:bookmarkStart w:id="1925" w:name=".amt.3112"/>
            <w:bookmarkEnd w:id="1924"/>
            <w:bookmarkEnd w:id="192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123,913</w:t>
            </w:r>
            <w:bookmarkStart w:id="1926" w:name=".trail.3111"/>
            <w:bookmarkStart w:id="1927" w:name=".trail.3112"/>
            <w:bookmarkEnd w:id="1926"/>
            <w:bookmarkEnd w:id="1927"/>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928" w:name=".lead.2113"/>
            <w:bookmarkStart w:id="1929" w:name=".lead.2114"/>
            <w:bookmarkEnd w:id="1928"/>
            <w:bookmarkEnd w:id="1929"/>
          </w:p>
        </w:tc>
        <w:tc>
          <w:tcPr>
            <w:tcW w:w="60" w:type="dxa"/>
            <w:tcBorders/>
            <w:shd w:fill="CCEEFF" w:val="clear"/>
            <w:vAlign w:val="center"/>
          </w:tcPr>
          <w:p>
            <w:pPr>
              <w:pStyle w:val="TableContents"/>
              <w:bidi w:val="0"/>
              <w:spacing w:before="0" w:after="283"/>
              <w:jc w:val="left"/>
              <w:rPr/>
            </w:pPr>
            <w:r>
              <w:rPr/>
              <w:t> </w:t>
            </w:r>
            <w:bookmarkStart w:id="1930" w:name=".symb.2113"/>
            <w:bookmarkStart w:id="1931" w:name=".symb.2114"/>
            <w:bookmarkEnd w:id="1930"/>
            <w:bookmarkEnd w:id="1931"/>
          </w:p>
        </w:tc>
        <w:tc>
          <w:tcPr>
            <w:tcW w:w="125" w:type="dxa"/>
            <w:tcBorders/>
            <w:shd w:fill="CCEEFF" w:val="clear"/>
            <w:vAlign w:val="center"/>
          </w:tcPr>
          <w:p>
            <w:pPr>
              <w:pStyle w:val="TableContents"/>
              <w:bidi w:val="0"/>
              <w:spacing w:before="0" w:after="283"/>
              <w:ind w:left="0" w:right="0" w:hanging="0"/>
              <w:jc w:val="left"/>
              <w:rPr/>
            </w:pPr>
            <w:r>
              <w:rPr/>
              <w:t> </w:t>
            </w:r>
            <w:bookmarkStart w:id="1932" w:name=".amt.2113"/>
            <w:bookmarkStart w:id="1933" w:name=".amt.2114"/>
            <w:bookmarkEnd w:id="1932"/>
            <w:bookmarkEnd w:id="1933"/>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125,265</w:t>
            </w:r>
            <w:bookmarkStart w:id="1934" w:name=".trail.2113"/>
            <w:bookmarkStart w:id="1935" w:name=".trail.2114"/>
            <w:bookmarkEnd w:id="1934"/>
            <w:bookmarkEnd w:id="1935"/>
          </w:p>
        </w:tc>
        <w:tc>
          <w:tcPr>
            <w:tcW w:w="80" w:type="dxa"/>
            <w:tcBorders/>
            <w:shd w:fill="CCEEFF" w:val="clear"/>
            <w:vAlign w:val="center"/>
          </w:tcPr>
          <w:p>
            <w:pPr>
              <w:pStyle w:val="TableContents"/>
              <w:bidi w:val="0"/>
              <w:spacing w:before="0" w:after="283"/>
              <w:jc w:val="left"/>
              <w:rPr/>
            </w:pPr>
            <w:r>
              <w:rPr/>
              <w:t> </w:t>
            </w:r>
            <w:bookmarkStart w:id="1936" w:name=".lead.3113"/>
            <w:bookmarkStart w:id="1937" w:name=".lead.3114"/>
            <w:bookmarkEnd w:id="1936"/>
            <w:bookmarkEnd w:id="1937"/>
          </w:p>
        </w:tc>
        <w:tc>
          <w:tcPr>
            <w:tcW w:w="60" w:type="dxa"/>
            <w:tcBorders/>
            <w:shd w:fill="CCEEFF" w:val="clear"/>
            <w:vAlign w:val="center"/>
          </w:tcPr>
          <w:p>
            <w:pPr>
              <w:pStyle w:val="TableContents"/>
              <w:bidi w:val="0"/>
              <w:spacing w:before="0" w:after="283"/>
              <w:jc w:val="left"/>
              <w:rPr/>
            </w:pPr>
            <w:r>
              <w:rPr/>
              <w:t> </w:t>
            </w:r>
            <w:bookmarkStart w:id="1938" w:name=".symb.3113"/>
            <w:bookmarkStart w:id="1939" w:name=".symb.3114"/>
            <w:bookmarkEnd w:id="1938"/>
            <w:bookmarkEnd w:id="1939"/>
          </w:p>
        </w:tc>
        <w:tc>
          <w:tcPr>
            <w:tcW w:w="125" w:type="dxa"/>
            <w:tcBorders/>
            <w:shd w:fill="CCEEFF" w:val="clear"/>
            <w:vAlign w:val="center"/>
          </w:tcPr>
          <w:p>
            <w:pPr>
              <w:pStyle w:val="TableContents"/>
              <w:bidi w:val="0"/>
              <w:spacing w:before="0" w:after="283"/>
              <w:ind w:left="0" w:right="0" w:hanging="0"/>
              <w:jc w:val="left"/>
              <w:rPr/>
            </w:pPr>
            <w:r>
              <w:rPr/>
              <w:t> </w:t>
            </w:r>
            <w:bookmarkStart w:id="1940" w:name=".amt.3113"/>
            <w:bookmarkStart w:id="1941" w:name=".amt.3114"/>
            <w:bookmarkEnd w:id="1940"/>
            <w:bookmarkEnd w:id="1941"/>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127,213</w:t>
            </w:r>
            <w:bookmarkStart w:id="1942" w:name=".trail.3113"/>
            <w:bookmarkStart w:id="1943" w:name=".trail.3114"/>
            <w:bookmarkEnd w:id="1942"/>
            <w:bookmarkEnd w:id="1943"/>
          </w:p>
        </w:tc>
        <w:tc>
          <w:tcPr>
            <w:tcW w:w="80"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pPr>
            <w:r>
              <w:rPr/>
              <w:t> </w:t>
            </w:r>
            <w:bookmarkStart w:id="1944" w:name=".lead.B223"/>
            <w:bookmarkStart w:id="1945" w:name=".lead.B224"/>
            <w:bookmarkEnd w:id="1944"/>
            <w:bookmarkEnd w:id="1945"/>
          </w:p>
        </w:tc>
        <w:tc>
          <w:tcPr>
            <w:tcW w:w="60" w:type="dxa"/>
            <w:tcBorders/>
            <w:shd w:fill="FFFFFF" w:val="clear"/>
            <w:vAlign w:val="center"/>
          </w:tcPr>
          <w:p>
            <w:pPr>
              <w:pStyle w:val="TableContents"/>
              <w:bidi w:val="0"/>
              <w:spacing w:before="0" w:after="283"/>
              <w:jc w:val="left"/>
              <w:rPr/>
            </w:pPr>
            <w:r>
              <w:rPr/>
              <w:t> </w:t>
            </w:r>
            <w:bookmarkStart w:id="1946" w:name=".symb.B223"/>
            <w:bookmarkStart w:id="1947" w:name=".symb.B224"/>
            <w:bookmarkEnd w:id="1946"/>
            <w:bookmarkEnd w:id="1947"/>
          </w:p>
        </w:tc>
        <w:tc>
          <w:tcPr>
            <w:tcW w:w="125" w:type="dxa"/>
            <w:tcBorders/>
            <w:shd w:fill="FFFFFF" w:val="clear"/>
            <w:vAlign w:val="center"/>
          </w:tcPr>
          <w:p>
            <w:pPr>
              <w:pStyle w:val="TableContents"/>
              <w:bidi w:val="0"/>
              <w:spacing w:before="0" w:after="283"/>
              <w:jc w:val="left"/>
              <w:rPr/>
            </w:pPr>
            <w:r>
              <w:rPr/>
              <w:t> </w:t>
            </w:r>
            <w:bookmarkStart w:id="1948" w:name=".amt.B223"/>
            <w:bookmarkStart w:id="1949" w:name=".amt.B224"/>
            <w:bookmarkEnd w:id="1948"/>
            <w:bookmarkEnd w:id="1949"/>
          </w:p>
        </w:tc>
        <w:tc>
          <w:tcPr>
            <w:tcW w:w="755" w:type="dxa"/>
            <w:tcBorders/>
            <w:shd w:fill="FFFFFF" w:val="clear"/>
            <w:vAlign w:val="center"/>
          </w:tcPr>
          <w:p>
            <w:pPr>
              <w:pStyle w:val="TableContents"/>
              <w:bidi w:val="0"/>
              <w:spacing w:before="0" w:after="283"/>
              <w:jc w:val="left"/>
              <w:rPr/>
            </w:pPr>
            <w:r>
              <w:rPr/>
              <w:t> </w:t>
            </w:r>
            <w:bookmarkStart w:id="1950" w:name=".trail.B223"/>
            <w:bookmarkStart w:id="1951" w:name=".trail.B224"/>
            <w:bookmarkEnd w:id="1950"/>
            <w:bookmarkEnd w:id="1951"/>
          </w:p>
        </w:tc>
        <w:tc>
          <w:tcPr>
            <w:tcW w:w="80" w:type="dxa"/>
            <w:tcBorders/>
            <w:shd w:fill="FFFFFF" w:val="clear"/>
            <w:vAlign w:val="center"/>
          </w:tcPr>
          <w:p>
            <w:pPr>
              <w:pStyle w:val="TableContents"/>
              <w:bidi w:val="0"/>
              <w:spacing w:before="0" w:after="283"/>
              <w:jc w:val="left"/>
              <w:rPr/>
            </w:pPr>
            <w:r>
              <w:rPr/>
              <w:t> </w:t>
            </w:r>
            <w:bookmarkStart w:id="1952" w:name=".lead.B323"/>
            <w:bookmarkStart w:id="1953" w:name=".lead.B324"/>
            <w:bookmarkEnd w:id="1952"/>
            <w:bookmarkEnd w:id="1953"/>
          </w:p>
        </w:tc>
        <w:tc>
          <w:tcPr>
            <w:tcW w:w="60" w:type="dxa"/>
            <w:tcBorders/>
            <w:shd w:fill="FFFFFF" w:val="clear"/>
            <w:vAlign w:val="center"/>
          </w:tcPr>
          <w:p>
            <w:pPr>
              <w:pStyle w:val="TableContents"/>
              <w:bidi w:val="0"/>
              <w:spacing w:before="0" w:after="283"/>
              <w:jc w:val="left"/>
              <w:rPr/>
            </w:pPr>
            <w:r>
              <w:rPr/>
              <w:t> </w:t>
            </w:r>
            <w:bookmarkStart w:id="1954" w:name=".symb.B323"/>
            <w:bookmarkStart w:id="1955" w:name=".symb.B324"/>
            <w:bookmarkEnd w:id="1954"/>
            <w:bookmarkEnd w:id="1955"/>
          </w:p>
        </w:tc>
        <w:tc>
          <w:tcPr>
            <w:tcW w:w="125" w:type="dxa"/>
            <w:tcBorders/>
            <w:shd w:fill="FFFFFF" w:val="clear"/>
            <w:vAlign w:val="center"/>
          </w:tcPr>
          <w:p>
            <w:pPr>
              <w:pStyle w:val="TableContents"/>
              <w:bidi w:val="0"/>
              <w:spacing w:before="0" w:after="283"/>
              <w:jc w:val="left"/>
              <w:rPr/>
            </w:pPr>
            <w:r>
              <w:rPr/>
              <w:t> </w:t>
            </w:r>
            <w:bookmarkStart w:id="1956" w:name=".amt.B323"/>
            <w:bookmarkStart w:id="1957" w:name=".amt.B324"/>
            <w:bookmarkEnd w:id="1956"/>
            <w:bookmarkEnd w:id="1957"/>
          </w:p>
        </w:tc>
        <w:tc>
          <w:tcPr>
            <w:tcW w:w="695" w:type="dxa"/>
            <w:tcBorders/>
            <w:shd w:fill="FFFFFF" w:val="clear"/>
            <w:vAlign w:val="center"/>
          </w:tcPr>
          <w:p>
            <w:pPr>
              <w:pStyle w:val="TableContents"/>
              <w:bidi w:val="0"/>
              <w:spacing w:before="0" w:after="283"/>
              <w:jc w:val="left"/>
              <w:rPr/>
            </w:pPr>
            <w:r>
              <w:rPr/>
              <w:t> </w:t>
            </w:r>
            <w:bookmarkStart w:id="1958" w:name=".trail.B323"/>
            <w:bookmarkStart w:id="1959" w:name=".trail.B324"/>
            <w:bookmarkEnd w:id="1958"/>
            <w:bookmarkEnd w:id="1959"/>
          </w:p>
        </w:tc>
        <w:tc>
          <w:tcPr>
            <w:tcW w:w="80"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per share</w:t>
            </w:r>
            <w:bookmarkStart w:id="1960" w:name=".lead.2115"/>
            <w:bookmarkStart w:id="1961" w:name=".lead.2116"/>
            <w:bookmarkEnd w:id="1960"/>
            <w:bookmarkEnd w:id="1961"/>
          </w:p>
        </w:tc>
        <w:tc>
          <w:tcPr>
            <w:tcW w:w="60" w:type="dxa"/>
            <w:tcBorders/>
            <w:shd w:fill="CCEEFF" w:val="clear"/>
            <w:vAlign w:val="center"/>
          </w:tcPr>
          <w:p>
            <w:pPr>
              <w:pStyle w:val="TableContents"/>
              <w:bidi w:val="0"/>
              <w:spacing w:before="0" w:after="283"/>
              <w:ind w:left="0" w:right="0" w:hanging="0"/>
              <w:jc w:val="left"/>
              <w:rPr/>
            </w:pPr>
            <w:r>
              <w:rPr/>
              <w:t> </w:t>
            </w:r>
            <w:bookmarkStart w:id="1962" w:name=".symb.2115"/>
            <w:bookmarkStart w:id="1963" w:name=".symb.2116"/>
            <w:bookmarkEnd w:id="1962"/>
            <w:bookmarkEnd w:id="196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4" w:name=".amt.2115"/>
            <w:bookmarkStart w:id="1965" w:name=".amt.2116"/>
            <w:bookmarkEnd w:id="1964"/>
            <w:bookmarkEnd w:id="1965"/>
          </w:p>
        </w:tc>
        <w:tc>
          <w:tcPr>
            <w:tcW w:w="755" w:type="dxa"/>
            <w:tcBorders/>
            <w:shd w:fill="CCEEFF" w:val="clear"/>
            <w:vAlign w:val="center"/>
          </w:tcPr>
          <w:p>
            <w:pPr>
              <w:pStyle w:val="TableContents"/>
              <w:bidi w:val="0"/>
              <w:spacing w:before="0" w:after="283"/>
              <w:ind w:left="0" w:right="0" w:hanging="0"/>
              <w:jc w:val="right"/>
              <w:rPr/>
            </w:pPr>
            <w:r>
              <w:rPr/>
              <w:t>—</w:t>
            </w:r>
            <w:bookmarkStart w:id="1966" w:name=".trail.2115"/>
            <w:bookmarkStart w:id="1967" w:name=".trail.2116"/>
            <w:bookmarkEnd w:id="1966"/>
            <w:bookmarkEnd w:id="1967"/>
          </w:p>
        </w:tc>
        <w:tc>
          <w:tcPr>
            <w:tcW w:w="80" w:type="dxa"/>
            <w:tcBorders/>
            <w:shd w:fill="CCEEFF" w:val="clear"/>
            <w:vAlign w:val="center"/>
          </w:tcPr>
          <w:p>
            <w:pPr>
              <w:pStyle w:val="TableContents"/>
              <w:bidi w:val="0"/>
              <w:spacing w:before="0" w:after="283"/>
              <w:jc w:val="left"/>
              <w:rPr/>
            </w:pPr>
            <w:r>
              <w:rPr/>
              <w:t> </w:t>
            </w:r>
            <w:bookmarkStart w:id="1968" w:name=".lead.3115"/>
            <w:bookmarkStart w:id="1969" w:name=".lead.3116"/>
            <w:bookmarkEnd w:id="1968"/>
            <w:bookmarkEnd w:id="1969"/>
          </w:p>
        </w:tc>
        <w:tc>
          <w:tcPr>
            <w:tcW w:w="60" w:type="dxa"/>
            <w:tcBorders/>
            <w:shd w:fill="CCEEFF" w:val="clear"/>
            <w:vAlign w:val="center"/>
          </w:tcPr>
          <w:p>
            <w:pPr>
              <w:pStyle w:val="TableContents"/>
              <w:bidi w:val="0"/>
              <w:spacing w:before="0" w:after="283"/>
              <w:ind w:left="0" w:right="0" w:hanging="0"/>
              <w:jc w:val="left"/>
              <w:rPr/>
            </w:pPr>
            <w:r>
              <w:rPr/>
              <w:t> </w:t>
            </w:r>
            <w:bookmarkStart w:id="1970" w:name=".symb.3115"/>
            <w:bookmarkStart w:id="1971" w:name=".symb.3116"/>
            <w:bookmarkEnd w:id="1970"/>
            <w:bookmarkEnd w:id="1971"/>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72" w:name=".amt.3115"/>
            <w:bookmarkStart w:id="1973" w:name=".amt.3116"/>
            <w:bookmarkEnd w:id="1972"/>
            <w:bookmarkEnd w:id="1973"/>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bookmarkStart w:id="1974" w:name=".trail.3115"/>
            <w:bookmarkStart w:id="1975" w:name=".trail.3116"/>
            <w:bookmarkEnd w:id="1974"/>
            <w:bookmarkEnd w:id="1975"/>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51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Condensed Consolidated Statements of Cash Flows</w:t>
            </w:r>
          </w:p>
        </w:tc>
      </w:tr>
      <w:tr>
        <w:trPr/>
        <w:tc>
          <w:tcPr>
            <w:tcW w:w="51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pPr>
      <w:r>
        <w:rPr/>
        <w:t> </w:t>
      </w:r>
    </w:p>
    <w:tbl>
      <w:tblPr>
        <w:tblW w:w="9970" w:type="dxa"/>
        <w:jc w:val="left"/>
        <w:tblInd w:w="0" w:type="dxa"/>
        <w:tblLayout w:type="fixed"/>
        <w:tblCellMar>
          <w:top w:w="0" w:type="dxa"/>
          <w:left w:w="0" w:type="dxa"/>
          <w:bottom w:w="0" w:type="dxa"/>
          <w:right w:w="0" w:type="dxa"/>
        </w:tblCellMar>
      </w:tblPr>
      <w:tblGrid>
        <w:gridCol w:w="7130"/>
        <w:gridCol w:w="60"/>
        <w:gridCol w:w="177"/>
        <w:gridCol w:w="1074"/>
        <w:gridCol w:w="113"/>
        <w:gridCol w:w="85"/>
        <w:gridCol w:w="177"/>
        <w:gridCol w:w="1074"/>
        <w:gridCol w:w="80"/>
      </w:tblGrid>
      <w:tr>
        <w:trPr/>
        <w:tc>
          <w:tcPr>
            <w:tcW w:w="7130" w:type="dxa"/>
            <w:tcBorders/>
            <w:vAlign w:val="center"/>
          </w:tcPr>
          <w:p>
            <w:pPr>
              <w:pStyle w:val="TableContents"/>
              <w:bidi w:val="0"/>
              <w:spacing w:before="0" w:after="283"/>
              <w:jc w:val="left"/>
              <w:rPr/>
            </w:pPr>
            <w:r>
              <w:rPr/>
              <w:t> </w:t>
            </w:r>
            <w:bookmarkStart w:id="1976" w:name=".lead.D35"/>
            <w:bookmarkStart w:id="1977" w:name=".lead.D36"/>
            <w:bookmarkEnd w:id="1976"/>
            <w:bookmarkEnd w:id="1977"/>
          </w:p>
        </w:tc>
        <w:tc>
          <w:tcPr>
            <w:tcW w:w="60" w:type="dxa"/>
            <w:tcBorders/>
            <w:vAlign w:val="center"/>
          </w:tcPr>
          <w:p>
            <w:pPr>
              <w:pStyle w:val="TableContents"/>
              <w:bidi w:val="0"/>
              <w:spacing w:before="0" w:after="283"/>
              <w:ind w:left="0" w:right="0" w:hanging="0"/>
              <w:jc w:val="left"/>
              <w:rPr/>
            </w:pPr>
            <w:r>
              <w:rPr/>
              <w:t> </w:t>
            </w:r>
            <w:bookmarkStart w:id="1978" w:name=".amt.D35"/>
            <w:bookmarkStart w:id="1979" w:name=".amt.D36"/>
            <w:bookmarkEnd w:id="1978"/>
            <w:bookmarkEnd w:id="1979"/>
          </w:p>
        </w:tc>
        <w:tc>
          <w:tcPr>
            <w:tcW w:w="27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1980" w:name=".trail.D35"/>
            <w:bookmarkStart w:id="1981" w:name=".trail.D36"/>
            <w:bookmarkEnd w:id="1980"/>
            <w:bookmarkEnd w:id="1981"/>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vAlign w:val="center"/>
          </w:tcPr>
          <w:p>
            <w:pPr>
              <w:pStyle w:val="TableContents"/>
              <w:bidi w:val="0"/>
              <w:spacing w:before="0" w:after="283"/>
              <w:jc w:val="left"/>
              <w:rPr/>
            </w:pPr>
            <w:r>
              <w:rPr/>
              <w:t> </w:t>
            </w:r>
            <w:bookmarkStart w:id="1982" w:name=".lead.D23"/>
            <w:bookmarkStart w:id="1983" w:name=".lead.D24"/>
            <w:bookmarkEnd w:id="1982"/>
            <w:bookmarkEnd w:id="1983"/>
          </w:p>
        </w:tc>
        <w:tc>
          <w:tcPr>
            <w:tcW w:w="60" w:type="dxa"/>
            <w:tcBorders/>
            <w:vAlign w:val="center"/>
          </w:tcPr>
          <w:p>
            <w:pPr>
              <w:pStyle w:val="TableContents"/>
              <w:bidi w:val="0"/>
              <w:spacing w:before="0" w:after="283"/>
              <w:ind w:left="0" w:right="0" w:hanging="0"/>
              <w:jc w:val="left"/>
              <w:rPr/>
            </w:pPr>
            <w:r>
              <w:rPr/>
              <w:t> </w:t>
            </w:r>
            <w:bookmarkStart w:id="1984" w:name=".amt.D23"/>
            <w:bookmarkStart w:id="1985" w:name=".amt.D24"/>
            <w:bookmarkEnd w:id="1984"/>
            <w:bookmarkEnd w:id="1985"/>
          </w:p>
        </w:tc>
        <w:tc>
          <w:tcPr>
            <w:tcW w:w="12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1986" w:name=".trail.D23"/>
            <w:bookmarkStart w:id="1987" w:name=".trail.D24"/>
            <w:bookmarkEnd w:id="1986"/>
            <w:bookmarkEnd w:id="1987"/>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bookmarkStart w:id="1988" w:name=".lead.D37"/>
            <w:bookmarkStart w:id="1989" w:name=".lead.D38"/>
            <w:bookmarkEnd w:id="1988"/>
            <w:bookmarkEnd w:id="1989"/>
          </w:p>
        </w:tc>
        <w:tc>
          <w:tcPr>
            <w:tcW w:w="85" w:type="dxa"/>
            <w:tcBorders/>
            <w:vAlign w:val="center"/>
          </w:tcPr>
          <w:p>
            <w:pPr>
              <w:pStyle w:val="TableContents"/>
              <w:bidi w:val="0"/>
              <w:spacing w:before="0" w:after="283"/>
              <w:ind w:left="0" w:right="0" w:hanging="0"/>
              <w:jc w:val="left"/>
              <w:rPr/>
            </w:pPr>
            <w:r>
              <w:rPr/>
              <w:t> </w:t>
            </w:r>
            <w:bookmarkStart w:id="1990" w:name=".amt.D37"/>
            <w:bookmarkStart w:id="1991" w:name=".amt.D38"/>
            <w:bookmarkEnd w:id="1990"/>
            <w:bookmarkEnd w:id="1991"/>
          </w:p>
        </w:tc>
        <w:tc>
          <w:tcPr>
            <w:tcW w:w="12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992" w:name=".trail.D37"/>
            <w:bookmarkStart w:id="1993" w:name=".trail.D38"/>
            <w:bookmarkEnd w:id="1992"/>
            <w:bookmarkEnd w:id="1993"/>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CASH FLOWS FROM OPERATING ACTIVITIES: </w:t>
            </w:r>
            <w:bookmarkStart w:id="1994" w:name=".lead.B225"/>
            <w:bookmarkStart w:id="1995" w:name=".lead.B226"/>
            <w:bookmarkEnd w:id="1994"/>
            <w:bookmarkEnd w:id="1995"/>
          </w:p>
        </w:tc>
        <w:tc>
          <w:tcPr>
            <w:tcW w:w="60" w:type="dxa"/>
            <w:tcBorders/>
            <w:shd w:fill="CCEEFF" w:val="clear"/>
            <w:vAlign w:val="center"/>
          </w:tcPr>
          <w:p>
            <w:pPr>
              <w:pStyle w:val="TableContents"/>
              <w:bidi w:val="0"/>
              <w:spacing w:before="0" w:after="283"/>
              <w:jc w:val="left"/>
              <w:rPr/>
            </w:pPr>
            <w:r>
              <w:rPr/>
              <w:t> </w:t>
            </w:r>
            <w:bookmarkStart w:id="1996" w:name=".symb.B225"/>
            <w:bookmarkStart w:id="1997" w:name=".symb.B226"/>
            <w:bookmarkEnd w:id="1996"/>
            <w:bookmarkEnd w:id="1997"/>
          </w:p>
        </w:tc>
        <w:tc>
          <w:tcPr>
            <w:tcW w:w="177" w:type="dxa"/>
            <w:tcBorders/>
            <w:shd w:fill="CCEEFF" w:val="clear"/>
            <w:vAlign w:val="center"/>
          </w:tcPr>
          <w:p>
            <w:pPr>
              <w:pStyle w:val="TableContents"/>
              <w:bidi w:val="0"/>
              <w:spacing w:before="0" w:after="283"/>
              <w:jc w:val="left"/>
              <w:rPr/>
            </w:pPr>
            <w:r>
              <w:rPr/>
              <w:t> </w:t>
            </w:r>
            <w:bookmarkStart w:id="1998" w:name=".amt.B225"/>
            <w:bookmarkStart w:id="1999" w:name=".amt.B226"/>
            <w:bookmarkEnd w:id="1998"/>
            <w:bookmarkEnd w:id="1999"/>
          </w:p>
        </w:tc>
        <w:tc>
          <w:tcPr>
            <w:tcW w:w="1074" w:type="dxa"/>
            <w:tcBorders/>
            <w:shd w:fill="CCEEFF" w:val="clear"/>
            <w:vAlign w:val="center"/>
          </w:tcPr>
          <w:p>
            <w:pPr>
              <w:pStyle w:val="TableContents"/>
              <w:bidi w:val="0"/>
              <w:spacing w:before="0" w:after="283"/>
              <w:jc w:val="left"/>
              <w:rPr/>
            </w:pPr>
            <w:r>
              <w:rPr/>
              <w:t> </w:t>
            </w:r>
            <w:bookmarkStart w:id="2000" w:name=".trail.B225"/>
            <w:bookmarkStart w:id="2001" w:name=".trail.B226"/>
            <w:bookmarkEnd w:id="2000"/>
            <w:bookmarkEnd w:id="2001"/>
          </w:p>
        </w:tc>
        <w:tc>
          <w:tcPr>
            <w:tcW w:w="113" w:type="dxa"/>
            <w:tcBorders/>
            <w:shd w:fill="CCEEFF" w:val="clear"/>
            <w:vAlign w:val="center"/>
          </w:tcPr>
          <w:p>
            <w:pPr>
              <w:pStyle w:val="TableContents"/>
              <w:bidi w:val="0"/>
              <w:spacing w:before="0" w:after="283"/>
              <w:jc w:val="left"/>
              <w:rPr/>
            </w:pPr>
            <w:r>
              <w:rPr/>
              <w:t> </w:t>
            </w:r>
            <w:bookmarkStart w:id="2002" w:name=".lead.B325"/>
            <w:bookmarkStart w:id="2003" w:name=".lead.B326"/>
            <w:bookmarkEnd w:id="2002"/>
            <w:bookmarkEnd w:id="2003"/>
          </w:p>
        </w:tc>
        <w:tc>
          <w:tcPr>
            <w:tcW w:w="85" w:type="dxa"/>
            <w:tcBorders/>
            <w:shd w:fill="CCEEFF" w:val="clear"/>
            <w:vAlign w:val="center"/>
          </w:tcPr>
          <w:p>
            <w:pPr>
              <w:pStyle w:val="TableContents"/>
              <w:bidi w:val="0"/>
              <w:spacing w:before="0" w:after="283"/>
              <w:jc w:val="left"/>
              <w:rPr/>
            </w:pPr>
            <w:r>
              <w:rPr/>
              <w:t> </w:t>
            </w:r>
            <w:bookmarkStart w:id="2004" w:name=".symb.B325"/>
            <w:bookmarkStart w:id="2005" w:name=".symb.B326"/>
            <w:bookmarkEnd w:id="2004"/>
            <w:bookmarkEnd w:id="2005"/>
          </w:p>
        </w:tc>
        <w:tc>
          <w:tcPr>
            <w:tcW w:w="177" w:type="dxa"/>
            <w:tcBorders/>
            <w:shd w:fill="CCEEFF" w:val="clear"/>
            <w:vAlign w:val="center"/>
          </w:tcPr>
          <w:p>
            <w:pPr>
              <w:pStyle w:val="TableContents"/>
              <w:bidi w:val="0"/>
              <w:spacing w:before="0" w:after="283"/>
              <w:jc w:val="left"/>
              <w:rPr/>
            </w:pPr>
            <w:r>
              <w:rPr/>
              <w:t> </w:t>
            </w:r>
            <w:bookmarkStart w:id="2006" w:name=".amt.B325"/>
            <w:bookmarkStart w:id="2007" w:name=".amt.B326"/>
            <w:bookmarkEnd w:id="2006"/>
            <w:bookmarkEnd w:id="2007"/>
          </w:p>
        </w:tc>
        <w:tc>
          <w:tcPr>
            <w:tcW w:w="1074" w:type="dxa"/>
            <w:tcBorders/>
            <w:shd w:fill="CCEEFF" w:val="clear"/>
            <w:vAlign w:val="center"/>
          </w:tcPr>
          <w:p>
            <w:pPr>
              <w:pStyle w:val="TableContents"/>
              <w:bidi w:val="0"/>
              <w:spacing w:before="0" w:after="283"/>
              <w:jc w:val="left"/>
              <w:rPr/>
            </w:pPr>
            <w:r>
              <w:rPr/>
              <w:t> </w:t>
            </w:r>
            <w:bookmarkStart w:id="2008" w:name=".trail.B325"/>
            <w:bookmarkStart w:id="2009" w:name=".trail.B326"/>
            <w:bookmarkEnd w:id="2008"/>
            <w:bookmarkEnd w:id="2009"/>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2010" w:name=".lead.2117"/>
            <w:bookmarkStart w:id="2011" w:name=".lead.2118"/>
            <w:bookmarkEnd w:id="2010"/>
            <w:bookmarkEnd w:id="2011"/>
          </w:p>
        </w:tc>
        <w:tc>
          <w:tcPr>
            <w:tcW w:w="60" w:type="dxa"/>
            <w:tcBorders/>
            <w:shd w:fill="FFFFFF" w:val="clear"/>
            <w:vAlign w:val="center"/>
          </w:tcPr>
          <w:p>
            <w:pPr>
              <w:pStyle w:val="TableContents"/>
              <w:bidi w:val="0"/>
              <w:spacing w:before="0" w:after="283"/>
              <w:ind w:left="0" w:right="0" w:hanging="0"/>
              <w:jc w:val="left"/>
              <w:rPr/>
            </w:pPr>
            <w:r>
              <w:rPr/>
              <w:t> </w:t>
            </w:r>
            <w:bookmarkStart w:id="2012" w:name=".symb.2117"/>
            <w:bookmarkStart w:id="2013" w:name=".symb.2118"/>
            <w:bookmarkEnd w:id="2012"/>
            <w:bookmarkEnd w:id="2013"/>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14" w:name=".amt.2117"/>
            <w:bookmarkStart w:id="2015" w:name=".amt.2118"/>
            <w:bookmarkEnd w:id="2014"/>
            <w:bookmarkEnd w:id="2015"/>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bookmarkStart w:id="2016" w:name=".trail.2117"/>
            <w:bookmarkStart w:id="2017" w:name=".trail.2118"/>
            <w:bookmarkEnd w:id="2016"/>
            <w:bookmarkEnd w:id="2017"/>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18" w:name=".lead.3117"/>
            <w:bookmarkStart w:id="2019" w:name=".lead.3118"/>
            <w:bookmarkEnd w:id="2018"/>
            <w:bookmarkEnd w:id="2019"/>
          </w:p>
        </w:tc>
        <w:tc>
          <w:tcPr>
            <w:tcW w:w="85" w:type="dxa"/>
            <w:tcBorders/>
            <w:shd w:fill="FFFFFF" w:val="clear"/>
            <w:vAlign w:val="center"/>
          </w:tcPr>
          <w:p>
            <w:pPr>
              <w:pStyle w:val="TableContents"/>
              <w:bidi w:val="0"/>
              <w:spacing w:before="0" w:after="283"/>
              <w:ind w:left="0" w:right="0" w:hanging="0"/>
              <w:jc w:val="left"/>
              <w:rPr/>
            </w:pPr>
            <w:r>
              <w:rPr/>
              <w:t> </w:t>
            </w:r>
            <w:bookmarkStart w:id="2020" w:name=".symb.3117"/>
            <w:bookmarkStart w:id="2021" w:name=".symb.3118"/>
            <w:bookmarkEnd w:id="2020"/>
            <w:bookmarkEnd w:id="2021"/>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22" w:name=".amt.3117"/>
            <w:bookmarkStart w:id="2023" w:name=".amt.3118"/>
            <w:bookmarkEnd w:id="2022"/>
            <w:bookmarkEnd w:id="2023"/>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bookmarkStart w:id="2024" w:name=".trail.3117"/>
            <w:bookmarkStart w:id="2025" w:name=".trail.3118"/>
            <w:bookmarkEnd w:id="2024"/>
            <w:bookmarkEnd w:id="2025"/>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income to net cash provided by operations:</w:t>
            </w:r>
            <w:bookmarkStart w:id="2026" w:name=".lead.B227"/>
            <w:bookmarkStart w:id="2027" w:name=".lead.B228"/>
            <w:bookmarkEnd w:id="2026"/>
            <w:bookmarkEnd w:id="2027"/>
          </w:p>
        </w:tc>
        <w:tc>
          <w:tcPr>
            <w:tcW w:w="60" w:type="dxa"/>
            <w:tcBorders/>
            <w:shd w:fill="CCEEFF" w:val="clear"/>
            <w:vAlign w:val="center"/>
          </w:tcPr>
          <w:p>
            <w:pPr>
              <w:pStyle w:val="TableContents"/>
              <w:bidi w:val="0"/>
              <w:spacing w:before="0" w:after="283"/>
              <w:jc w:val="left"/>
              <w:rPr/>
            </w:pPr>
            <w:r>
              <w:rPr/>
              <w:t> </w:t>
            </w:r>
            <w:bookmarkStart w:id="2028" w:name=".symb.B227"/>
            <w:bookmarkStart w:id="2029" w:name=".symb.B228"/>
            <w:bookmarkEnd w:id="2028"/>
            <w:bookmarkEnd w:id="2029"/>
          </w:p>
        </w:tc>
        <w:tc>
          <w:tcPr>
            <w:tcW w:w="177" w:type="dxa"/>
            <w:tcBorders/>
            <w:shd w:fill="CCEEFF" w:val="clear"/>
            <w:vAlign w:val="center"/>
          </w:tcPr>
          <w:p>
            <w:pPr>
              <w:pStyle w:val="TableContents"/>
              <w:bidi w:val="0"/>
              <w:spacing w:before="0" w:after="283"/>
              <w:jc w:val="left"/>
              <w:rPr/>
            </w:pPr>
            <w:r>
              <w:rPr/>
              <w:t> </w:t>
            </w:r>
            <w:bookmarkStart w:id="2030" w:name=".amt.B227"/>
            <w:bookmarkStart w:id="2031" w:name=".amt.B228"/>
            <w:bookmarkEnd w:id="2030"/>
            <w:bookmarkEnd w:id="2031"/>
          </w:p>
        </w:tc>
        <w:tc>
          <w:tcPr>
            <w:tcW w:w="1074" w:type="dxa"/>
            <w:tcBorders/>
            <w:shd w:fill="CCEEFF" w:val="clear"/>
            <w:vAlign w:val="center"/>
          </w:tcPr>
          <w:p>
            <w:pPr>
              <w:pStyle w:val="TableContents"/>
              <w:bidi w:val="0"/>
              <w:spacing w:before="0" w:after="283"/>
              <w:jc w:val="left"/>
              <w:rPr/>
            </w:pPr>
            <w:r>
              <w:rPr/>
              <w:t> </w:t>
            </w:r>
            <w:bookmarkStart w:id="2032" w:name=".trail.B227"/>
            <w:bookmarkStart w:id="2033" w:name=".trail.B228"/>
            <w:bookmarkEnd w:id="2032"/>
            <w:bookmarkEnd w:id="2033"/>
          </w:p>
        </w:tc>
        <w:tc>
          <w:tcPr>
            <w:tcW w:w="113" w:type="dxa"/>
            <w:tcBorders/>
            <w:shd w:fill="CCEEFF" w:val="clear"/>
            <w:vAlign w:val="center"/>
          </w:tcPr>
          <w:p>
            <w:pPr>
              <w:pStyle w:val="TableContents"/>
              <w:bidi w:val="0"/>
              <w:spacing w:before="0" w:after="283"/>
              <w:jc w:val="left"/>
              <w:rPr/>
            </w:pPr>
            <w:r>
              <w:rPr/>
              <w:t> </w:t>
            </w:r>
            <w:bookmarkStart w:id="2034" w:name=".lead.B327"/>
            <w:bookmarkStart w:id="2035" w:name=".lead.B328"/>
            <w:bookmarkEnd w:id="2034"/>
            <w:bookmarkEnd w:id="2035"/>
          </w:p>
        </w:tc>
        <w:tc>
          <w:tcPr>
            <w:tcW w:w="85" w:type="dxa"/>
            <w:tcBorders/>
            <w:shd w:fill="CCEEFF" w:val="clear"/>
            <w:vAlign w:val="center"/>
          </w:tcPr>
          <w:p>
            <w:pPr>
              <w:pStyle w:val="TableContents"/>
              <w:bidi w:val="0"/>
              <w:spacing w:before="0" w:after="283"/>
              <w:jc w:val="left"/>
              <w:rPr/>
            </w:pPr>
            <w:r>
              <w:rPr/>
              <w:t> </w:t>
            </w:r>
            <w:bookmarkStart w:id="2036" w:name=".symb.B327"/>
            <w:bookmarkStart w:id="2037" w:name=".symb.B328"/>
            <w:bookmarkEnd w:id="2036"/>
            <w:bookmarkEnd w:id="2037"/>
          </w:p>
        </w:tc>
        <w:tc>
          <w:tcPr>
            <w:tcW w:w="177" w:type="dxa"/>
            <w:tcBorders/>
            <w:shd w:fill="CCEEFF" w:val="clear"/>
            <w:vAlign w:val="center"/>
          </w:tcPr>
          <w:p>
            <w:pPr>
              <w:pStyle w:val="TableContents"/>
              <w:bidi w:val="0"/>
              <w:spacing w:before="0" w:after="283"/>
              <w:jc w:val="left"/>
              <w:rPr/>
            </w:pPr>
            <w:r>
              <w:rPr/>
              <w:t> </w:t>
            </w:r>
            <w:bookmarkStart w:id="2038" w:name=".amt.B327"/>
            <w:bookmarkStart w:id="2039" w:name=".amt.B328"/>
            <w:bookmarkEnd w:id="2038"/>
            <w:bookmarkEnd w:id="2039"/>
          </w:p>
        </w:tc>
        <w:tc>
          <w:tcPr>
            <w:tcW w:w="1074" w:type="dxa"/>
            <w:tcBorders/>
            <w:shd w:fill="CCEEFF" w:val="clear"/>
            <w:vAlign w:val="center"/>
          </w:tcPr>
          <w:p>
            <w:pPr>
              <w:pStyle w:val="TableContents"/>
              <w:bidi w:val="0"/>
              <w:spacing w:before="0" w:after="283"/>
              <w:jc w:val="left"/>
              <w:rPr/>
            </w:pPr>
            <w:r>
              <w:rPr/>
              <w:t> </w:t>
            </w:r>
            <w:bookmarkStart w:id="2040" w:name=".trail.B327"/>
            <w:bookmarkStart w:id="2041" w:name=".trail.B328"/>
            <w:bookmarkEnd w:id="2040"/>
            <w:bookmarkEnd w:id="2041"/>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deferred income taxes</w:t>
            </w:r>
            <w:bookmarkStart w:id="2042" w:name=".lead.2119"/>
            <w:bookmarkStart w:id="2043" w:name=".lead.2120"/>
            <w:bookmarkEnd w:id="2042"/>
            <w:bookmarkEnd w:id="2043"/>
          </w:p>
        </w:tc>
        <w:tc>
          <w:tcPr>
            <w:tcW w:w="60" w:type="dxa"/>
            <w:tcBorders/>
            <w:shd w:fill="FFFFFF" w:val="clear"/>
            <w:vAlign w:val="center"/>
          </w:tcPr>
          <w:p>
            <w:pPr>
              <w:pStyle w:val="TableContents"/>
              <w:bidi w:val="0"/>
              <w:spacing w:before="0" w:after="283"/>
              <w:jc w:val="left"/>
              <w:rPr/>
            </w:pPr>
            <w:r>
              <w:rPr/>
              <w:t> </w:t>
            </w:r>
            <w:bookmarkStart w:id="2044" w:name=".symb.2119"/>
            <w:bookmarkStart w:id="2045" w:name=".symb.2120"/>
            <w:bookmarkEnd w:id="2044"/>
            <w:bookmarkEnd w:id="2045"/>
          </w:p>
        </w:tc>
        <w:tc>
          <w:tcPr>
            <w:tcW w:w="177" w:type="dxa"/>
            <w:tcBorders/>
            <w:shd w:fill="FFFFFF" w:val="clear"/>
            <w:vAlign w:val="center"/>
          </w:tcPr>
          <w:p>
            <w:pPr>
              <w:pStyle w:val="TableContents"/>
              <w:bidi w:val="0"/>
              <w:spacing w:before="0" w:after="283"/>
              <w:ind w:left="0" w:right="0" w:hanging="0"/>
              <w:jc w:val="left"/>
              <w:rPr/>
            </w:pPr>
            <w:r>
              <w:rPr/>
              <w:t> </w:t>
            </w:r>
            <w:bookmarkStart w:id="2046" w:name=".amt.2119"/>
            <w:bookmarkStart w:id="2047" w:name=".amt.2120"/>
            <w:bookmarkEnd w:id="2046"/>
            <w:bookmarkEnd w:id="2047"/>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(27,651</w:t>
            </w:r>
            <w:bookmarkStart w:id="2048" w:name=".trail.2119"/>
            <w:bookmarkStart w:id="2049" w:name=".trail.2120"/>
            <w:bookmarkEnd w:id="2048"/>
            <w:bookmarkEnd w:id="2049"/>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50" w:name=".lead.3119"/>
            <w:bookmarkStart w:id="2051" w:name=".lead.3120"/>
            <w:bookmarkEnd w:id="2050"/>
            <w:bookmarkEnd w:id="2051"/>
          </w:p>
        </w:tc>
        <w:tc>
          <w:tcPr>
            <w:tcW w:w="85" w:type="dxa"/>
            <w:tcBorders/>
            <w:shd w:fill="FFFFFF" w:val="clear"/>
            <w:vAlign w:val="center"/>
          </w:tcPr>
          <w:p>
            <w:pPr>
              <w:pStyle w:val="TableContents"/>
              <w:bidi w:val="0"/>
              <w:spacing w:before="0" w:after="283"/>
              <w:jc w:val="left"/>
              <w:rPr/>
            </w:pPr>
            <w:r>
              <w:rPr/>
              <w:t> </w:t>
            </w:r>
            <w:bookmarkStart w:id="2052" w:name=".symb.3119"/>
            <w:bookmarkStart w:id="2053" w:name=".symb.3120"/>
            <w:bookmarkEnd w:id="2052"/>
            <w:bookmarkEnd w:id="2053"/>
          </w:p>
        </w:tc>
        <w:tc>
          <w:tcPr>
            <w:tcW w:w="177" w:type="dxa"/>
            <w:tcBorders/>
            <w:shd w:fill="FFFFFF" w:val="clear"/>
            <w:vAlign w:val="center"/>
          </w:tcPr>
          <w:p>
            <w:pPr>
              <w:pStyle w:val="TableContents"/>
              <w:bidi w:val="0"/>
              <w:spacing w:before="0" w:after="283"/>
              <w:ind w:left="0" w:right="0" w:hanging="0"/>
              <w:jc w:val="left"/>
              <w:rPr/>
            </w:pPr>
            <w:r>
              <w:rPr/>
              <w:t> </w:t>
            </w:r>
            <w:bookmarkStart w:id="2054" w:name=".amt.3119"/>
            <w:bookmarkStart w:id="2055" w:name=".amt.3120"/>
            <w:bookmarkEnd w:id="2054"/>
            <w:bookmarkEnd w:id="2055"/>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bookmarkStart w:id="2056" w:name=".trail.3119"/>
            <w:bookmarkStart w:id="2057" w:name=".trail.3120"/>
            <w:bookmarkEnd w:id="2056"/>
            <w:bookmarkEnd w:id="2057"/>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derivative instruments</w:t>
            </w:r>
            <w:bookmarkStart w:id="2058" w:name=".lead.2121"/>
            <w:bookmarkStart w:id="2059" w:name=".lead.2122"/>
            <w:bookmarkEnd w:id="2058"/>
            <w:bookmarkEnd w:id="2059"/>
          </w:p>
        </w:tc>
        <w:tc>
          <w:tcPr>
            <w:tcW w:w="60" w:type="dxa"/>
            <w:tcBorders/>
            <w:shd w:fill="CCEEFF" w:val="clear"/>
            <w:vAlign w:val="center"/>
          </w:tcPr>
          <w:p>
            <w:pPr>
              <w:pStyle w:val="TableContents"/>
              <w:bidi w:val="0"/>
              <w:spacing w:before="0" w:after="283"/>
              <w:jc w:val="left"/>
              <w:rPr/>
            </w:pPr>
            <w:r>
              <w:rPr/>
              <w:t> </w:t>
            </w:r>
            <w:bookmarkStart w:id="2060" w:name=".symb.2121"/>
            <w:bookmarkStart w:id="2061" w:name=".symb.2122"/>
            <w:bookmarkEnd w:id="2060"/>
            <w:bookmarkEnd w:id="2061"/>
          </w:p>
        </w:tc>
        <w:tc>
          <w:tcPr>
            <w:tcW w:w="177" w:type="dxa"/>
            <w:tcBorders/>
            <w:shd w:fill="CCEEFF" w:val="clear"/>
            <w:vAlign w:val="center"/>
          </w:tcPr>
          <w:p>
            <w:pPr>
              <w:pStyle w:val="TableContents"/>
              <w:bidi w:val="0"/>
              <w:spacing w:before="0" w:after="283"/>
              <w:ind w:left="0" w:right="0" w:hanging="0"/>
              <w:jc w:val="left"/>
              <w:rPr/>
            </w:pPr>
            <w:r>
              <w:rPr/>
              <w:t> </w:t>
            </w:r>
            <w:bookmarkStart w:id="2062" w:name=".amt.2121"/>
            <w:bookmarkStart w:id="2063" w:name=".amt.2122"/>
            <w:bookmarkEnd w:id="2062"/>
            <w:bookmarkEnd w:id="2063"/>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157,027</w:t>
            </w:r>
            <w:bookmarkStart w:id="2064" w:name=".trail.2121"/>
            <w:bookmarkStart w:id="2065" w:name=".trail.2122"/>
            <w:bookmarkEnd w:id="2064"/>
            <w:bookmarkEnd w:id="2065"/>
          </w:p>
        </w:tc>
        <w:tc>
          <w:tcPr>
            <w:tcW w:w="113" w:type="dxa"/>
            <w:tcBorders/>
            <w:shd w:fill="CCEEFF" w:val="clear"/>
            <w:vAlign w:val="center"/>
          </w:tcPr>
          <w:p>
            <w:pPr>
              <w:pStyle w:val="TableContents"/>
              <w:bidi w:val="0"/>
              <w:spacing w:before="0" w:after="283"/>
              <w:jc w:val="left"/>
              <w:rPr/>
            </w:pPr>
            <w:r>
              <w:rPr/>
              <w:t> </w:t>
            </w:r>
            <w:bookmarkStart w:id="2066" w:name=".lead.3121"/>
            <w:bookmarkStart w:id="2067" w:name=".lead.3122"/>
            <w:bookmarkEnd w:id="2066"/>
            <w:bookmarkEnd w:id="2067"/>
          </w:p>
        </w:tc>
        <w:tc>
          <w:tcPr>
            <w:tcW w:w="85" w:type="dxa"/>
            <w:tcBorders/>
            <w:shd w:fill="CCEEFF" w:val="clear"/>
            <w:vAlign w:val="center"/>
          </w:tcPr>
          <w:p>
            <w:pPr>
              <w:pStyle w:val="TableContents"/>
              <w:bidi w:val="0"/>
              <w:spacing w:before="0" w:after="283"/>
              <w:jc w:val="left"/>
              <w:rPr/>
            </w:pPr>
            <w:r>
              <w:rPr/>
              <w:t> </w:t>
            </w:r>
            <w:bookmarkStart w:id="2068" w:name=".symb.3121"/>
            <w:bookmarkStart w:id="2069" w:name=".symb.3122"/>
            <w:bookmarkEnd w:id="2068"/>
            <w:bookmarkEnd w:id="2069"/>
          </w:p>
        </w:tc>
        <w:tc>
          <w:tcPr>
            <w:tcW w:w="177" w:type="dxa"/>
            <w:tcBorders/>
            <w:shd w:fill="CCEEFF" w:val="clear"/>
            <w:vAlign w:val="center"/>
          </w:tcPr>
          <w:p>
            <w:pPr>
              <w:pStyle w:val="TableContents"/>
              <w:bidi w:val="0"/>
              <w:spacing w:before="0" w:after="283"/>
              <w:ind w:left="0" w:right="0" w:hanging="0"/>
              <w:jc w:val="left"/>
              <w:rPr/>
            </w:pPr>
            <w:r>
              <w:rPr/>
              <w:t> </w:t>
            </w:r>
            <w:bookmarkStart w:id="2070" w:name=".amt.3121"/>
            <w:bookmarkStart w:id="2071" w:name=".amt.3122"/>
            <w:bookmarkEnd w:id="2070"/>
            <w:bookmarkEnd w:id="2071"/>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w:t>
            </w:r>
            <w:bookmarkStart w:id="2072" w:name=".trail.3121"/>
            <w:bookmarkStart w:id="2073" w:name=".trail.3122"/>
            <w:bookmarkEnd w:id="2072"/>
            <w:bookmarkEnd w:id="2073"/>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on settlement of derivative instruments</w:t>
            </w:r>
            <w:bookmarkStart w:id="2074" w:name=".lead.2123"/>
            <w:bookmarkStart w:id="2075" w:name=".lead.2124"/>
            <w:bookmarkEnd w:id="2074"/>
            <w:bookmarkEnd w:id="2075"/>
          </w:p>
        </w:tc>
        <w:tc>
          <w:tcPr>
            <w:tcW w:w="60" w:type="dxa"/>
            <w:tcBorders/>
            <w:shd w:fill="FFFFFF" w:val="clear"/>
            <w:vAlign w:val="center"/>
          </w:tcPr>
          <w:p>
            <w:pPr>
              <w:pStyle w:val="TableContents"/>
              <w:bidi w:val="0"/>
              <w:spacing w:before="0" w:after="283"/>
              <w:jc w:val="left"/>
              <w:rPr/>
            </w:pPr>
            <w:r>
              <w:rPr/>
              <w:t> </w:t>
            </w:r>
            <w:bookmarkStart w:id="2076" w:name=".symb.2123"/>
            <w:bookmarkStart w:id="2077" w:name=".symb.2124"/>
            <w:bookmarkEnd w:id="2076"/>
            <w:bookmarkEnd w:id="2077"/>
          </w:p>
        </w:tc>
        <w:tc>
          <w:tcPr>
            <w:tcW w:w="177" w:type="dxa"/>
            <w:tcBorders/>
            <w:shd w:fill="FFFFFF" w:val="clear"/>
            <w:vAlign w:val="center"/>
          </w:tcPr>
          <w:p>
            <w:pPr>
              <w:pStyle w:val="TableContents"/>
              <w:bidi w:val="0"/>
              <w:spacing w:before="0" w:after="283"/>
              <w:ind w:left="0" w:right="0" w:hanging="0"/>
              <w:jc w:val="left"/>
              <w:rPr/>
            </w:pPr>
            <w:r>
              <w:rPr/>
              <w:t> </w:t>
            </w:r>
            <w:bookmarkStart w:id="2078" w:name=".amt.2123"/>
            <w:bookmarkStart w:id="2079" w:name=".amt.2124"/>
            <w:bookmarkEnd w:id="2078"/>
            <w:bookmarkEnd w:id="2079"/>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(17,473</w:t>
            </w:r>
            <w:bookmarkStart w:id="2080" w:name=".trail.2123"/>
            <w:bookmarkStart w:id="2081" w:name=".trail.2124"/>
            <w:bookmarkEnd w:id="2080"/>
            <w:bookmarkEnd w:id="2081"/>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082" w:name=".lead.3123"/>
            <w:bookmarkStart w:id="2083" w:name=".lead.3124"/>
            <w:bookmarkEnd w:id="2082"/>
            <w:bookmarkEnd w:id="2083"/>
          </w:p>
        </w:tc>
        <w:tc>
          <w:tcPr>
            <w:tcW w:w="85" w:type="dxa"/>
            <w:tcBorders/>
            <w:shd w:fill="FFFFFF" w:val="clear"/>
            <w:vAlign w:val="center"/>
          </w:tcPr>
          <w:p>
            <w:pPr>
              <w:pStyle w:val="TableContents"/>
              <w:bidi w:val="0"/>
              <w:spacing w:before="0" w:after="283"/>
              <w:jc w:val="left"/>
              <w:rPr/>
            </w:pPr>
            <w:r>
              <w:rPr/>
              <w:t> </w:t>
            </w:r>
            <w:bookmarkStart w:id="2084" w:name=".symb.3123"/>
            <w:bookmarkStart w:id="2085" w:name=".symb.3124"/>
            <w:bookmarkEnd w:id="2084"/>
            <w:bookmarkEnd w:id="2085"/>
          </w:p>
        </w:tc>
        <w:tc>
          <w:tcPr>
            <w:tcW w:w="177" w:type="dxa"/>
            <w:tcBorders/>
            <w:shd w:fill="FFFFFF" w:val="clear"/>
            <w:vAlign w:val="center"/>
          </w:tcPr>
          <w:p>
            <w:pPr>
              <w:pStyle w:val="TableContents"/>
              <w:bidi w:val="0"/>
              <w:spacing w:before="0" w:after="283"/>
              <w:ind w:left="0" w:right="0" w:hanging="0"/>
              <w:jc w:val="left"/>
              <w:rPr/>
            </w:pPr>
            <w:r>
              <w:rPr/>
              <w:t> </w:t>
            </w:r>
            <w:bookmarkStart w:id="2086" w:name=".amt.3123"/>
            <w:bookmarkStart w:id="2087" w:name=".amt.3124"/>
            <w:bookmarkEnd w:id="2086"/>
            <w:bookmarkEnd w:id="2087"/>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w:t>
            </w:r>
            <w:bookmarkStart w:id="2088" w:name=".trail.3123"/>
            <w:bookmarkStart w:id="2089" w:name=".trail.3124"/>
            <w:bookmarkEnd w:id="2088"/>
            <w:bookmarkEnd w:id="208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bookmarkStart w:id="2090" w:name=".lead.2125"/>
            <w:bookmarkStart w:id="2091" w:name=".lead.2126"/>
            <w:bookmarkEnd w:id="2090"/>
            <w:bookmarkEnd w:id="2091"/>
          </w:p>
        </w:tc>
        <w:tc>
          <w:tcPr>
            <w:tcW w:w="60" w:type="dxa"/>
            <w:tcBorders/>
            <w:shd w:fill="CCEEFF" w:val="clear"/>
            <w:vAlign w:val="center"/>
          </w:tcPr>
          <w:p>
            <w:pPr>
              <w:pStyle w:val="TableContents"/>
              <w:bidi w:val="0"/>
              <w:spacing w:before="0" w:after="283"/>
              <w:jc w:val="left"/>
              <w:rPr/>
            </w:pPr>
            <w:r>
              <w:rPr/>
              <w:t> </w:t>
            </w:r>
            <w:bookmarkStart w:id="2092" w:name=".symb.2125"/>
            <w:bookmarkStart w:id="2093" w:name=".symb.2126"/>
            <w:bookmarkEnd w:id="2092"/>
            <w:bookmarkEnd w:id="2093"/>
          </w:p>
        </w:tc>
        <w:tc>
          <w:tcPr>
            <w:tcW w:w="177" w:type="dxa"/>
            <w:tcBorders/>
            <w:shd w:fill="CCEEFF" w:val="clear"/>
            <w:vAlign w:val="center"/>
          </w:tcPr>
          <w:p>
            <w:pPr>
              <w:pStyle w:val="TableContents"/>
              <w:bidi w:val="0"/>
              <w:spacing w:before="0" w:after="283"/>
              <w:ind w:left="0" w:right="0" w:hanging="0"/>
              <w:jc w:val="left"/>
              <w:rPr/>
            </w:pPr>
            <w:r>
              <w:rPr/>
              <w:t> </w:t>
            </w:r>
            <w:bookmarkStart w:id="2094" w:name=".amt.2125"/>
            <w:bookmarkStart w:id="2095" w:name=".amt.2126"/>
            <w:bookmarkEnd w:id="2094"/>
            <w:bookmarkEnd w:id="2095"/>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w:t>
            </w:r>
            <w:bookmarkStart w:id="2096" w:name=".trail.2125"/>
            <w:bookmarkStart w:id="2097" w:name=".trail.2126"/>
            <w:bookmarkEnd w:id="2096"/>
            <w:bookmarkEnd w:id="2097"/>
          </w:p>
        </w:tc>
        <w:tc>
          <w:tcPr>
            <w:tcW w:w="113" w:type="dxa"/>
            <w:tcBorders/>
            <w:shd w:fill="CCEEFF" w:val="clear"/>
            <w:vAlign w:val="center"/>
          </w:tcPr>
          <w:p>
            <w:pPr>
              <w:pStyle w:val="TableContents"/>
              <w:bidi w:val="0"/>
              <w:spacing w:before="0" w:after="283"/>
              <w:jc w:val="left"/>
              <w:rPr/>
            </w:pPr>
            <w:r>
              <w:rPr/>
              <w:t> </w:t>
            </w:r>
            <w:bookmarkStart w:id="2098" w:name=".lead.3125"/>
            <w:bookmarkStart w:id="2099" w:name=".lead.3126"/>
            <w:bookmarkEnd w:id="2098"/>
            <w:bookmarkEnd w:id="2099"/>
          </w:p>
        </w:tc>
        <w:tc>
          <w:tcPr>
            <w:tcW w:w="85" w:type="dxa"/>
            <w:tcBorders/>
            <w:shd w:fill="CCEEFF" w:val="clear"/>
            <w:vAlign w:val="center"/>
          </w:tcPr>
          <w:p>
            <w:pPr>
              <w:pStyle w:val="TableContents"/>
              <w:bidi w:val="0"/>
              <w:spacing w:before="0" w:after="283"/>
              <w:jc w:val="left"/>
              <w:rPr/>
            </w:pPr>
            <w:r>
              <w:rPr/>
              <w:t> </w:t>
            </w:r>
            <w:bookmarkStart w:id="2100" w:name=".symb.3125"/>
            <w:bookmarkStart w:id="2101" w:name=".symb.3126"/>
            <w:bookmarkEnd w:id="2100"/>
            <w:bookmarkEnd w:id="2101"/>
          </w:p>
        </w:tc>
        <w:tc>
          <w:tcPr>
            <w:tcW w:w="177" w:type="dxa"/>
            <w:tcBorders/>
            <w:shd w:fill="CCEEFF" w:val="clear"/>
            <w:vAlign w:val="center"/>
          </w:tcPr>
          <w:p>
            <w:pPr>
              <w:pStyle w:val="TableContents"/>
              <w:bidi w:val="0"/>
              <w:spacing w:before="0" w:after="283"/>
              <w:ind w:left="0" w:right="0" w:hanging="0"/>
              <w:jc w:val="left"/>
              <w:rPr/>
            </w:pPr>
            <w:r>
              <w:rPr/>
              <w:t> </w:t>
            </w:r>
            <w:bookmarkStart w:id="2102" w:name=".amt.3125"/>
            <w:bookmarkStart w:id="2103" w:name=".amt.3126"/>
            <w:bookmarkEnd w:id="2102"/>
            <w:bookmarkEnd w:id="2103"/>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w:t>
            </w:r>
            <w:bookmarkStart w:id="2104" w:name=".trail.3125"/>
            <w:bookmarkStart w:id="2105" w:name=".trail.3126"/>
            <w:bookmarkEnd w:id="2104"/>
            <w:bookmarkEnd w:id="2105"/>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discounts on long-term debt</w:t>
            </w:r>
            <w:bookmarkStart w:id="2106" w:name=".lead.2127"/>
            <w:bookmarkStart w:id="2107" w:name=".lead.2128"/>
            <w:bookmarkEnd w:id="2106"/>
            <w:bookmarkEnd w:id="2107"/>
          </w:p>
        </w:tc>
        <w:tc>
          <w:tcPr>
            <w:tcW w:w="60" w:type="dxa"/>
            <w:tcBorders/>
            <w:shd w:fill="FFFFFF" w:val="clear"/>
            <w:vAlign w:val="center"/>
          </w:tcPr>
          <w:p>
            <w:pPr>
              <w:pStyle w:val="TableContents"/>
              <w:bidi w:val="0"/>
              <w:spacing w:before="0" w:after="283"/>
              <w:jc w:val="left"/>
              <w:rPr/>
            </w:pPr>
            <w:r>
              <w:rPr/>
              <w:t> </w:t>
            </w:r>
            <w:bookmarkStart w:id="2108" w:name=".symb.2127"/>
            <w:bookmarkStart w:id="2109" w:name=".symb.2128"/>
            <w:bookmarkEnd w:id="2108"/>
            <w:bookmarkEnd w:id="2109"/>
          </w:p>
        </w:tc>
        <w:tc>
          <w:tcPr>
            <w:tcW w:w="177" w:type="dxa"/>
            <w:tcBorders/>
            <w:shd w:fill="FFFFFF" w:val="clear"/>
            <w:vAlign w:val="center"/>
          </w:tcPr>
          <w:p>
            <w:pPr>
              <w:pStyle w:val="TableContents"/>
              <w:bidi w:val="0"/>
              <w:spacing w:before="0" w:after="283"/>
              <w:ind w:left="0" w:right="0" w:hanging="0"/>
              <w:jc w:val="left"/>
              <w:rPr/>
            </w:pPr>
            <w:r>
              <w:rPr/>
              <w:t> </w:t>
            </w:r>
            <w:bookmarkStart w:id="2110" w:name=".amt.2127"/>
            <w:bookmarkStart w:id="2111" w:name=".amt.2128"/>
            <w:bookmarkEnd w:id="2110"/>
            <w:bookmarkEnd w:id="2111"/>
          </w:p>
        </w:tc>
        <w:tc>
          <w:tcPr>
            <w:tcW w:w="1074" w:type="dxa"/>
            <w:tcBorders/>
            <w:shd w:fill="FFFFFF" w:val="clear"/>
            <w:vAlign w:val="center"/>
          </w:tcPr>
          <w:p>
            <w:pPr>
              <w:pStyle w:val="TableContents"/>
              <w:bidi w:val="0"/>
              <w:spacing w:before="0" w:after="283"/>
              <w:ind w:left="0" w:right="0" w:hanging="0"/>
              <w:jc w:val="right"/>
              <w:rPr/>
            </w:pPr>
            <w:r>
              <w:rPr/>
              <w:t>—</w:t>
            </w:r>
            <w:bookmarkStart w:id="2112" w:name=".trail.2127"/>
            <w:bookmarkStart w:id="2113" w:name=".trail.2128"/>
            <w:bookmarkEnd w:id="2112"/>
            <w:bookmarkEnd w:id="2113"/>
          </w:p>
        </w:tc>
        <w:tc>
          <w:tcPr>
            <w:tcW w:w="113" w:type="dxa"/>
            <w:tcBorders/>
            <w:shd w:fill="FFFFFF" w:val="clear"/>
            <w:vAlign w:val="center"/>
          </w:tcPr>
          <w:p>
            <w:pPr>
              <w:pStyle w:val="TableContents"/>
              <w:bidi w:val="0"/>
              <w:spacing w:before="0" w:after="283"/>
              <w:jc w:val="left"/>
              <w:rPr/>
            </w:pPr>
            <w:r>
              <w:rPr/>
              <w:t> </w:t>
            </w:r>
            <w:bookmarkStart w:id="2114" w:name=".lead.3127"/>
            <w:bookmarkStart w:id="2115" w:name=".lead.3128"/>
            <w:bookmarkEnd w:id="2114"/>
            <w:bookmarkEnd w:id="2115"/>
          </w:p>
        </w:tc>
        <w:tc>
          <w:tcPr>
            <w:tcW w:w="85" w:type="dxa"/>
            <w:tcBorders/>
            <w:shd w:fill="FFFFFF" w:val="clear"/>
            <w:vAlign w:val="center"/>
          </w:tcPr>
          <w:p>
            <w:pPr>
              <w:pStyle w:val="TableContents"/>
              <w:bidi w:val="0"/>
              <w:spacing w:before="0" w:after="283"/>
              <w:jc w:val="left"/>
              <w:rPr/>
            </w:pPr>
            <w:r>
              <w:rPr/>
              <w:t> </w:t>
            </w:r>
            <w:bookmarkStart w:id="2116" w:name=".symb.3127"/>
            <w:bookmarkStart w:id="2117" w:name=".symb.3128"/>
            <w:bookmarkEnd w:id="2116"/>
            <w:bookmarkEnd w:id="2117"/>
          </w:p>
        </w:tc>
        <w:tc>
          <w:tcPr>
            <w:tcW w:w="177" w:type="dxa"/>
            <w:tcBorders/>
            <w:shd w:fill="FFFFFF" w:val="clear"/>
            <w:vAlign w:val="center"/>
          </w:tcPr>
          <w:p>
            <w:pPr>
              <w:pStyle w:val="TableContents"/>
              <w:bidi w:val="0"/>
              <w:spacing w:before="0" w:after="283"/>
              <w:ind w:left="0" w:right="0" w:hanging="0"/>
              <w:jc w:val="left"/>
              <w:rPr/>
            </w:pPr>
            <w:r>
              <w:rPr/>
              <w:t> </w:t>
            </w:r>
            <w:bookmarkStart w:id="2118" w:name=".amt.3127"/>
            <w:bookmarkStart w:id="2119" w:name=".amt.3128"/>
            <w:bookmarkEnd w:id="2118"/>
            <w:bookmarkEnd w:id="2119"/>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w:t>
            </w:r>
            <w:bookmarkStart w:id="2120" w:name=".trail.3127"/>
            <w:bookmarkStart w:id="2121" w:name=".trail.3128"/>
            <w:bookmarkEnd w:id="2120"/>
            <w:bookmarkEnd w:id="2121"/>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bookmarkStart w:id="2122" w:name=".lead.2129"/>
            <w:bookmarkStart w:id="2123" w:name=".lead.2130"/>
            <w:bookmarkEnd w:id="2122"/>
            <w:bookmarkEnd w:id="2123"/>
          </w:p>
        </w:tc>
        <w:tc>
          <w:tcPr>
            <w:tcW w:w="60" w:type="dxa"/>
            <w:tcBorders/>
            <w:shd w:fill="CCEEFF" w:val="clear"/>
            <w:vAlign w:val="center"/>
          </w:tcPr>
          <w:p>
            <w:pPr>
              <w:pStyle w:val="TableContents"/>
              <w:bidi w:val="0"/>
              <w:spacing w:before="0" w:after="283"/>
              <w:jc w:val="left"/>
              <w:rPr/>
            </w:pPr>
            <w:r>
              <w:rPr/>
              <w:t> </w:t>
            </w:r>
            <w:bookmarkStart w:id="2124" w:name=".symb.2129"/>
            <w:bookmarkStart w:id="2125" w:name=".symb.2130"/>
            <w:bookmarkEnd w:id="2124"/>
            <w:bookmarkEnd w:id="2125"/>
          </w:p>
        </w:tc>
        <w:tc>
          <w:tcPr>
            <w:tcW w:w="177" w:type="dxa"/>
            <w:tcBorders/>
            <w:shd w:fill="CCEEFF" w:val="clear"/>
            <w:vAlign w:val="center"/>
          </w:tcPr>
          <w:p>
            <w:pPr>
              <w:pStyle w:val="TableContents"/>
              <w:bidi w:val="0"/>
              <w:spacing w:before="0" w:after="283"/>
              <w:ind w:left="0" w:right="0" w:hanging="0"/>
              <w:jc w:val="left"/>
              <w:rPr/>
            </w:pPr>
            <w:r>
              <w:rPr/>
              <w:t> </w:t>
            </w:r>
            <w:bookmarkStart w:id="2126" w:name=".amt.2129"/>
            <w:bookmarkStart w:id="2127" w:name=".amt.2130"/>
            <w:bookmarkEnd w:id="2126"/>
            <w:bookmarkEnd w:id="2127"/>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bookmarkStart w:id="2128" w:name=".trail.2129"/>
            <w:bookmarkStart w:id="2129" w:name=".trail.2130"/>
            <w:bookmarkEnd w:id="2128"/>
            <w:bookmarkEnd w:id="2129"/>
          </w:p>
        </w:tc>
        <w:tc>
          <w:tcPr>
            <w:tcW w:w="113" w:type="dxa"/>
            <w:tcBorders/>
            <w:shd w:fill="CCEEFF" w:val="clear"/>
            <w:vAlign w:val="center"/>
          </w:tcPr>
          <w:p>
            <w:pPr>
              <w:pStyle w:val="TableContents"/>
              <w:bidi w:val="0"/>
              <w:spacing w:before="0" w:after="283"/>
              <w:jc w:val="left"/>
              <w:rPr/>
            </w:pPr>
            <w:r>
              <w:rPr/>
              <w:t> </w:t>
            </w:r>
            <w:bookmarkStart w:id="2130" w:name=".lead.3129"/>
            <w:bookmarkStart w:id="2131" w:name=".lead.3130"/>
            <w:bookmarkEnd w:id="2130"/>
            <w:bookmarkEnd w:id="2131"/>
          </w:p>
        </w:tc>
        <w:tc>
          <w:tcPr>
            <w:tcW w:w="85" w:type="dxa"/>
            <w:tcBorders/>
            <w:shd w:fill="CCEEFF" w:val="clear"/>
            <w:vAlign w:val="center"/>
          </w:tcPr>
          <w:p>
            <w:pPr>
              <w:pStyle w:val="TableContents"/>
              <w:bidi w:val="0"/>
              <w:spacing w:before="0" w:after="283"/>
              <w:jc w:val="left"/>
              <w:rPr/>
            </w:pPr>
            <w:r>
              <w:rPr/>
              <w:t> </w:t>
            </w:r>
            <w:bookmarkStart w:id="2132" w:name=".symb.3129"/>
            <w:bookmarkStart w:id="2133" w:name=".symb.3130"/>
            <w:bookmarkEnd w:id="2132"/>
            <w:bookmarkEnd w:id="2133"/>
          </w:p>
        </w:tc>
        <w:tc>
          <w:tcPr>
            <w:tcW w:w="177" w:type="dxa"/>
            <w:tcBorders/>
            <w:shd w:fill="CCEEFF" w:val="clear"/>
            <w:vAlign w:val="center"/>
          </w:tcPr>
          <w:p>
            <w:pPr>
              <w:pStyle w:val="TableContents"/>
              <w:bidi w:val="0"/>
              <w:spacing w:before="0" w:after="283"/>
              <w:ind w:left="0" w:right="0" w:hanging="0"/>
              <w:jc w:val="left"/>
              <w:rPr/>
            </w:pPr>
            <w:r>
              <w:rPr/>
              <w:t> </w:t>
            </w:r>
            <w:bookmarkStart w:id="2134" w:name=".amt.3129"/>
            <w:bookmarkStart w:id="2135" w:name=".amt.3130"/>
            <w:bookmarkEnd w:id="2134"/>
            <w:bookmarkEnd w:id="2135"/>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bookmarkStart w:id="2136" w:name=".trail.3129"/>
            <w:bookmarkStart w:id="2137" w:name=".trail.3130"/>
            <w:bookmarkEnd w:id="2136"/>
            <w:bookmarkEnd w:id="2137"/>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expense</w:t>
            </w:r>
            <w:bookmarkStart w:id="2138" w:name=".lead.2131"/>
            <w:bookmarkStart w:id="2139" w:name=".lead.2132"/>
            <w:bookmarkEnd w:id="2138"/>
            <w:bookmarkEnd w:id="2139"/>
          </w:p>
        </w:tc>
        <w:tc>
          <w:tcPr>
            <w:tcW w:w="60" w:type="dxa"/>
            <w:tcBorders/>
            <w:shd w:fill="FFFFFF" w:val="clear"/>
            <w:vAlign w:val="center"/>
          </w:tcPr>
          <w:p>
            <w:pPr>
              <w:pStyle w:val="TableContents"/>
              <w:bidi w:val="0"/>
              <w:spacing w:before="0" w:after="283"/>
              <w:jc w:val="left"/>
              <w:rPr/>
            </w:pPr>
            <w:r>
              <w:rPr/>
              <w:t> </w:t>
            </w:r>
            <w:bookmarkStart w:id="2140" w:name=".symb.2131"/>
            <w:bookmarkStart w:id="2141" w:name=".symb.2132"/>
            <w:bookmarkEnd w:id="2140"/>
            <w:bookmarkEnd w:id="2141"/>
          </w:p>
        </w:tc>
        <w:tc>
          <w:tcPr>
            <w:tcW w:w="177" w:type="dxa"/>
            <w:tcBorders/>
            <w:shd w:fill="FFFFFF" w:val="clear"/>
            <w:vAlign w:val="center"/>
          </w:tcPr>
          <w:p>
            <w:pPr>
              <w:pStyle w:val="TableContents"/>
              <w:bidi w:val="0"/>
              <w:spacing w:before="0" w:after="283"/>
              <w:ind w:left="0" w:right="0" w:hanging="0"/>
              <w:jc w:val="left"/>
              <w:rPr/>
            </w:pPr>
            <w:r>
              <w:rPr/>
              <w:t> </w:t>
            </w:r>
            <w:bookmarkStart w:id="2142" w:name=".amt.2131"/>
            <w:bookmarkStart w:id="2143" w:name=".amt.2132"/>
            <w:bookmarkEnd w:id="2142"/>
            <w:bookmarkEnd w:id="2143"/>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bookmarkStart w:id="2144" w:name=".trail.2131"/>
            <w:bookmarkStart w:id="2145" w:name=".trail.2132"/>
            <w:bookmarkEnd w:id="2144"/>
            <w:bookmarkEnd w:id="2145"/>
          </w:p>
        </w:tc>
        <w:tc>
          <w:tcPr>
            <w:tcW w:w="113" w:type="dxa"/>
            <w:tcBorders/>
            <w:shd w:fill="FFFFFF" w:val="clear"/>
            <w:vAlign w:val="center"/>
          </w:tcPr>
          <w:p>
            <w:pPr>
              <w:pStyle w:val="TableContents"/>
              <w:bidi w:val="0"/>
              <w:spacing w:before="0" w:after="283"/>
              <w:jc w:val="left"/>
              <w:rPr/>
            </w:pPr>
            <w:r>
              <w:rPr/>
              <w:t> </w:t>
            </w:r>
            <w:bookmarkStart w:id="2146" w:name=".lead.3131"/>
            <w:bookmarkStart w:id="2147" w:name=".lead.3132"/>
            <w:bookmarkEnd w:id="2146"/>
            <w:bookmarkEnd w:id="2147"/>
          </w:p>
        </w:tc>
        <w:tc>
          <w:tcPr>
            <w:tcW w:w="85" w:type="dxa"/>
            <w:tcBorders/>
            <w:shd w:fill="FFFFFF" w:val="clear"/>
            <w:vAlign w:val="center"/>
          </w:tcPr>
          <w:p>
            <w:pPr>
              <w:pStyle w:val="TableContents"/>
              <w:bidi w:val="0"/>
              <w:spacing w:before="0" w:after="283"/>
              <w:jc w:val="left"/>
              <w:rPr/>
            </w:pPr>
            <w:r>
              <w:rPr/>
              <w:t> </w:t>
            </w:r>
            <w:bookmarkStart w:id="2148" w:name=".symb.3131"/>
            <w:bookmarkStart w:id="2149" w:name=".symb.3132"/>
            <w:bookmarkEnd w:id="2148"/>
            <w:bookmarkEnd w:id="2149"/>
          </w:p>
        </w:tc>
        <w:tc>
          <w:tcPr>
            <w:tcW w:w="177" w:type="dxa"/>
            <w:tcBorders/>
            <w:shd w:fill="FFFFFF" w:val="clear"/>
            <w:vAlign w:val="center"/>
          </w:tcPr>
          <w:p>
            <w:pPr>
              <w:pStyle w:val="TableContents"/>
              <w:bidi w:val="0"/>
              <w:spacing w:before="0" w:after="283"/>
              <w:ind w:left="0" w:right="0" w:hanging="0"/>
              <w:jc w:val="left"/>
              <w:rPr/>
            </w:pPr>
            <w:r>
              <w:rPr/>
              <w:t> </w:t>
            </w:r>
            <w:bookmarkStart w:id="2150" w:name=".amt.3131"/>
            <w:bookmarkStart w:id="2151" w:name=".amt.3132"/>
            <w:bookmarkEnd w:id="2150"/>
            <w:bookmarkEnd w:id="2151"/>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bookmarkStart w:id="2152" w:name=".trail.3131"/>
            <w:bookmarkStart w:id="2153" w:name=".trail.3132"/>
            <w:bookmarkEnd w:id="2152"/>
            <w:bookmarkEnd w:id="2153"/>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bookmarkStart w:id="2154" w:name=".lead.2133"/>
            <w:bookmarkStart w:id="2155" w:name=".lead.2134"/>
            <w:bookmarkEnd w:id="2154"/>
            <w:bookmarkEnd w:id="2155"/>
          </w:p>
        </w:tc>
        <w:tc>
          <w:tcPr>
            <w:tcW w:w="60" w:type="dxa"/>
            <w:tcBorders/>
            <w:shd w:fill="CCEEFF" w:val="clear"/>
            <w:vAlign w:val="center"/>
          </w:tcPr>
          <w:p>
            <w:pPr>
              <w:pStyle w:val="TableContents"/>
              <w:bidi w:val="0"/>
              <w:spacing w:before="0" w:after="283"/>
              <w:jc w:val="left"/>
              <w:rPr/>
            </w:pPr>
            <w:r>
              <w:rPr/>
              <w:t> </w:t>
            </w:r>
            <w:bookmarkStart w:id="2156" w:name=".symb.2133"/>
            <w:bookmarkStart w:id="2157" w:name=".symb.2134"/>
            <w:bookmarkEnd w:id="2156"/>
            <w:bookmarkEnd w:id="2157"/>
          </w:p>
        </w:tc>
        <w:tc>
          <w:tcPr>
            <w:tcW w:w="177" w:type="dxa"/>
            <w:tcBorders/>
            <w:shd w:fill="CCEEFF" w:val="clear"/>
            <w:vAlign w:val="center"/>
          </w:tcPr>
          <w:p>
            <w:pPr>
              <w:pStyle w:val="TableContents"/>
              <w:bidi w:val="0"/>
              <w:spacing w:before="0" w:after="283"/>
              <w:ind w:left="0" w:right="0" w:hanging="0"/>
              <w:jc w:val="left"/>
              <w:rPr/>
            </w:pPr>
            <w:r>
              <w:rPr/>
              <w:t> </w:t>
            </w:r>
            <w:bookmarkStart w:id="2158" w:name=".amt.2133"/>
            <w:bookmarkStart w:id="2159" w:name=".amt.2134"/>
            <w:bookmarkEnd w:id="2158"/>
            <w:bookmarkEnd w:id="2159"/>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113,014</w:t>
            </w:r>
            <w:bookmarkStart w:id="2160" w:name=".trail.2133"/>
            <w:bookmarkStart w:id="2161" w:name=".trail.2134"/>
            <w:bookmarkEnd w:id="2160"/>
            <w:bookmarkEnd w:id="2161"/>
          </w:p>
        </w:tc>
        <w:tc>
          <w:tcPr>
            <w:tcW w:w="113" w:type="dxa"/>
            <w:tcBorders/>
            <w:shd w:fill="CCEEFF" w:val="clear"/>
            <w:vAlign w:val="center"/>
          </w:tcPr>
          <w:p>
            <w:pPr>
              <w:pStyle w:val="TableContents"/>
              <w:bidi w:val="0"/>
              <w:spacing w:before="0" w:after="283"/>
              <w:jc w:val="left"/>
              <w:rPr/>
            </w:pPr>
            <w:r>
              <w:rPr/>
              <w:t> </w:t>
            </w:r>
            <w:bookmarkStart w:id="2162" w:name=".lead.3133"/>
            <w:bookmarkStart w:id="2163" w:name=".lead.3134"/>
            <w:bookmarkEnd w:id="2162"/>
            <w:bookmarkEnd w:id="2163"/>
          </w:p>
        </w:tc>
        <w:tc>
          <w:tcPr>
            <w:tcW w:w="85" w:type="dxa"/>
            <w:tcBorders/>
            <w:shd w:fill="CCEEFF" w:val="clear"/>
            <w:vAlign w:val="center"/>
          </w:tcPr>
          <w:p>
            <w:pPr>
              <w:pStyle w:val="TableContents"/>
              <w:bidi w:val="0"/>
              <w:spacing w:before="0" w:after="283"/>
              <w:jc w:val="left"/>
              <w:rPr/>
            </w:pPr>
            <w:r>
              <w:rPr/>
              <w:t> </w:t>
            </w:r>
            <w:bookmarkStart w:id="2164" w:name=".symb.3133"/>
            <w:bookmarkStart w:id="2165" w:name=".symb.3134"/>
            <w:bookmarkEnd w:id="2164"/>
            <w:bookmarkEnd w:id="2165"/>
          </w:p>
        </w:tc>
        <w:tc>
          <w:tcPr>
            <w:tcW w:w="177" w:type="dxa"/>
            <w:tcBorders/>
            <w:shd w:fill="CCEEFF" w:val="clear"/>
            <w:vAlign w:val="center"/>
          </w:tcPr>
          <w:p>
            <w:pPr>
              <w:pStyle w:val="TableContents"/>
              <w:bidi w:val="0"/>
              <w:spacing w:before="0" w:after="283"/>
              <w:ind w:left="0" w:right="0" w:hanging="0"/>
              <w:jc w:val="left"/>
              <w:rPr/>
            </w:pPr>
            <w:r>
              <w:rPr/>
              <w:t> </w:t>
            </w:r>
            <w:bookmarkStart w:id="2166" w:name=".amt.3133"/>
            <w:bookmarkStart w:id="2167" w:name=".amt.3134"/>
            <w:bookmarkEnd w:id="2166"/>
            <w:bookmarkEnd w:id="2167"/>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109,325</w:t>
            </w:r>
            <w:bookmarkStart w:id="2168" w:name=".trail.3133"/>
            <w:bookmarkStart w:id="2169" w:name=".trail.3134"/>
            <w:bookmarkEnd w:id="2168"/>
            <w:bookmarkEnd w:id="2169"/>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bookmarkStart w:id="2170" w:name=".lead.2135"/>
            <w:bookmarkStart w:id="2171" w:name=".lead.2136"/>
            <w:bookmarkEnd w:id="2170"/>
            <w:bookmarkEnd w:id="2171"/>
          </w:p>
        </w:tc>
        <w:tc>
          <w:tcPr>
            <w:tcW w:w="60" w:type="dxa"/>
            <w:tcBorders/>
            <w:shd w:fill="FFFFFF" w:val="clear"/>
            <w:vAlign w:val="center"/>
          </w:tcPr>
          <w:p>
            <w:pPr>
              <w:pStyle w:val="TableContents"/>
              <w:bidi w:val="0"/>
              <w:spacing w:before="0" w:after="283"/>
              <w:jc w:val="left"/>
              <w:rPr/>
            </w:pPr>
            <w:r>
              <w:rPr/>
              <w:t> </w:t>
            </w:r>
            <w:bookmarkStart w:id="2172" w:name=".symb.2135"/>
            <w:bookmarkStart w:id="2173" w:name=".symb.2136"/>
            <w:bookmarkEnd w:id="2172"/>
            <w:bookmarkEnd w:id="2173"/>
          </w:p>
        </w:tc>
        <w:tc>
          <w:tcPr>
            <w:tcW w:w="177" w:type="dxa"/>
            <w:tcBorders/>
            <w:shd w:fill="FFFFFF" w:val="clear"/>
            <w:vAlign w:val="center"/>
          </w:tcPr>
          <w:p>
            <w:pPr>
              <w:pStyle w:val="TableContents"/>
              <w:bidi w:val="0"/>
              <w:spacing w:before="0" w:after="283"/>
              <w:ind w:left="0" w:right="0" w:hanging="0"/>
              <w:jc w:val="left"/>
              <w:rPr/>
            </w:pPr>
            <w:r>
              <w:rPr/>
              <w:t> </w:t>
            </w:r>
            <w:bookmarkStart w:id="2174" w:name=".amt.2135"/>
            <w:bookmarkStart w:id="2175" w:name=".amt.2136"/>
            <w:bookmarkEnd w:id="2174"/>
            <w:bookmarkEnd w:id="2175"/>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bookmarkStart w:id="2176" w:name=".trail.2135"/>
            <w:bookmarkStart w:id="2177" w:name=".trail.2136"/>
            <w:bookmarkEnd w:id="2176"/>
            <w:bookmarkEnd w:id="2177"/>
          </w:p>
        </w:tc>
        <w:tc>
          <w:tcPr>
            <w:tcW w:w="113" w:type="dxa"/>
            <w:tcBorders/>
            <w:shd w:fill="FFFFFF" w:val="clear"/>
            <w:vAlign w:val="center"/>
          </w:tcPr>
          <w:p>
            <w:pPr>
              <w:pStyle w:val="TableContents"/>
              <w:bidi w:val="0"/>
              <w:spacing w:before="0" w:after="283"/>
              <w:jc w:val="left"/>
              <w:rPr/>
            </w:pPr>
            <w:r>
              <w:rPr/>
              <w:t> </w:t>
            </w:r>
            <w:bookmarkStart w:id="2178" w:name=".lead.3135"/>
            <w:bookmarkStart w:id="2179" w:name=".lead.3136"/>
            <w:bookmarkEnd w:id="2178"/>
            <w:bookmarkEnd w:id="2179"/>
          </w:p>
        </w:tc>
        <w:tc>
          <w:tcPr>
            <w:tcW w:w="85" w:type="dxa"/>
            <w:tcBorders/>
            <w:shd w:fill="FFFFFF" w:val="clear"/>
            <w:vAlign w:val="center"/>
          </w:tcPr>
          <w:p>
            <w:pPr>
              <w:pStyle w:val="TableContents"/>
              <w:bidi w:val="0"/>
              <w:spacing w:before="0" w:after="283"/>
              <w:jc w:val="left"/>
              <w:rPr/>
            </w:pPr>
            <w:r>
              <w:rPr/>
              <w:t> </w:t>
            </w:r>
            <w:bookmarkStart w:id="2180" w:name=".symb.3135"/>
            <w:bookmarkStart w:id="2181" w:name=".symb.3136"/>
            <w:bookmarkEnd w:id="2180"/>
            <w:bookmarkEnd w:id="2181"/>
          </w:p>
        </w:tc>
        <w:tc>
          <w:tcPr>
            <w:tcW w:w="177" w:type="dxa"/>
            <w:tcBorders/>
            <w:shd w:fill="FFFFFF" w:val="clear"/>
            <w:vAlign w:val="center"/>
          </w:tcPr>
          <w:p>
            <w:pPr>
              <w:pStyle w:val="TableContents"/>
              <w:bidi w:val="0"/>
              <w:spacing w:before="0" w:after="283"/>
              <w:ind w:left="0" w:right="0" w:hanging="0"/>
              <w:jc w:val="left"/>
              <w:rPr/>
            </w:pPr>
            <w:r>
              <w:rPr/>
              <w:t> </w:t>
            </w:r>
            <w:bookmarkStart w:id="2182" w:name=".amt.3135"/>
            <w:bookmarkStart w:id="2183" w:name=".amt.3136"/>
            <w:bookmarkEnd w:id="2182"/>
            <w:bookmarkEnd w:id="2183"/>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2184" w:name=".trail.3135"/>
            <w:bookmarkStart w:id="2185" w:name=".trail.3136"/>
            <w:bookmarkEnd w:id="2184"/>
            <w:bookmarkEnd w:id="2185"/>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bookmarkStart w:id="2186" w:name=".lead.B229"/>
            <w:bookmarkStart w:id="2187" w:name=".lead.B230"/>
            <w:bookmarkEnd w:id="2186"/>
            <w:bookmarkEnd w:id="2187"/>
          </w:p>
        </w:tc>
        <w:tc>
          <w:tcPr>
            <w:tcW w:w="60" w:type="dxa"/>
            <w:tcBorders/>
            <w:shd w:fill="CCEEFF" w:val="clear"/>
            <w:vAlign w:val="center"/>
          </w:tcPr>
          <w:p>
            <w:pPr>
              <w:pStyle w:val="TableContents"/>
              <w:bidi w:val="0"/>
              <w:spacing w:before="0" w:after="283"/>
              <w:jc w:val="left"/>
              <w:rPr/>
            </w:pPr>
            <w:r>
              <w:rPr/>
              <w:t> </w:t>
            </w:r>
            <w:bookmarkStart w:id="2188" w:name=".symb.B229"/>
            <w:bookmarkStart w:id="2189" w:name=".symb.B230"/>
            <w:bookmarkEnd w:id="2188"/>
            <w:bookmarkEnd w:id="2189"/>
          </w:p>
        </w:tc>
        <w:tc>
          <w:tcPr>
            <w:tcW w:w="177" w:type="dxa"/>
            <w:tcBorders/>
            <w:shd w:fill="CCEEFF" w:val="clear"/>
            <w:vAlign w:val="center"/>
          </w:tcPr>
          <w:p>
            <w:pPr>
              <w:pStyle w:val="TableContents"/>
              <w:bidi w:val="0"/>
              <w:spacing w:before="0" w:after="283"/>
              <w:jc w:val="left"/>
              <w:rPr/>
            </w:pPr>
            <w:r>
              <w:rPr/>
              <w:t> </w:t>
            </w:r>
            <w:bookmarkStart w:id="2190" w:name=".amt.B229"/>
            <w:bookmarkStart w:id="2191" w:name=".amt.B230"/>
            <w:bookmarkEnd w:id="2190"/>
            <w:bookmarkEnd w:id="2191"/>
          </w:p>
        </w:tc>
        <w:tc>
          <w:tcPr>
            <w:tcW w:w="1074" w:type="dxa"/>
            <w:tcBorders/>
            <w:shd w:fill="CCEEFF" w:val="clear"/>
            <w:vAlign w:val="center"/>
          </w:tcPr>
          <w:p>
            <w:pPr>
              <w:pStyle w:val="TableContents"/>
              <w:bidi w:val="0"/>
              <w:spacing w:before="0" w:after="283"/>
              <w:jc w:val="left"/>
              <w:rPr/>
            </w:pPr>
            <w:r>
              <w:rPr/>
              <w:t> </w:t>
            </w:r>
            <w:bookmarkStart w:id="2192" w:name=".trail.B229"/>
            <w:bookmarkStart w:id="2193" w:name=".trail.B230"/>
            <w:bookmarkEnd w:id="2192"/>
            <w:bookmarkEnd w:id="2193"/>
          </w:p>
        </w:tc>
        <w:tc>
          <w:tcPr>
            <w:tcW w:w="113" w:type="dxa"/>
            <w:tcBorders/>
            <w:shd w:fill="CCEEFF" w:val="clear"/>
            <w:vAlign w:val="center"/>
          </w:tcPr>
          <w:p>
            <w:pPr>
              <w:pStyle w:val="TableContents"/>
              <w:bidi w:val="0"/>
              <w:spacing w:before="0" w:after="283"/>
              <w:jc w:val="left"/>
              <w:rPr/>
            </w:pPr>
            <w:r>
              <w:rPr/>
              <w:t> </w:t>
            </w:r>
            <w:bookmarkStart w:id="2194" w:name=".lead.B329"/>
            <w:bookmarkStart w:id="2195" w:name=".lead.B330"/>
            <w:bookmarkEnd w:id="2194"/>
            <w:bookmarkEnd w:id="2195"/>
          </w:p>
        </w:tc>
        <w:tc>
          <w:tcPr>
            <w:tcW w:w="85" w:type="dxa"/>
            <w:tcBorders/>
            <w:shd w:fill="CCEEFF" w:val="clear"/>
            <w:vAlign w:val="center"/>
          </w:tcPr>
          <w:p>
            <w:pPr>
              <w:pStyle w:val="TableContents"/>
              <w:bidi w:val="0"/>
              <w:spacing w:before="0" w:after="283"/>
              <w:jc w:val="left"/>
              <w:rPr/>
            </w:pPr>
            <w:r>
              <w:rPr/>
              <w:t> </w:t>
            </w:r>
            <w:bookmarkStart w:id="2196" w:name=".symb.B329"/>
            <w:bookmarkStart w:id="2197" w:name=".symb.B330"/>
            <w:bookmarkEnd w:id="2196"/>
            <w:bookmarkEnd w:id="2197"/>
          </w:p>
        </w:tc>
        <w:tc>
          <w:tcPr>
            <w:tcW w:w="177" w:type="dxa"/>
            <w:tcBorders/>
            <w:shd w:fill="CCEEFF" w:val="clear"/>
            <w:vAlign w:val="center"/>
          </w:tcPr>
          <w:p>
            <w:pPr>
              <w:pStyle w:val="TableContents"/>
              <w:bidi w:val="0"/>
              <w:spacing w:before="0" w:after="283"/>
              <w:jc w:val="left"/>
              <w:rPr/>
            </w:pPr>
            <w:r>
              <w:rPr/>
              <w:t> </w:t>
            </w:r>
            <w:bookmarkStart w:id="2198" w:name=".amt.B329"/>
            <w:bookmarkStart w:id="2199" w:name=".amt.B330"/>
            <w:bookmarkEnd w:id="2198"/>
            <w:bookmarkEnd w:id="2199"/>
          </w:p>
        </w:tc>
        <w:tc>
          <w:tcPr>
            <w:tcW w:w="1074" w:type="dxa"/>
            <w:tcBorders/>
            <w:shd w:fill="CCEEFF" w:val="clear"/>
            <w:vAlign w:val="center"/>
          </w:tcPr>
          <w:p>
            <w:pPr>
              <w:pStyle w:val="TableContents"/>
              <w:bidi w:val="0"/>
              <w:spacing w:before="0" w:after="283"/>
              <w:jc w:val="left"/>
              <w:rPr/>
            </w:pPr>
            <w:r>
              <w:rPr/>
              <w:t> </w:t>
            </w:r>
            <w:bookmarkStart w:id="2200" w:name=".trail.B329"/>
            <w:bookmarkStart w:id="2201" w:name=".trail.B330"/>
            <w:bookmarkEnd w:id="2200"/>
            <w:bookmarkEnd w:id="2201"/>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bookmarkStart w:id="2202" w:name=".lead.2137"/>
            <w:bookmarkStart w:id="2203" w:name=".lead.2138"/>
            <w:bookmarkEnd w:id="2202"/>
            <w:bookmarkEnd w:id="2203"/>
          </w:p>
        </w:tc>
        <w:tc>
          <w:tcPr>
            <w:tcW w:w="60" w:type="dxa"/>
            <w:tcBorders/>
            <w:shd w:fill="FFFFFF" w:val="clear"/>
            <w:vAlign w:val="center"/>
          </w:tcPr>
          <w:p>
            <w:pPr>
              <w:pStyle w:val="TableContents"/>
              <w:bidi w:val="0"/>
              <w:spacing w:before="0" w:after="283"/>
              <w:jc w:val="left"/>
              <w:rPr/>
            </w:pPr>
            <w:r>
              <w:rPr/>
              <w:t> </w:t>
            </w:r>
            <w:bookmarkStart w:id="2204" w:name=".symb.2137"/>
            <w:bookmarkStart w:id="2205" w:name=".symb.2138"/>
            <w:bookmarkEnd w:id="2204"/>
            <w:bookmarkEnd w:id="2205"/>
          </w:p>
        </w:tc>
        <w:tc>
          <w:tcPr>
            <w:tcW w:w="177" w:type="dxa"/>
            <w:tcBorders/>
            <w:shd w:fill="FFFFFF" w:val="clear"/>
            <w:vAlign w:val="center"/>
          </w:tcPr>
          <w:p>
            <w:pPr>
              <w:pStyle w:val="TableContents"/>
              <w:bidi w:val="0"/>
              <w:spacing w:before="0" w:after="283"/>
              <w:ind w:left="0" w:right="0" w:hanging="0"/>
              <w:jc w:val="left"/>
              <w:rPr/>
            </w:pPr>
            <w:r>
              <w:rPr/>
              <w:t> </w:t>
            </w:r>
            <w:bookmarkStart w:id="2206" w:name=".amt.2137"/>
            <w:bookmarkStart w:id="2207" w:name=".amt.2138"/>
            <w:bookmarkEnd w:id="2206"/>
            <w:bookmarkEnd w:id="2207"/>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(42,957</w:t>
            </w:r>
            <w:bookmarkStart w:id="2208" w:name=".trail.2137"/>
            <w:bookmarkStart w:id="2209" w:name=".trail.2138"/>
            <w:bookmarkEnd w:id="2208"/>
            <w:bookmarkEnd w:id="2209"/>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10" w:name=".lead.3137"/>
            <w:bookmarkStart w:id="2211" w:name=".lead.3138"/>
            <w:bookmarkEnd w:id="2210"/>
            <w:bookmarkEnd w:id="2211"/>
          </w:p>
        </w:tc>
        <w:tc>
          <w:tcPr>
            <w:tcW w:w="85" w:type="dxa"/>
            <w:tcBorders/>
            <w:shd w:fill="FFFFFF" w:val="clear"/>
            <w:vAlign w:val="center"/>
          </w:tcPr>
          <w:p>
            <w:pPr>
              <w:pStyle w:val="TableContents"/>
              <w:bidi w:val="0"/>
              <w:spacing w:before="0" w:after="283"/>
              <w:jc w:val="left"/>
              <w:rPr/>
            </w:pPr>
            <w:r>
              <w:rPr/>
              <w:t> </w:t>
            </w:r>
            <w:bookmarkStart w:id="2212" w:name=".symb.3137"/>
            <w:bookmarkStart w:id="2213" w:name=".symb.3138"/>
            <w:bookmarkEnd w:id="2212"/>
            <w:bookmarkEnd w:id="2213"/>
          </w:p>
        </w:tc>
        <w:tc>
          <w:tcPr>
            <w:tcW w:w="177" w:type="dxa"/>
            <w:tcBorders/>
            <w:shd w:fill="FFFFFF" w:val="clear"/>
            <w:vAlign w:val="center"/>
          </w:tcPr>
          <w:p>
            <w:pPr>
              <w:pStyle w:val="TableContents"/>
              <w:bidi w:val="0"/>
              <w:spacing w:before="0" w:after="283"/>
              <w:ind w:left="0" w:right="0" w:hanging="0"/>
              <w:jc w:val="left"/>
              <w:rPr/>
            </w:pPr>
            <w:r>
              <w:rPr/>
              <w:t> </w:t>
            </w:r>
            <w:bookmarkStart w:id="2214" w:name=".amt.3137"/>
            <w:bookmarkStart w:id="2215" w:name=".amt.3138"/>
            <w:bookmarkEnd w:id="2214"/>
            <w:bookmarkEnd w:id="2215"/>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6,886</w:t>
            </w:r>
            <w:bookmarkStart w:id="2216" w:name=".trail.3137"/>
            <w:bookmarkStart w:id="2217" w:name=".trail.3138"/>
            <w:bookmarkEnd w:id="2216"/>
            <w:bookmarkEnd w:id="2217"/>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inventory and other assets</w:t>
            </w:r>
            <w:bookmarkStart w:id="2218" w:name=".lead.2139"/>
            <w:bookmarkStart w:id="2219" w:name=".lead.2140"/>
            <w:bookmarkEnd w:id="2218"/>
            <w:bookmarkEnd w:id="2219"/>
          </w:p>
        </w:tc>
        <w:tc>
          <w:tcPr>
            <w:tcW w:w="60" w:type="dxa"/>
            <w:tcBorders/>
            <w:shd w:fill="CCEEFF" w:val="clear"/>
            <w:vAlign w:val="center"/>
          </w:tcPr>
          <w:p>
            <w:pPr>
              <w:pStyle w:val="TableContents"/>
              <w:bidi w:val="0"/>
              <w:spacing w:before="0" w:after="283"/>
              <w:jc w:val="left"/>
              <w:rPr/>
            </w:pPr>
            <w:r>
              <w:rPr/>
              <w:t> </w:t>
            </w:r>
            <w:bookmarkStart w:id="2220" w:name=".symb.2139"/>
            <w:bookmarkStart w:id="2221" w:name=".symb.2140"/>
            <w:bookmarkEnd w:id="2220"/>
            <w:bookmarkEnd w:id="2221"/>
          </w:p>
        </w:tc>
        <w:tc>
          <w:tcPr>
            <w:tcW w:w="177" w:type="dxa"/>
            <w:tcBorders/>
            <w:shd w:fill="CCEEFF" w:val="clear"/>
            <w:vAlign w:val="center"/>
          </w:tcPr>
          <w:p>
            <w:pPr>
              <w:pStyle w:val="TableContents"/>
              <w:bidi w:val="0"/>
              <w:spacing w:before="0" w:after="283"/>
              <w:ind w:left="0" w:right="0" w:hanging="0"/>
              <w:jc w:val="left"/>
              <w:rPr/>
            </w:pPr>
            <w:r>
              <w:rPr/>
              <w:t> </w:t>
            </w:r>
            <w:bookmarkStart w:id="2222" w:name=".amt.2139"/>
            <w:bookmarkStart w:id="2223" w:name=".amt.2140"/>
            <w:bookmarkEnd w:id="2222"/>
            <w:bookmarkEnd w:id="2223"/>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w:t>
            </w:r>
            <w:bookmarkStart w:id="2224" w:name=".trail.2139"/>
            <w:bookmarkStart w:id="2225" w:name=".trail.2140"/>
            <w:bookmarkEnd w:id="2224"/>
            <w:bookmarkEnd w:id="2225"/>
          </w:p>
        </w:tc>
        <w:tc>
          <w:tcPr>
            <w:tcW w:w="113" w:type="dxa"/>
            <w:tcBorders/>
            <w:shd w:fill="CCEEFF" w:val="clear"/>
            <w:vAlign w:val="center"/>
          </w:tcPr>
          <w:p>
            <w:pPr>
              <w:pStyle w:val="TableContents"/>
              <w:bidi w:val="0"/>
              <w:spacing w:before="0" w:after="283"/>
              <w:jc w:val="left"/>
              <w:rPr/>
            </w:pPr>
            <w:r>
              <w:rPr/>
              <w:t> </w:t>
            </w:r>
            <w:bookmarkStart w:id="2226" w:name=".lead.3139"/>
            <w:bookmarkStart w:id="2227" w:name=".lead.3140"/>
            <w:bookmarkEnd w:id="2226"/>
            <w:bookmarkEnd w:id="2227"/>
          </w:p>
        </w:tc>
        <w:tc>
          <w:tcPr>
            <w:tcW w:w="85" w:type="dxa"/>
            <w:tcBorders/>
            <w:shd w:fill="CCEEFF" w:val="clear"/>
            <w:vAlign w:val="center"/>
          </w:tcPr>
          <w:p>
            <w:pPr>
              <w:pStyle w:val="TableContents"/>
              <w:bidi w:val="0"/>
              <w:spacing w:before="0" w:after="283"/>
              <w:jc w:val="left"/>
              <w:rPr/>
            </w:pPr>
            <w:r>
              <w:rPr/>
              <w:t> </w:t>
            </w:r>
            <w:bookmarkStart w:id="2228" w:name=".symb.3139"/>
            <w:bookmarkStart w:id="2229" w:name=".symb.3140"/>
            <w:bookmarkEnd w:id="2228"/>
            <w:bookmarkEnd w:id="2229"/>
          </w:p>
        </w:tc>
        <w:tc>
          <w:tcPr>
            <w:tcW w:w="177" w:type="dxa"/>
            <w:tcBorders/>
            <w:shd w:fill="CCEEFF" w:val="clear"/>
            <w:vAlign w:val="center"/>
          </w:tcPr>
          <w:p>
            <w:pPr>
              <w:pStyle w:val="TableContents"/>
              <w:bidi w:val="0"/>
              <w:spacing w:before="0" w:after="283"/>
              <w:ind w:left="0" w:right="0" w:hanging="0"/>
              <w:jc w:val="left"/>
              <w:rPr/>
            </w:pPr>
            <w:r>
              <w:rPr/>
              <w:t> </w:t>
            </w:r>
            <w:bookmarkStart w:id="2230" w:name=".amt.3139"/>
            <w:bookmarkStart w:id="2231" w:name=".amt.3140"/>
            <w:bookmarkEnd w:id="2230"/>
            <w:bookmarkEnd w:id="2231"/>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bookmarkStart w:id="2232" w:name=".trail.3139"/>
            <w:bookmarkStart w:id="2233" w:name=".trail.3140"/>
            <w:bookmarkEnd w:id="2232"/>
            <w:bookmarkEnd w:id="223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accrued liabilities and other current liabilities</w:t>
            </w:r>
            <w:bookmarkStart w:id="2234" w:name=".lead.2141"/>
            <w:bookmarkStart w:id="2235" w:name=".lead.2142"/>
            <w:bookmarkEnd w:id="2234"/>
            <w:bookmarkEnd w:id="2235"/>
          </w:p>
        </w:tc>
        <w:tc>
          <w:tcPr>
            <w:tcW w:w="60" w:type="dxa"/>
            <w:tcBorders/>
            <w:shd w:fill="FFFFFF" w:val="clear"/>
            <w:vAlign w:val="center"/>
          </w:tcPr>
          <w:p>
            <w:pPr>
              <w:pStyle w:val="TableContents"/>
              <w:bidi w:val="0"/>
              <w:spacing w:before="0" w:after="283"/>
              <w:jc w:val="left"/>
              <w:rPr/>
            </w:pPr>
            <w:r>
              <w:rPr/>
              <w:t> </w:t>
            </w:r>
            <w:bookmarkStart w:id="2236" w:name=".symb.2141"/>
            <w:bookmarkStart w:id="2237" w:name=".symb.2142"/>
            <w:bookmarkEnd w:id="2236"/>
            <w:bookmarkEnd w:id="2237"/>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38" w:name=".amt.2141"/>
            <w:bookmarkStart w:id="2239" w:name=".amt.2142"/>
            <w:bookmarkEnd w:id="2238"/>
            <w:bookmarkEnd w:id="2239"/>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(5,406</w:t>
            </w:r>
            <w:bookmarkStart w:id="2240" w:name=".trail.2141"/>
            <w:bookmarkStart w:id="2241" w:name=".trail.2142"/>
            <w:bookmarkEnd w:id="2240"/>
            <w:bookmarkEnd w:id="2241"/>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42" w:name=".lead.3141"/>
            <w:bookmarkStart w:id="2243" w:name=".lead.3142"/>
            <w:bookmarkEnd w:id="2242"/>
            <w:bookmarkEnd w:id="2243"/>
          </w:p>
        </w:tc>
        <w:tc>
          <w:tcPr>
            <w:tcW w:w="85" w:type="dxa"/>
            <w:tcBorders/>
            <w:shd w:fill="FFFFFF" w:val="clear"/>
            <w:vAlign w:val="center"/>
          </w:tcPr>
          <w:p>
            <w:pPr>
              <w:pStyle w:val="TableContents"/>
              <w:bidi w:val="0"/>
              <w:spacing w:before="0" w:after="283"/>
              <w:jc w:val="left"/>
              <w:rPr/>
            </w:pPr>
            <w:r>
              <w:rPr/>
              <w:t> </w:t>
            </w:r>
            <w:bookmarkStart w:id="2244" w:name=".symb.3141"/>
            <w:bookmarkStart w:id="2245" w:name=".symb.3142"/>
            <w:bookmarkEnd w:id="2244"/>
            <w:bookmarkEnd w:id="2245"/>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246" w:name=".amt.3141"/>
            <w:bookmarkStart w:id="2247" w:name=".amt.3142"/>
            <w:bookmarkEnd w:id="2246"/>
            <w:bookmarkEnd w:id="2247"/>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(13,860</w:t>
            </w:r>
            <w:bookmarkStart w:id="2248" w:name=".trail.3141"/>
            <w:bookmarkStart w:id="2249" w:name=".trail.3142"/>
            <w:bookmarkEnd w:id="2248"/>
            <w:bookmarkEnd w:id="224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bookmarkStart w:id="2250" w:name=".lead.2143"/>
            <w:bookmarkStart w:id="2251" w:name=".lead.2144"/>
            <w:bookmarkEnd w:id="2250"/>
            <w:bookmarkEnd w:id="2251"/>
          </w:p>
        </w:tc>
        <w:tc>
          <w:tcPr>
            <w:tcW w:w="60" w:type="dxa"/>
            <w:tcBorders/>
            <w:shd w:fill="CCEEFF" w:val="clear"/>
            <w:vAlign w:val="center"/>
          </w:tcPr>
          <w:p>
            <w:pPr>
              <w:pStyle w:val="TableContents"/>
              <w:bidi w:val="0"/>
              <w:spacing w:before="0" w:after="283"/>
              <w:jc w:val="left"/>
              <w:rPr/>
            </w:pPr>
            <w:r>
              <w:rPr/>
              <w:t> </w:t>
            </w:r>
            <w:bookmarkStart w:id="2252" w:name=".symb.2143"/>
            <w:bookmarkStart w:id="2253" w:name=".symb.2144"/>
            <w:bookmarkEnd w:id="2252"/>
            <w:bookmarkEnd w:id="2253"/>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54" w:name=".amt.2143"/>
            <w:bookmarkStart w:id="2255" w:name=".amt.2144"/>
            <w:bookmarkEnd w:id="2254"/>
            <w:bookmarkEnd w:id="2255"/>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54,201</w:t>
            </w:r>
            <w:bookmarkStart w:id="2256" w:name=".trail.2143"/>
            <w:bookmarkStart w:id="2257" w:name=".trail.2144"/>
            <w:bookmarkEnd w:id="2256"/>
            <w:bookmarkEnd w:id="2257"/>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258" w:name=".lead.3143"/>
            <w:bookmarkStart w:id="2259" w:name=".lead.3144"/>
            <w:bookmarkEnd w:id="2258"/>
            <w:bookmarkEnd w:id="2259"/>
          </w:p>
        </w:tc>
        <w:tc>
          <w:tcPr>
            <w:tcW w:w="85" w:type="dxa"/>
            <w:tcBorders/>
            <w:shd w:fill="CCEEFF" w:val="clear"/>
            <w:vAlign w:val="center"/>
          </w:tcPr>
          <w:p>
            <w:pPr>
              <w:pStyle w:val="TableContents"/>
              <w:bidi w:val="0"/>
              <w:spacing w:before="0" w:after="283"/>
              <w:jc w:val="left"/>
              <w:rPr/>
            </w:pPr>
            <w:r>
              <w:rPr/>
              <w:t> </w:t>
            </w:r>
            <w:bookmarkStart w:id="2260" w:name=".symb.3143"/>
            <w:bookmarkStart w:id="2261" w:name=".symb.3144"/>
            <w:bookmarkEnd w:id="2260"/>
            <w:bookmarkEnd w:id="2261"/>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62" w:name=".amt.3143"/>
            <w:bookmarkStart w:id="2263" w:name=".amt.3144"/>
            <w:bookmarkEnd w:id="2262"/>
            <w:bookmarkEnd w:id="2263"/>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157,052</w:t>
            </w:r>
            <w:bookmarkStart w:id="2264" w:name=".trail.3143"/>
            <w:bookmarkStart w:id="2265" w:name=".trail.3144"/>
            <w:bookmarkEnd w:id="2264"/>
            <w:bookmarkEnd w:id="2265"/>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CASH FLOWS FROM INVESTING ACTIVITIES: </w:t>
            </w:r>
            <w:bookmarkStart w:id="2266" w:name=".lead.B231"/>
            <w:bookmarkStart w:id="2267" w:name=".lead.B232"/>
            <w:bookmarkEnd w:id="2266"/>
            <w:bookmarkEnd w:id="2267"/>
          </w:p>
        </w:tc>
        <w:tc>
          <w:tcPr>
            <w:tcW w:w="60" w:type="dxa"/>
            <w:tcBorders/>
            <w:shd w:fill="FFFFFF" w:val="clear"/>
            <w:vAlign w:val="center"/>
          </w:tcPr>
          <w:p>
            <w:pPr>
              <w:pStyle w:val="TableContents"/>
              <w:bidi w:val="0"/>
              <w:spacing w:before="0" w:after="283"/>
              <w:jc w:val="left"/>
              <w:rPr/>
            </w:pPr>
            <w:r>
              <w:rPr/>
              <w:t> </w:t>
            </w:r>
            <w:bookmarkStart w:id="2268" w:name=".symb.B231"/>
            <w:bookmarkStart w:id="2269" w:name=".symb.B232"/>
            <w:bookmarkEnd w:id="2268"/>
            <w:bookmarkEnd w:id="2269"/>
          </w:p>
        </w:tc>
        <w:tc>
          <w:tcPr>
            <w:tcW w:w="177" w:type="dxa"/>
            <w:tcBorders/>
            <w:shd w:fill="FFFFFF" w:val="clear"/>
            <w:vAlign w:val="center"/>
          </w:tcPr>
          <w:p>
            <w:pPr>
              <w:pStyle w:val="TableContents"/>
              <w:bidi w:val="0"/>
              <w:spacing w:before="0" w:after="283"/>
              <w:jc w:val="left"/>
              <w:rPr/>
            </w:pPr>
            <w:r>
              <w:rPr/>
              <w:t> </w:t>
            </w:r>
            <w:bookmarkStart w:id="2270" w:name=".amt.B231"/>
            <w:bookmarkStart w:id="2271" w:name=".amt.B232"/>
            <w:bookmarkEnd w:id="2270"/>
            <w:bookmarkEnd w:id="2271"/>
          </w:p>
        </w:tc>
        <w:tc>
          <w:tcPr>
            <w:tcW w:w="1074" w:type="dxa"/>
            <w:tcBorders/>
            <w:shd w:fill="FFFFFF" w:val="clear"/>
            <w:vAlign w:val="center"/>
          </w:tcPr>
          <w:p>
            <w:pPr>
              <w:pStyle w:val="TableContents"/>
              <w:bidi w:val="0"/>
              <w:spacing w:before="0" w:after="283"/>
              <w:jc w:val="left"/>
              <w:rPr/>
            </w:pPr>
            <w:r>
              <w:rPr/>
              <w:t> </w:t>
            </w:r>
            <w:bookmarkStart w:id="2272" w:name=".trail.B231"/>
            <w:bookmarkStart w:id="2273" w:name=".trail.B232"/>
            <w:bookmarkEnd w:id="2272"/>
            <w:bookmarkEnd w:id="2273"/>
          </w:p>
        </w:tc>
        <w:tc>
          <w:tcPr>
            <w:tcW w:w="113" w:type="dxa"/>
            <w:tcBorders/>
            <w:shd w:fill="FFFFFF" w:val="clear"/>
            <w:vAlign w:val="center"/>
          </w:tcPr>
          <w:p>
            <w:pPr>
              <w:pStyle w:val="TableContents"/>
              <w:bidi w:val="0"/>
              <w:spacing w:before="0" w:after="283"/>
              <w:jc w:val="left"/>
              <w:rPr/>
            </w:pPr>
            <w:r>
              <w:rPr/>
              <w:t> </w:t>
            </w:r>
            <w:bookmarkStart w:id="2274" w:name=".lead.B331"/>
            <w:bookmarkStart w:id="2275" w:name=".lead.B332"/>
            <w:bookmarkEnd w:id="2274"/>
            <w:bookmarkEnd w:id="2275"/>
          </w:p>
        </w:tc>
        <w:tc>
          <w:tcPr>
            <w:tcW w:w="85" w:type="dxa"/>
            <w:tcBorders/>
            <w:shd w:fill="FFFFFF" w:val="clear"/>
            <w:vAlign w:val="center"/>
          </w:tcPr>
          <w:p>
            <w:pPr>
              <w:pStyle w:val="TableContents"/>
              <w:bidi w:val="0"/>
              <w:spacing w:before="0" w:after="283"/>
              <w:jc w:val="left"/>
              <w:rPr/>
            </w:pPr>
            <w:r>
              <w:rPr/>
              <w:t> </w:t>
            </w:r>
            <w:bookmarkStart w:id="2276" w:name=".symb.B331"/>
            <w:bookmarkStart w:id="2277" w:name=".symb.B332"/>
            <w:bookmarkEnd w:id="2276"/>
            <w:bookmarkEnd w:id="2277"/>
          </w:p>
        </w:tc>
        <w:tc>
          <w:tcPr>
            <w:tcW w:w="177" w:type="dxa"/>
            <w:tcBorders/>
            <w:shd w:fill="FFFFFF" w:val="clear"/>
            <w:vAlign w:val="center"/>
          </w:tcPr>
          <w:p>
            <w:pPr>
              <w:pStyle w:val="TableContents"/>
              <w:bidi w:val="0"/>
              <w:spacing w:before="0" w:after="283"/>
              <w:jc w:val="left"/>
              <w:rPr/>
            </w:pPr>
            <w:r>
              <w:rPr/>
              <w:t> </w:t>
            </w:r>
            <w:bookmarkStart w:id="2278" w:name=".amt.B331"/>
            <w:bookmarkStart w:id="2279" w:name=".amt.B332"/>
            <w:bookmarkEnd w:id="2278"/>
            <w:bookmarkEnd w:id="2279"/>
          </w:p>
        </w:tc>
        <w:tc>
          <w:tcPr>
            <w:tcW w:w="1074" w:type="dxa"/>
            <w:tcBorders/>
            <w:shd w:fill="FFFFFF" w:val="clear"/>
            <w:vAlign w:val="center"/>
          </w:tcPr>
          <w:p>
            <w:pPr>
              <w:pStyle w:val="TableContents"/>
              <w:bidi w:val="0"/>
              <w:spacing w:before="0" w:after="283"/>
              <w:jc w:val="left"/>
              <w:rPr/>
            </w:pPr>
            <w:r>
              <w:rPr/>
              <w:t> </w:t>
            </w:r>
            <w:bookmarkStart w:id="2280" w:name=".trail.B331"/>
            <w:bookmarkStart w:id="2281" w:name=".trail.B332"/>
            <w:bookmarkEnd w:id="2280"/>
            <w:bookmarkEnd w:id="2281"/>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crude oil and natural gas properties</w:t>
            </w:r>
            <w:bookmarkStart w:id="2282" w:name=".lead.2145"/>
            <w:bookmarkStart w:id="2283" w:name=".lead.2146"/>
            <w:bookmarkEnd w:id="2282"/>
            <w:bookmarkEnd w:id="2283"/>
          </w:p>
        </w:tc>
        <w:tc>
          <w:tcPr>
            <w:tcW w:w="60" w:type="dxa"/>
            <w:tcBorders/>
            <w:shd w:fill="CCEEFF" w:val="clear"/>
            <w:vAlign w:val="center"/>
          </w:tcPr>
          <w:p>
            <w:pPr>
              <w:pStyle w:val="TableContents"/>
              <w:bidi w:val="0"/>
              <w:spacing w:before="0" w:after="283"/>
              <w:jc w:val="left"/>
              <w:rPr/>
            </w:pPr>
            <w:r>
              <w:rPr/>
              <w:t> </w:t>
            </w:r>
            <w:bookmarkStart w:id="2284" w:name=".symb.2145"/>
            <w:bookmarkStart w:id="2285" w:name=".symb.2146"/>
            <w:bookmarkEnd w:id="2284"/>
            <w:bookmarkEnd w:id="2285"/>
          </w:p>
        </w:tc>
        <w:tc>
          <w:tcPr>
            <w:tcW w:w="177" w:type="dxa"/>
            <w:tcBorders/>
            <w:shd w:fill="CCEEFF" w:val="clear"/>
            <w:vAlign w:val="center"/>
          </w:tcPr>
          <w:p>
            <w:pPr>
              <w:pStyle w:val="TableContents"/>
              <w:bidi w:val="0"/>
              <w:spacing w:before="0" w:after="283"/>
              <w:ind w:left="0" w:right="0" w:hanging="0"/>
              <w:jc w:val="left"/>
              <w:rPr/>
            </w:pPr>
            <w:r>
              <w:rPr/>
              <w:t> </w:t>
            </w:r>
            <w:bookmarkStart w:id="2286" w:name=".amt.2145"/>
            <w:bookmarkStart w:id="2287" w:name=".amt.2146"/>
            <w:bookmarkEnd w:id="2286"/>
            <w:bookmarkEnd w:id="2287"/>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(78,779</w:t>
            </w:r>
            <w:bookmarkStart w:id="2288" w:name=".trail.2145"/>
            <w:bookmarkStart w:id="2289" w:name=".trail.2146"/>
            <w:bookmarkEnd w:id="2288"/>
            <w:bookmarkEnd w:id="2289"/>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290" w:name=".lead.3145"/>
            <w:bookmarkStart w:id="2291" w:name=".lead.3146"/>
            <w:bookmarkEnd w:id="2290"/>
            <w:bookmarkEnd w:id="2291"/>
          </w:p>
        </w:tc>
        <w:tc>
          <w:tcPr>
            <w:tcW w:w="85" w:type="dxa"/>
            <w:tcBorders/>
            <w:shd w:fill="CCEEFF" w:val="clear"/>
            <w:vAlign w:val="center"/>
          </w:tcPr>
          <w:p>
            <w:pPr>
              <w:pStyle w:val="TableContents"/>
              <w:bidi w:val="0"/>
              <w:spacing w:before="0" w:after="283"/>
              <w:jc w:val="left"/>
              <w:rPr/>
            </w:pPr>
            <w:r>
              <w:rPr/>
              <w:t> </w:t>
            </w:r>
            <w:bookmarkStart w:id="2292" w:name=".symb.3145"/>
            <w:bookmarkStart w:id="2293" w:name=".symb.3146"/>
            <w:bookmarkEnd w:id="2292"/>
            <w:bookmarkEnd w:id="2293"/>
          </w:p>
        </w:tc>
        <w:tc>
          <w:tcPr>
            <w:tcW w:w="177" w:type="dxa"/>
            <w:tcBorders/>
            <w:shd w:fill="CCEEFF" w:val="clear"/>
            <w:vAlign w:val="center"/>
          </w:tcPr>
          <w:p>
            <w:pPr>
              <w:pStyle w:val="TableContents"/>
              <w:bidi w:val="0"/>
              <w:spacing w:before="0" w:after="283"/>
              <w:ind w:left="0" w:right="0" w:hanging="0"/>
              <w:jc w:val="left"/>
              <w:rPr/>
            </w:pPr>
            <w:r>
              <w:rPr/>
              <w:t> </w:t>
            </w:r>
            <w:bookmarkStart w:id="2294" w:name=".amt.3145"/>
            <w:bookmarkStart w:id="2295" w:name=".amt.3146"/>
            <w:bookmarkEnd w:id="2294"/>
            <w:bookmarkEnd w:id="2295"/>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(179,819</w:t>
            </w:r>
            <w:bookmarkStart w:id="2296" w:name=".trail.3145"/>
            <w:bookmarkStart w:id="2297" w:name=".trail.3146"/>
            <w:bookmarkEnd w:id="2296"/>
            <w:bookmarkEnd w:id="229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working capital associated with crude oil and natural gas property additions</w:t>
            </w:r>
            <w:bookmarkStart w:id="2298" w:name=".lead.2147"/>
            <w:bookmarkStart w:id="2299" w:name=".lead.2148"/>
            <w:bookmarkEnd w:id="2298"/>
            <w:bookmarkEnd w:id="2299"/>
          </w:p>
        </w:tc>
        <w:tc>
          <w:tcPr>
            <w:tcW w:w="60" w:type="dxa"/>
            <w:tcBorders/>
            <w:shd w:fill="FFFFFF" w:val="clear"/>
            <w:vAlign w:val="center"/>
          </w:tcPr>
          <w:p>
            <w:pPr>
              <w:pStyle w:val="TableContents"/>
              <w:bidi w:val="0"/>
              <w:spacing w:before="0" w:after="283"/>
              <w:jc w:val="left"/>
              <w:rPr/>
            </w:pPr>
            <w:r>
              <w:rPr/>
              <w:t> </w:t>
            </w:r>
            <w:bookmarkStart w:id="2300" w:name=".symb.2147"/>
            <w:bookmarkStart w:id="2301" w:name=".symb.2148"/>
            <w:bookmarkEnd w:id="2300"/>
            <w:bookmarkEnd w:id="2301"/>
          </w:p>
        </w:tc>
        <w:tc>
          <w:tcPr>
            <w:tcW w:w="177" w:type="dxa"/>
            <w:tcBorders/>
            <w:shd w:fill="FFFFFF" w:val="clear"/>
            <w:vAlign w:val="center"/>
          </w:tcPr>
          <w:p>
            <w:pPr>
              <w:pStyle w:val="TableContents"/>
              <w:bidi w:val="0"/>
              <w:spacing w:before="0" w:after="283"/>
              <w:ind w:left="0" w:right="0" w:hanging="0"/>
              <w:jc w:val="left"/>
              <w:rPr/>
            </w:pPr>
            <w:r>
              <w:rPr/>
              <w:t> </w:t>
            </w:r>
            <w:bookmarkStart w:id="2302" w:name=".amt.2147"/>
            <w:bookmarkStart w:id="2303" w:name=".amt.2148"/>
            <w:bookmarkEnd w:id="2302"/>
            <w:bookmarkEnd w:id="2303"/>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(35,326</w:t>
            </w:r>
            <w:bookmarkStart w:id="2304" w:name=".trail.2147"/>
            <w:bookmarkStart w:id="2305" w:name=".trail.2148"/>
            <w:bookmarkEnd w:id="2304"/>
            <w:bookmarkEnd w:id="2305"/>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06" w:name=".lead.3147"/>
            <w:bookmarkStart w:id="2307" w:name=".lead.3148"/>
            <w:bookmarkEnd w:id="2306"/>
            <w:bookmarkEnd w:id="2307"/>
          </w:p>
        </w:tc>
        <w:tc>
          <w:tcPr>
            <w:tcW w:w="85" w:type="dxa"/>
            <w:tcBorders/>
            <w:shd w:fill="FFFFFF" w:val="clear"/>
            <w:vAlign w:val="center"/>
          </w:tcPr>
          <w:p>
            <w:pPr>
              <w:pStyle w:val="TableContents"/>
              <w:bidi w:val="0"/>
              <w:spacing w:before="0" w:after="283"/>
              <w:jc w:val="left"/>
              <w:rPr/>
            </w:pPr>
            <w:r>
              <w:rPr/>
              <w:t> </w:t>
            </w:r>
            <w:bookmarkStart w:id="2308" w:name=".symb.3147"/>
            <w:bookmarkStart w:id="2309" w:name=".symb.3148"/>
            <w:bookmarkEnd w:id="2308"/>
            <w:bookmarkEnd w:id="2309"/>
          </w:p>
        </w:tc>
        <w:tc>
          <w:tcPr>
            <w:tcW w:w="177" w:type="dxa"/>
            <w:tcBorders/>
            <w:shd w:fill="FFFFFF" w:val="clear"/>
            <w:vAlign w:val="center"/>
          </w:tcPr>
          <w:p>
            <w:pPr>
              <w:pStyle w:val="TableContents"/>
              <w:bidi w:val="0"/>
              <w:spacing w:before="0" w:after="283"/>
              <w:ind w:left="0" w:right="0" w:hanging="0"/>
              <w:jc w:val="left"/>
              <w:rPr/>
            </w:pPr>
            <w:r>
              <w:rPr/>
              <w:t> </w:t>
            </w:r>
            <w:bookmarkStart w:id="2310" w:name=".amt.3147"/>
            <w:bookmarkStart w:id="2311" w:name=".amt.3148"/>
            <w:bookmarkEnd w:id="2310"/>
            <w:bookmarkEnd w:id="2311"/>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25,172</w:t>
            </w:r>
            <w:bookmarkStart w:id="2312" w:name=".trail.3147"/>
            <w:bookmarkStart w:id="2313" w:name=".trail.3148"/>
            <w:bookmarkEnd w:id="2312"/>
            <w:bookmarkEnd w:id="2313"/>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Acquisitions of crude oil and natural gas properties</w:t>
            </w:r>
            <w:bookmarkStart w:id="2314" w:name=".lead.2149"/>
            <w:bookmarkStart w:id="2315" w:name=".lead.2150"/>
            <w:bookmarkEnd w:id="2314"/>
            <w:bookmarkEnd w:id="2315"/>
          </w:p>
        </w:tc>
        <w:tc>
          <w:tcPr>
            <w:tcW w:w="60" w:type="dxa"/>
            <w:tcBorders/>
            <w:shd w:fill="CCEEFF" w:val="clear"/>
            <w:vAlign w:val="center"/>
          </w:tcPr>
          <w:p>
            <w:pPr>
              <w:pStyle w:val="TableContents"/>
              <w:bidi w:val="0"/>
              <w:spacing w:before="0" w:after="283"/>
              <w:jc w:val="left"/>
              <w:rPr/>
            </w:pPr>
            <w:r>
              <w:rPr/>
              <w:t> </w:t>
            </w:r>
            <w:bookmarkStart w:id="2316" w:name=".symb.2149"/>
            <w:bookmarkStart w:id="2317" w:name=".symb.2150"/>
            <w:bookmarkEnd w:id="2316"/>
            <w:bookmarkEnd w:id="2317"/>
          </w:p>
        </w:tc>
        <w:tc>
          <w:tcPr>
            <w:tcW w:w="177" w:type="dxa"/>
            <w:tcBorders/>
            <w:shd w:fill="CCEEFF" w:val="clear"/>
            <w:vAlign w:val="center"/>
          </w:tcPr>
          <w:p>
            <w:pPr>
              <w:pStyle w:val="TableContents"/>
              <w:bidi w:val="0"/>
              <w:spacing w:before="0" w:after="283"/>
              <w:ind w:left="0" w:right="0" w:hanging="0"/>
              <w:jc w:val="left"/>
              <w:rPr/>
            </w:pPr>
            <w:r>
              <w:rPr/>
              <w:t> </w:t>
            </w:r>
            <w:bookmarkStart w:id="2318" w:name=".amt.2149"/>
            <w:bookmarkStart w:id="2319" w:name=".amt.2150"/>
            <w:bookmarkEnd w:id="2318"/>
            <w:bookmarkEnd w:id="2319"/>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bookmarkStart w:id="2320" w:name=".trail.2149"/>
            <w:bookmarkStart w:id="2321" w:name=".trail.2150"/>
            <w:bookmarkEnd w:id="2320"/>
            <w:bookmarkEnd w:id="2321"/>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22" w:name=".lead.3149"/>
            <w:bookmarkStart w:id="2323" w:name=".lead.3150"/>
            <w:bookmarkEnd w:id="2322"/>
            <w:bookmarkEnd w:id="2323"/>
          </w:p>
        </w:tc>
        <w:tc>
          <w:tcPr>
            <w:tcW w:w="85" w:type="dxa"/>
            <w:tcBorders/>
            <w:shd w:fill="CCEEFF" w:val="clear"/>
            <w:vAlign w:val="center"/>
          </w:tcPr>
          <w:p>
            <w:pPr>
              <w:pStyle w:val="TableContents"/>
              <w:bidi w:val="0"/>
              <w:spacing w:before="0" w:after="283"/>
              <w:jc w:val="left"/>
              <w:rPr/>
            </w:pPr>
            <w:r>
              <w:rPr/>
              <w:t> </w:t>
            </w:r>
            <w:bookmarkStart w:id="2324" w:name=".symb.3149"/>
            <w:bookmarkStart w:id="2325" w:name=".symb.3150"/>
            <w:bookmarkEnd w:id="2324"/>
            <w:bookmarkEnd w:id="2325"/>
          </w:p>
        </w:tc>
        <w:tc>
          <w:tcPr>
            <w:tcW w:w="177" w:type="dxa"/>
            <w:tcBorders/>
            <w:shd w:fill="CCEEFF" w:val="clear"/>
            <w:vAlign w:val="center"/>
          </w:tcPr>
          <w:p>
            <w:pPr>
              <w:pStyle w:val="TableContents"/>
              <w:bidi w:val="0"/>
              <w:spacing w:before="0" w:after="283"/>
              <w:ind w:left="0" w:right="0" w:hanging="0"/>
              <w:jc w:val="left"/>
              <w:rPr/>
            </w:pPr>
            <w:r>
              <w:rPr/>
              <w:t> </w:t>
            </w:r>
            <w:bookmarkStart w:id="2326" w:name=".amt.3149"/>
            <w:bookmarkStart w:id="2327" w:name=".amt.3150"/>
            <w:bookmarkEnd w:id="2326"/>
            <w:bookmarkEnd w:id="2327"/>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bookmarkStart w:id="2328" w:name=".trail.3149"/>
            <w:bookmarkStart w:id="2329" w:name=".trail.3150"/>
            <w:bookmarkEnd w:id="2328"/>
            <w:bookmarkEnd w:id="232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sales of properties</w:t>
            </w:r>
            <w:bookmarkStart w:id="2330" w:name=".lead.2151"/>
            <w:bookmarkStart w:id="2331" w:name=".lead.2152"/>
            <w:bookmarkEnd w:id="2330"/>
            <w:bookmarkEnd w:id="2331"/>
          </w:p>
        </w:tc>
        <w:tc>
          <w:tcPr>
            <w:tcW w:w="60" w:type="dxa"/>
            <w:tcBorders/>
            <w:shd w:fill="FFFFFF" w:val="clear"/>
            <w:vAlign w:val="center"/>
          </w:tcPr>
          <w:p>
            <w:pPr>
              <w:pStyle w:val="TableContents"/>
              <w:bidi w:val="0"/>
              <w:spacing w:before="0" w:after="283"/>
              <w:jc w:val="left"/>
              <w:rPr/>
            </w:pPr>
            <w:r>
              <w:rPr/>
              <w:t> </w:t>
            </w:r>
            <w:bookmarkStart w:id="2332" w:name=".symb.2151"/>
            <w:bookmarkStart w:id="2333" w:name=".symb.2152"/>
            <w:bookmarkEnd w:id="2332"/>
            <w:bookmarkEnd w:id="2333"/>
          </w:p>
        </w:tc>
        <w:tc>
          <w:tcPr>
            <w:tcW w:w="177" w:type="dxa"/>
            <w:tcBorders/>
            <w:shd w:fill="FFFFFF" w:val="clear"/>
            <w:vAlign w:val="center"/>
          </w:tcPr>
          <w:p>
            <w:pPr>
              <w:pStyle w:val="TableContents"/>
              <w:bidi w:val="0"/>
              <w:spacing w:before="0" w:after="283"/>
              <w:ind w:left="0" w:right="0" w:hanging="0"/>
              <w:jc w:val="left"/>
              <w:rPr/>
            </w:pPr>
            <w:r>
              <w:rPr/>
              <w:t> </w:t>
            </w:r>
            <w:bookmarkStart w:id="2334" w:name=".amt.2151"/>
            <w:bookmarkStart w:id="2335" w:name=".amt.2152"/>
            <w:bookmarkEnd w:id="2334"/>
            <w:bookmarkEnd w:id="2335"/>
          </w:p>
        </w:tc>
        <w:tc>
          <w:tcPr>
            <w:tcW w:w="1074" w:type="dxa"/>
            <w:tcBorders/>
            <w:shd w:fill="FFFFFF" w:val="clear"/>
            <w:vAlign w:val="center"/>
          </w:tcPr>
          <w:p>
            <w:pPr>
              <w:pStyle w:val="TableContents"/>
              <w:bidi w:val="0"/>
              <w:spacing w:before="0" w:after="283"/>
              <w:ind w:left="0" w:right="0" w:hanging="0"/>
              <w:jc w:val="right"/>
              <w:rPr/>
            </w:pPr>
            <w:r>
              <w:rPr/>
              <w:t>—</w:t>
            </w:r>
            <w:bookmarkStart w:id="2336" w:name=".trail.2151"/>
            <w:bookmarkStart w:id="2337" w:name=".trail.2152"/>
            <w:bookmarkEnd w:id="2336"/>
            <w:bookmarkEnd w:id="2337"/>
          </w:p>
        </w:tc>
        <w:tc>
          <w:tcPr>
            <w:tcW w:w="113" w:type="dxa"/>
            <w:tcBorders/>
            <w:shd w:fill="FFFFFF" w:val="clear"/>
            <w:vAlign w:val="center"/>
          </w:tcPr>
          <w:p>
            <w:pPr>
              <w:pStyle w:val="TableContents"/>
              <w:bidi w:val="0"/>
              <w:spacing w:before="0" w:after="283"/>
              <w:jc w:val="left"/>
              <w:rPr/>
            </w:pPr>
            <w:r>
              <w:rPr/>
              <w:t> </w:t>
            </w:r>
            <w:bookmarkStart w:id="2338" w:name=".lead.3151"/>
            <w:bookmarkStart w:id="2339" w:name=".lead.3152"/>
            <w:bookmarkEnd w:id="2338"/>
            <w:bookmarkEnd w:id="2339"/>
          </w:p>
        </w:tc>
        <w:tc>
          <w:tcPr>
            <w:tcW w:w="85" w:type="dxa"/>
            <w:tcBorders/>
            <w:shd w:fill="FFFFFF" w:val="clear"/>
            <w:vAlign w:val="center"/>
          </w:tcPr>
          <w:p>
            <w:pPr>
              <w:pStyle w:val="TableContents"/>
              <w:bidi w:val="0"/>
              <w:spacing w:before="0" w:after="283"/>
              <w:jc w:val="left"/>
              <w:rPr/>
            </w:pPr>
            <w:r>
              <w:rPr/>
              <w:t> </w:t>
            </w:r>
            <w:bookmarkStart w:id="2340" w:name=".symb.3151"/>
            <w:bookmarkStart w:id="2341" w:name=".symb.3152"/>
            <w:bookmarkEnd w:id="2340"/>
            <w:bookmarkEnd w:id="2341"/>
          </w:p>
        </w:tc>
        <w:tc>
          <w:tcPr>
            <w:tcW w:w="177" w:type="dxa"/>
            <w:tcBorders/>
            <w:shd w:fill="FFFFFF" w:val="clear"/>
            <w:vAlign w:val="center"/>
          </w:tcPr>
          <w:p>
            <w:pPr>
              <w:pStyle w:val="TableContents"/>
              <w:bidi w:val="0"/>
              <w:spacing w:before="0" w:after="283"/>
              <w:ind w:left="0" w:right="0" w:hanging="0"/>
              <w:jc w:val="left"/>
              <w:rPr/>
            </w:pPr>
            <w:r>
              <w:rPr/>
              <w:t> </w:t>
            </w:r>
            <w:bookmarkStart w:id="2342" w:name=".amt.3151"/>
            <w:bookmarkStart w:id="2343" w:name=".amt.3152"/>
            <w:bookmarkEnd w:id="2342"/>
            <w:bookmarkEnd w:id="2343"/>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bookmarkStart w:id="2344" w:name=".trail.3151"/>
            <w:bookmarkStart w:id="2345" w:name=".trail.3152"/>
            <w:bookmarkEnd w:id="2344"/>
            <w:bookmarkEnd w:id="2345"/>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property additions</w:t>
            </w:r>
            <w:bookmarkStart w:id="2346" w:name=".lead.2153"/>
            <w:bookmarkStart w:id="2347" w:name=".lead.2154"/>
            <w:bookmarkEnd w:id="2346"/>
            <w:bookmarkEnd w:id="2347"/>
          </w:p>
        </w:tc>
        <w:tc>
          <w:tcPr>
            <w:tcW w:w="60" w:type="dxa"/>
            <w:tcBorders/>
            <w:shd w:fill="CCEEFF" w:val="clear"/>
            <w:vAlign w:val="center"/>
          </w:tcPr>
          <w:p>
            <w:pPr>
              <w:pStyle w:val="TableContents"/>
              <w:bidi w:val="0"/>
              <w:spacing w:before="0" w:after="283"/>
              <w:jc w:val="left"/>
              <w:rPr/>
            </w:pPr>
            <w:r>
              <w:rPr/>
              <w:t> </w:t>
            </w:r>
            <w:bookmarkStart w:id="2348" w:name=".symb.2153"/>
            <w:bookmarkStart w:id="2349" w:name=".symb.2154"/>
            <w:bookmarkEnd w:id="2348"/>
            <w:bookmarkEnd w:id="2349"/>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50" w:name=".amt.2153"/>
            <w:bookmarkStart w:id="2351" w:name=".amt.2154"/>
            <w:bookmarkEnd w:id="2350"/>
            <w:bookmarkEnd w:id="2351"/>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bookmarkStart w:id="2352" w:name=".trail.2153"/>
            <w:bookmarkStart w:id="2353" w:name=".trail.2154"/>
            <w:bookmarkEnd w:id="2352"/>
            <w:bookmarkEnd w:id="2353"/>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54" w:name=".lead.3153"/>
            <w:bookmarkStart w:id="2355" w:name=".lead.3154"/>
            <w:bookmarkEnd w:id="2354"/>
            <w:bookmarkEnd w:id="2355"/>
          </w:p>
        </w:tc>
        <w:tc>
          <w:tcPr>
            <w:tcW w:w="85" w:type="dxa"/>
            <w:tcBorders/>
            <w:shd w:fill="CCEEFF" w:val="clear"/>
            <w:vAlign w:val="center"/>
          </w:tcPr>
          <w:p>
            <w:pPr>
              <w:pStyle w:val="TableContents"/>
              <w:bidi w:val="0"/>
              <w:spacing w:before="0" w:after="283"/>
              <w:jc w:val="left"/>
              <w:rPr/>
            </w:pPr>
            <w:r>
              <w:rPr/>
              <w:t> </w:t>
            </w:r>
            <w:bookmarkStart w:id="2356" w:name=".symb.3153"/>
            <w:bookmarkStart w:id="2357" w:name=".symb.3154"/>
            <w:bookmarkEnd w:id="2356"/>
            <w:bookmarkEnd w:id="2357"/>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58" w:name=".amt.3153"/>
            <w:bookmarkStart w:id="2359" w:name=".amt.3154"/>
            <w:bookmarkEnd w:id="2358"/>
            <w:bookmarkEnd w:id="2359"/>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360" w:name=".trail.3153"/>
            <w:bookmarkStart w:id="2361" w:name=".trail.3154"/>
            <w:bookmarkEnd w:id="2360"/>
            <w:bookmarkEnd w:id="236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bookmarkStart w:id="2362" w:name=".lead.2155"/>
            <w:bookmarkStart w:id="2363" w:name=".lead.2156"/>
            <w:bookmarkEnd w:id="2362"/>
            <w:bookmarkEnd w:id="2363"/>
          </w:p>
        </w:tc>
        <w:tc>
          <w:tcPr>
            <w:tcW w:w="60" w:type="dxa"/>
            <w:tcBorders/>
            <w:shd w:fill="FFFFFF" w:val="clear"/>
            <w:vAlign w:val="center"/>
          </w:tcPr>
          <w:p>
            <w:pPr>
              <w:pStyle w:val="TableContents"/>
              <w:bidi w:val="0"/>
              <w:spacing w:before="0" w:after="283"/>
              <w:jc w:val="left"/>
              <w:rPr/>
            </w:pPr>
            <w:r>
              <w:rPr/>
              <w:t> </w:t>
            </w:r>
            <w:bookmarkStart w:id="2364" w:name=".symb.2155"/>
            <w:bookmarkStart w:id="2365" w:name=".symb.2156"/>
            <w:bookmarkEnd w:id="2364"/>
            <w:bookmarkEnd w:id="2365"/>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66" w:name=".amt.2155"/>
            <w:bookmarkStart w:id="2367" w:name=".amt.2156"/>
            <w:bookmarkEnd w:id="2366"/>
            <w:bookmarkEnd w:id="2367"/>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(114,354</w:t>
            </w:r>
            <w:bookmarkStart w:id="2368" w:name=".trail.2155"/>
            <w:bookmarkStart w:id="2369" w:name=".trail.2156"/>
            <w:bookmarkEnd w:id="2368"/>
            <w:bookmarkEnd w:id="2369"/>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370" w:name=".lead.3155"/>
            <w:bookmarkStart w:id="2371" w:name=".lead.3156"/>
            <w:bookmarkEnd w:id="2370"/>
            <w:bookmarkEnd w:id="2371"/>
          </w:p>
        </w:tc>
        <w:tc>
          <w:tcPr>
            <w:tcW w:w="85" w:type="dxa"/>
            <w:tcBorders/>
            <w:shd w:fill="FFFFFF" w:val="clear"/>
            <w:vAlign w:val="center"/>
          </w:tcPr>
          <w:p>
            <w:pPr>
              <w:pStyle w:val="TableContents"/>
              <w:bidi w:val="0"/>
              <w:spacing w:before="0" w:after="283"/>
              <w:jc w:val="left"/>
              <w:rPr/>
            </w:pPr>
            <w:r>
              <w:rPr/>
              <w:t> </w:t>
            </w:r>
            <w:bookmarkStart w:id="2372" w:name=".symb.3155"/>
            <w:bookmarkStart w:id="2373" w:name=".symb.3156"/>
            <w:bookmarkEnd w:id="2372"/>
            <w:bookmarkEnd w:id="2373"/>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74" w:name=".amt.3155"/>
            <w:bookmarkStart w:id="2375" w:name=".amt.3156"/>
            <w:bookmarkEnd w:id="2374"/>
            <w:bookmarkEnd w:id="2375"/>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(156,594</w:t>
            </w:r>
            <w:bookmarkStart w:id="2376" w:name=".trail.3155"/>
            <w:bookmarkStart w:id="2377" w:name=".trail.3156"/>
            <w:bookmarkEnd w:id="2376"/>
            <w:bookmarkEnd w:id="2377"/>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CASH FLOWS FROM FINANCING ACTIVITIES: </w:t>
            </w:r>
            <w:bookmarkStart w:id="2378" w:name=".lead.B233"/>
            <w:bookmarkStart w:id="2379" w:name=".lead.B234"/>
            <w:bookmarkEnd w:id="2378"/>
            <w:bookmarkEnd w:id="2379"/>
          </w:p>
        </w:tc>
        <w:tc>
          <w:tcPr>
            <w:tcW w:w="60" w:type="dxa"/>
            <w:tcBorders/>
            <w:shd w:fill="CCEEFF" w:val="clear"/>
            <w:vAlign w:val="center"/>
          </w:tcPr>
          <w:p>
            <w:pPr>
              <w:pStyle w:val="TableContents"/>
              <w:bidi w:val="0"/>
              <w:spacing w:before="0" w:after="283"/>
              <w:jc w:val="left"/>
              <w:rPr/>
            </w:pPr>
            <w:r>
              <w:rPr/>
              <w:t> </w:t>
            </w:r>
            <w:bookmarkStart w:id="2380" w:name=".symb.B233"/>
            <w:bookmarkStart w:id="2381" w:name=".symb.B234"/>
            <w:bookmarkEnd w:id="2380"/>
            <w:bookmarkEnd w:id="2381"/>
          </w:p>
        </w:tc>
        <w:tc>
          <w:tcPr>
            <w:tcW w:w="177" w:type="dxa"/>
            <w:tcBorders/>
            <w:shd w:fill="CCEEFF" w:val="clear"/>
            <w:vAlign w:val="center"/>
          </w:tcPr>
          <w:p>
            <w:pPr>
              <w:pStyle w:val="TableContents"/>
              <w:bidi w:val="0"/>
              <w:spacing w:before="0" w:after="283"/>
              <w:jc w:val="left"/>
              <w:rPr/>
            </w:pPr>
            <w:r>
              <w:rPr/>
              <w:t> </w:t>
            </w:r>
            <w:bookmarkStart w:id="2382" w:name=".amt.B233"/>
            <w:bookmarkStart w:id="2383" w:name=".amt.B234"/>
            <w:bookmarkEnd w:id="2382"/>
            <w:bookmarkEnd w:id="2383"/>
          </w:p>
        </w:tc>
        <w:tc>
          <w:tcPr>
            <w:tcW w:w="1074" w:type="dxa"/>
            <w:tcBorders/>
            <w:shd w:fill="CCEEFF" w:val="clear"/>
            <w:vAlign w:val="center"/>
          </w:tcPr>
          <w:p>
            <w:pPr>
              <w:pStyle w:val="TableContents"/>
              <w:bidi w:val="0"/>
              <w:spacing w:before="0" w:after="283"/>
              <w:jc w:val="left"/>
              <w:rPr/>
            </w:pPr>
            <w:r>
              <w:rPr/>
              <w:t> </w:t>
            </w:r>
            <w:bookmarkStart w:id="2384" w:name=".trail.B233"/>
            <w:bookmarkStart w:id="2385" w:name=".trail.B234"/>
            <w:bookmarkEnd w:id="2384"/>
            <w:bookmarkEnd w:id="2385"/>
          </w:p>
        </w:tc>
        <w:tc>
          <w:tcPr>
            <w:tcW w:w="113" w:type="dxa"/>
            <w:tcBorders/>
            <w:shd w:fill="CCEEFF" w:val="clear"/>
            <w:vAlign w:val="center"/>
          </w:tcPr>
          <w:p>
            <w:pPr>
              <w:pStyle w:val="TableContents"/>
              <w:bidi w:val="0"/>
              <w:spacing w:before="0" w:after="283"/>
              <w:jc w:val="left"/>
              <w:rPr/>
            </w:pPr>
            <w:r>
              <w:rPr/>
              <w:t> </w:t>
            </w:r>
            <w:bookmarkStart w:id="2386" w:name=".lead.B333"/>
            <w:bookmarkStart w:id="2387" w:name=".lead.B334"/>
            <w:bookmarkEnd w:id="2386"/>
            <w:bookmarkEnd w:id="2387"/>
          </w:p>
        </w:tc>
        <w:tc>
          <w:tcPr>
            <w:tcW w:w="85" w:type="dxa"/>
            <w:tcBorders/>
            <w:shd w:fill="CCEEFF" w:val="clear"/>
            <w:vAlign w:val="center"/>
          </w:tcPr>
          <w:p>
            <w:pPr>
              <w:pStyle w:val="TableContents"/>
              <w:bidi w:val="0"/>
              <w:spacing w:before="0" w:after="283"/>
              <w:jc w:val="left"/>
              <w:rPr/>
            </w:pPr>
            <w:r>
              <w:rPr/>
              <w:t> </w:t>
            </w:r>
            <w:bookmarkStart w:id="2388" w:name=".symb.B333"/>
            <w:bookmarkStart w:id="2389" w:name=".symb.B334"/>
            <w:bookmarkEnd w:id="2388"/>
            <w:bookmarkEnd w:id="2389"/>
          </w:p>
        </w:tc>
        <w:tc>
          <w:tcPr>
            <w:tcW w:w="177" w:type="dxa"/>
            <w:tcBorders/>
            <w:shd w:fill="CCEEFF" w:val="clear"/>
            <w:vAlign w:val="center"/>
          </w:tcPr>
          <w:p>
            <w:pPr>
              <w:pStyle w:val="TableContents"/>
              <w:bidi w:val="0"/>
              <w:spacing w:before="0" w:after="283"/>
              <w:jc w:val="left"/>
              <w:rPr/>
            </w:pPr>
            <w:r>
              <w:rPr/>
              <w:t> </w:t>
            </w:r>
            <w:bookmarkStart w:id="2390" w:name=".amt.B333"/>
            <w:bookmarkStart w:id="2391" w:name=".amt.B334"/>
            <w:bookmarkEnd w:id="2390"/>
            <w:bookmarkEnd w:id="2391"/>
          </w:p>
        </w:tc>
        <w:tc>
          <w:tcPr>
            <w:tcW w:w="1074" w:type="dxa"/>
            <w:tcBorders/>
            <w:shd w:fill="CCEEFF" w:val="clear"/>
            <w:vAlign w:val="center"/>
          </w:tcPr>
          <w:p>
            <w:pPr>
              <w:pStyle w:val="TableContents"/>
              <w:bidi w:val="0"/>
              <w:spacing w:before="0" w:after="283"/>
              <w:jc w:val="left"/>
              <w:rPr/>
            </w:pPr>
            <w:r>
              <w:rPr/>
              <w:t> </w:t>
            </w:r>
            <w:bookmarkStart w:id="2392" w:name=".trail.B333"/>
            <w:bookmarkStart w:id="2393" w:name=".trail.B334"/>
            <w:bookmarkEnd w:id="2392"/>
            <w:bookmarkEnd w:id="2393"/>
          </w:p>
        </w:tc>
        <w:tc>
          <w:tcPr>
            <w:tcW w:w="80" w:type="dxa"/>
            <w:tcBorders/>
            <w:shd w:fill="CCEEFF" w:val="clear"/>
            <w:vAlign w:val="center"/>
          </w:tcPr>
          <w:p>
            <w:pPr>
              <w:pStyle w:val="TableContents"/>
              <w:bidi w:val="0"/>
              <w:spacing w:before="0" w:after="283"/>
              <w:jc w:val="left"/>
              <w:rPr/>
            </w:pPr>
            <w:r>
              <w:rPr/>
              <w:t> </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Term Loan Credit Agreement</w:t>
            </w:r>
            <w:bookmarkStart w:id="2394" w:name=".lead.2157"/>
            <w:bookmarkStart w:id="2395" w:name=".lead.2158"/>
            <w:bookmarkEnd w:id="2394"/>
            <w:bookmarkEnd w:id="2395"/>
          </w:p>
        </w:tc>
        <w:tc>
          <w:tcPr>
            <w:tcW w:w="60" w:type="dxa"/>
            <w:tcBorders/>
            <w:shd w:fill="FFFFFF" w:val="clear"/>
            <w:vAlign w:val="center"/>
          </w:tcPr>
          <w:p>
            <w:pPr>
              <w:pStyle w:val="TableContents"/>
              <w:bidi w:val="0"/>
              <w:spacing w:before="0" w:after="283"/>
              <w:jc w:val="left"/>
              <w:rPr/>
            </w:pPr>
            <w:r>
              <w:rPr/>
              <w:t> </w:t>
            </w:r>
            <w:bookmarkStart w:id="2396" w:name=".symb.2157"/>
            <w:bookmarkStart w:id="2397" w:name=".symb.2158"/>
            <w:bookmarkEnd w:id="2396"/>
            <w:bookmarkEnd w:id="2397"/>
          </w:p>
        </w:tc>
        <w:tc>
          <w:tcPr>
            <w:tcW w:w="177" w:type="dxa"/>
            <w:tcBorders/>
            <w:shd w:fill="FFFFFF" w:val="clear"/>
            <w:vAlign w:val="center"/>
          </w:tcPr>
          <w:p>
            <w:pPr>
              <w:pStyle w:val="TableContents"/>
              <w:bidi w:val="0"/>
              <w:spacing w:before="0" w:after="283"/>
              <w:ind w:left="0" w:right="0" w:hanging="0"/>
              <w:jc w:val="left"/>
              <w:rPr/>
            </w:pPr>
            <w:r>
              <w:rPr/>
              <w:t> </w:t>
            </w:r>
            <w:bookmarkStart w:id="2398" w:name=".amt.2157"/>
            <w:bookmarkStart w:id="2399" w:name=".amt.2158"/>
            <w:bookmarkEnd w:id="2398"/>
            <w:bookmarkEnd w:id="2399"/>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(6,095</w:t>
            </w:r>
            <w:bookmarkStart w:id="2400" w:name=".trail.2157"/>
            <w:bookmarkStart w:id="2401" w:name=".trail.2158"/>
            <w:bookmarkEnd w:id="2400"/>
            <w:bookmarkEnd w:id="2401"/>
          </w:p>
        </w:tc>
        <w:tc>
          <w:tcPr>
            <w:tcW w:w="11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02" w:name=".lead.3157"/>
            <w:bookmarkStart w:id="2403" w:name=".lead.3158"/>
            <w:bookmarkEnd w:id="2402"/>
            <w:bookmarkEnd w:id="2403"/>
          </w:p>
        </w:tc>
        <w:tc>
          <w:tcPr>
            <w:tcW w:w="85" w:type="dxa"/>
            <w:tcBorders/>
            <w:shd w:fill="FFFFFF" w:val="clear"/>
            <w:vAlign w:val="center"/>
          </w:tcPr>
          <w:p>
            <w:pPr>
              <w:pStyle w:val="TableContents"/>
              <w:bidi w:val="0"/>
              <w:spacing w:before="0" w:after="283"/>
              <w:jc w:val="left"/>
              <w:rPr/>
            </w:pPr>
            <w:r>
              <w:rPr/>
              <w:t> </w:t>
            </w:r>
            <w:bookmarkStart w:id="2404" w:name=".symb.3157"/>
            <w:bookmarkStart w:id="2405" w:name=".symb.3158"/>
            <w:bookmarkEnd w:id="2404"/>
            <w:bookmarkEnd w:id="2405"/>
          </w:p>
        </w:tc>
        <w:tc>
          <w:tcPr>
            <w:tcW w:w="177" w:type="dxa"/>
            <w:tcBorders/>
            <w:shd w:fill="FFFFFF" w:val="clear"/>
            <w:vAlign w:val="center"/>
          </w:tcPr>
          <w:p>
            <w:pPr>
              <w:pStyle w:val="TableContents"/>
              <w:bidi w:val="0"/>
              <w:spacing w:before="0" w:after="283"/>
              <w:ind w:left="0" w:right="0" w:hanging="0"/>
              <w:jc w:val="left"/>
              <w:rPr/>
            </w:pPr>
            <w:r>
              <w:rPr/>
              <w:t> </w:t>
            </w:r>
            <w:bookmarkStart w:id="2406" w:name=".amt.3157"/>
            <w:bookmarkStart w:id="2407" w:name=".amt.3158"/>
            <w:bookmarkEnd w:id="2406"/>
            <w:bookmarkEnd w:id="2407"/>
          </w:p>
        </w:tc>
        <w:tc>
          <w:tcPr>
            <w:tcW w:w="1074" w:type="dxa"/>
            <w:tcBorders/>
            <w:shd w:fill="FFFFFF" w:val="clear"/>
            <w:vAlign w:val="center"/>
          </w:tcPr>
          <w:p>
            <w:pPr>
              <w:pStyle w:val="TableContents"/>
              <w:bidi w:val="0"/>
              <w:spacing w:before="0" w:after="283"/>
              <w:ind w:left="0" w:right="0" w:hanging="0"/>
              <w:jc w:val="right"/>
              <w:rPr/>
            </w:pPr>
            <w:r>
              <w:rPr/>
              <w:t>—</w:t>
            </w:r>
            <w:bookmarkStart w:id="2408" w:name=".trail.3157"/>
            <w:bookmarkStart w:id="2409" w:name=".trail.3158"/>
            <w:bookmarkEnd w:id="2408"/>
            <w:bookmarkEnd w:id="2409"/>
          </w:p>
        </w:tc>
        <w:tc>
          <w:tcPr>
            <w:tcW w:w="80" w:type="dxa"/>
            <w:tcBorders/>
            <w:shd w:fill="FFFFFF" w:val="cle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under Term Loan Credit Agreement</w:t>
            </w:r>
            <w:bookmarkStart w:id="2410" w:name=".lead.2159"/>
            <w:bookmarkStart w:id="2411" w:name=".lead.2160"/>
            <w:bookmarkEnd w:id="2410"/>
            <w:bookmarkEnd w:id="2411"/>
          </w:p>
        </w:tc>
        <w:tc>
          <w:tcPr>
            <w:tcW w:w="60" w:type="dxa"/>
            <w:tcBorders/>
            <w:shd w:fill="CCEEFF" w:val="clear"/>
            <w:vAlign w:val="center"/>
          </w:tcPr>
          <w:p>
            <w:pPr>
              <w:pStyle w:val="TableContents"/>
              <w:bidi w:val="0"/>
              <w:spacing w:before="0" w:after="283"/>
              <w:jc w:val="left"/>
              <w:rPr/>
            </w:pPr>
            <w:r>
              <w:rPr/>
              <w:t> </w:t>
            </w:r>
            <w:bookmarkStart w:id="2412" w:name=".symb.2159"/>
            <w:bookmarkStart w:id="2413" w:name=".symb.2160"/>
            <w:bookmarkEnd w:id="2412"/>
            <w:bookmarkEnd w:id="2413"/>
          </w:p>
        </w:tc>
        <w:tc>
          <w:tcPr>
            <w:tcW w:w="177" w:type="dxa"/>
            <w:tcBorders/>
            <w:shd w:fill="CCEEFF" w:val="clear"/>
            <w:vAlign w:val="center"/>
          </w:tcPr>
          <w:p>
            <w:pPr>
              <w:pStyle w:val="TableContents"/>
              <w:bidi w:val="0"/>
              <w:spacing w:before="0" w:after="283"/>
              <w:ind w:left="0" w:right="0" w:hanging="0"/>
              <w:jc w:val="left"/>
              <w:rPr/>
            </w:pPr>
            <w:r>
              <w:rPr/>
              <w:t> </w:t>
            </w:r>
            <w:bookmarkStart w:id="2414" w:name=".amt.2159"/>
            <w:bookmarkStart w:id="2415" w:name=".amt.2160"/>
            <w:bookmarkEnd w:id="2414"/>
            <w:bookmarkEnd w:id="2415"/>
          </w:p>
        </w:tc>
        <w:tc>
          <w:tcPr>
            <w:tcW w:w="1074" w:type="dxa"/>
            <w:tcBorders/>
            <w:shd w:fill="CCEEFF" w:val="clear"/>
            <w:vAlign w:val="center"/>
          </w:tcPr>
          <w:p>
            <w:pPr>
              <w:pStyle w:val="TableContents"/>
              <w:bidi w:val="0"/>
              <w:spacing w:before="0" w:after="283"/>
              <w:ind w:left="0" w:right="0" w:hanging="0"/>
              <w:jc w:val="right"/>
              <w:rPr/>
            </w:pPr>
            <w:r>
              <w:rPr/>
              <w:t>—</w:t>
            </w:r>
            <w:bookmarkStart w:id="2416" w:name=".trail.2159"/>
            <w:bookmarkStart w:id="2417" w:name=".trail.2160"/>
            <w:bookmarkEnd w:id="2416"/>
            <w:bookmarkEnd w:id="2417"/>
          </w:p>
        </w:tc>
        <w:tc>
          <w:tcPr>
            <w:tcW w:w="113" w:type="dxa"/>
            <w:tcBorders/>
            <w:shd w:fill="CCEEFF" w:val="clear"/>
            <w:vAlign w:val="center"/>
          </w:tcPr>
          <w:p>
            <w:pPr>
              <w:pStyle w:val="TableContents"/>
              <w:bidi w:val="0"/>
              <w:spacing w:before="0" w:after="283"/>
              <w:jc w:val="left"/>
              <w:rPr/>
            </w:pPr>
            <w:r>
              <w:rPr/>
              <w:t> </w:t>
            </w:r>
            <w:bookmarkStart w:id="2418" w:name=".lead.3159"/>
            <w:bookmarkStart w:id="2419" w:name=".lead.3160"/>
            <w:bookmarkEnd w:id="2418"/>
            <w:bookmarkEnd w:id="2419"/>
          </w:p>
        </w:tc>
        <w:tc>
          <w:tcPr>
            <w:tcW w:w="85" w:type="dxa"/>
            <w:tcBorders/>
            <w:shd w:fill="CCEEFF" w:val="clear"/>
            <w:vAlign w:val="center"/>
          </w:tcPr>
          <w:p>
            <w:pPr>
              <w:pStyle w:val="TableContents"/>
              <w:bidi w:val="0"/>
              <w:spacing w:before="0" w:after="283"/>
              <w:jc w:val="left"/>
              <w:rPr/>
            </w:pPr>
            <w:r>
              <w:rPr/>
              <w:t> </w:t>
            </w:r>
            <w:bookmarkStart w:id="2420" w:name=".symb.3159"/>
            <w:bookmarkStart w:id="2421" w:name=".symb.3160"/>
            <w:bookmarkEnd w:id="2420"/>
            <w:bookmarkEnd w:id="2421"/>
          </w:p>
        </w:tc>
        <w:tc>
          <w:tcPr>
            <w:tcW w:w="177" w:type="dxa"/>
            <w:tcBorders/>
            <w:shd w:fill="CCEEFF" w:val="clear"/>
            <w:vAlign w:val="center"/>
          </w:tcPr>
          <w:p>
            <w:pPr>
              <w:pStyle w:val="TableContents"/>
              <w:bidi w:val="0"/>
              <w:spacing w:before="0" w:after="283"/>
              <w:ind w:left="0" w:right="0" w:hanging="0"/>
              <w:jc w:val="left"/>
              <w:rPr/>
            </w:pPr>
            <w:r>
              <w:rPr/>
              <w:t> </w:t>
            </w:r>
            <w:bookmarkStart w:id="2422" w:name=".amt.3159"/>
            <w:bookmarkStart w:id="2423" w:name=".amt.3160"/>
            <w:bookmarkEnd w:id="2422"/>
            <w:bookmarkEnd w:id="2423"/>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w:t>
            </w:r>
            <w:bookmarkStart w:id="2424" w:name=".trail.3159"/>
            <w:bookmarkStart w:id="2425" w:name=".trail.3160"/>
            <w:bookmarkEnd w:id="2424"/>
            <w:bookmarkEnd w:id="242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w:t>
            </w:r>
            <w:bookmarkStart w:id="2426" w:name=".lead.2161"/>
            <w:bookmarkStart w:id="2427" w:name=".lead.2162"/>
            <w:bookmarkEnd w:id="2426"/>
            <w:bookmarkEnd w:id="2427"/>
          </w:p>
        </w:tc>
        <w:tc>
          <w:tcPr>
            <w:tcW w:w="60" w:type="dxa"/>
            <w:tcBorders/>
            <w:shd w:fill="FFFFFF" w:val="clear"/>
            <w:vAlign w:val="center"/>
          </w:tcPr>
          <w:p>
            <w:pPr>
              <w:pStyle w:val="TableContents"/>
              <w:bidi w:val="0"/>
              <w:spacing w:before="0" w:after="283"/>
              <w:jc w:val="left"/>
              <w:rPr/>
            </w:pPr>
            <w:r>
              <w:rPr/>
              <w:t> </w:t>
            </w:r>
            <w:bookmarkStart w:id="2428" w:name=".symb.2161"/>
            <w:bookmarkStart w:id="2429" w:name=".symb.2162"/>
            <w:bookmarkEnd w:id="2428"/>
            <w:bookmarkEnd w:id="2429"/>
          </w:p>
        </w:tc>
        <w:tc>
          <w:tcPr>
            <w:tcW w:w="177" w:type="dxa"/>
            <w:tcBorders/>
            <w:shd w:fill="FFFFFF" w:val="clear"/>
            <w:vAlign w:val="center"/>
          </w:tcPr>
          <w:p>
            <w:pPr>
              <w:pStyle w:val="TableContents"/>
              <w:bidi w:val="0"/>
              <w:spacing w:before="0" w:after="283"/>
              <w:ind w:left="0" w:right="0" w:hanging="0"/>
              <w:jc w:val="left"/>
              <w:rPr/>
            </w:pPr>
            <w:r>
              <w:rPr/>
              <w:t> </w:t>
            </w:r>
            <w:bookmarkStart w:id="2430" w:name=".amt.2161"/>
            <w:bookmarkStart w:id="2431" w:name=".amt.2162"/>
            <w:bookmarkEnd w:id="2430"/>
            <w:bookmarkEnd w:id="2431"/>
          </w:p>
        </w:tc>
        <w:tc>
          <w:tcPr>
            <w:tcW w:w="1074" w:type="dxa"/>
            <w:tcBorders/>
            <w:shd w:fill="FFFFFF" w:val="clear"/>
            <w:vAlign w:val="center"/>
          </w:tcPr>
          <w:p>
            <w:pPr>
              <w:pStyle w:val="TableContents"/>
              <w:bidi w:val="0"/>
              <w:spacing w:before="0" w:after="283"/>
              <w:ind w:left="0" w:right="0" w:hanging="0"/>
              <w:jc w:val="right"/>
              <w:rPr/>
            </w:pPr>
            <w:r>
              <w:rPr/>
              <w:t>—</w:t>
            </w:r>
            <w:bookmarkStart w:id="2432" w:name=".trail.2161"/>
            <w:bookmarkStart w:id="2433" w:name=".trail.2162"/>
            <w:bookmarkEnd w:id="2432"/>
            <w:bookmarkEnd w:id="2433"/>
          </w:p>
        </w:tc>
        <w:tc>
          <w:tcPr>
            <w:tcW w:w="113" w:type="dxa"/>
            <w:tcBorders/>
            <w:shd w:fill="FFFFFF" w:val="clear"/>
            <w:vAlign w:val="center"/>
          </w:tcPr>
          <w:p>
            <w:pPr>
              <w:pStyle w:val="TableContents"/>
              <w:bidi w:val="0"/>
              <w:spacing w:before="0" w:after="283"/>
              <w:jc w:val="left"/>
              <w:rPr/>
            </w:pPr>
            <w:r>
              <w:rPr/>
              <w:t> </w:t>
            </w:r>
            <w:bookmarkStart w:id="2434" w:name=".lead.3161"/>
            <w:bookmarkStart w:id="2435" w:name=".lead.3162"/>
            <w:bookmarkEnd w:id="2434"/>
            <w:bookmarkEnd w:id="2435"/>
          </w:p>
        </w:tc>
        <w:tc>
          <w:tcPr>
            <w:tcW w:w="85" w:type="dxa"/>
            <w:tcBorders/>
            <w:shd w:fill="FFFFFF" w:val="clear"/>
            <w:vAlign w:val="center"/>
          </w:tcPr>
          <w:p>
            <w:pPr>
              <w:pStyle w:val="TableContents"/>
              <w:bidi w:val="0"/>
              <w:spacing w:before="0" w:after="283"/>
              <w:jc w:val="left"/>
              <w:rPr/>
            </w:pPr>
            <w:r>
              <w:rPr/>
              <w:t> </w:t>
            </w:r>
            <w:bookmarkStart w:id="2436" w:name=".symb.3161"/>
            <w:bookmarkStart w:id="2437" w:name=".symb.3162"/>
            <w:bookmarkEnd w:id="2436"/>
            <w:bookmarkEnd w:id="2437"/>
          </w:p>
        </w:tc>
        <w:tc>
          <w:tcPr>
            <w:tcW w:w="177" w:type="dxa"/>
            <w:tcBorders/>
            <w:shd w:fill="FFFFFF" w:val="clear"/>
            <w:vAlign w:val="center"/>
          </w:tcPr>
          <w:p>
            <w:pPr>
              <w:pStyle w:val="TableContents"/>
              <w:bidi w:val="0"/>
              <w:spacing w:before="0" w:after="283"/>
              <w:ind w:left="0" w:right="0" w:hanging="0"/>
              <w:jc w:val="left"/>
              <w:rPr/>
            </w:pPr>
            <w:r>
              <w:rPr/>
              <w:t> </w:t>
            </w:r>
            <w:bookmarkStart w:id="2438" w:name=".amt.3161"/>
            <w:bookmarkStart w:id="2439" w:name=".amt.3162"/>
            <w:bookmarkEnd w:id="2438"/>
            <w:bookmarkEnd w:id="2439"/>
          </w:p>
        </w:tc>
        <w:tc>
          <w:tcPr>
            <w:tcW w:w="10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w:t>
            </w:r>
            <w:bookmarkStart w:id="2440" w:name=".trail.3161"/>
            <w:bookmarkStart w:id="2441" w:name=".trail.3162"/>
            <w:bookmarkEnd w:id="2440"/>
            <w:bookmarkEnd w:id="24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equivalents paid</w:t>
            </w:r>
            <w:bookmarkStart w:id="2442" w:name=".lead.2163"/>
            <w:bookmarkStart w:id="2443" w:name=".lead.2164"/>
            <w:bookmarkEnd w:id="2442"/>
            <w:bookmarkEnd w:id="2443"/>
          </w:p>
        </w:tc>
        <w:tc>
          <w:tcPr>
            <w:tcW w:w="60" w:type="dxa"/>
            <w:tcBorders/>
            <w:shd w:fill="CCEEFF" w:val="clear"/>
            <w:vAlign w:val="center"/>
          </w:tcPr>
          <w:p>
            <w:pPr>
              <w:pStyle w:val="TableContents"/>
              <w:bidi w:val="0"/>
              <w:spacing w:before="0" w:after="283"/>
              <w:jc w:val="left"/>
              <w:rPr/>
            </w:pPr>
            <w:r>
              <w:rPr/>
              <w:t> </w:t>
            </w:r>
            <w:bookmarkStart w:id="2444" w:name=".symb.2163"/>
            <w:bookmarkStart w:id="2445" w:name=".symb.2164"/>
            <w:bookmarkEnd w:id="2444"/>
            <w:bookmarkEnd w:id="2445"/>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46" w:name=".amt.2163"/>
            <w:bookmarkStart w:id="2447" w:name=".amt.2164"/>
            <w:bookmarkEnd w:id="2446"/>
            <w:bookmarkEnd w:id="2447"/>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2448" w:name=".trail.2163"/>
            <w:bookmarkStart w:id="2449" w:name=".trail.2164"/>
            <w:bookmarkEnd w:id="2448"/>
            <w:bookmarkEnd w:id="2449"/>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2450" w:name=".lead.3163"/>
            <w:bookmarkStart w:id="2451" w:name=".lead.3164"/>
            <w:bookmarkEnd w:id="2450"/>
            <w:bookmarkEnd w:id="2451"/>
          </w:p>
        </w:tc>
        <w:tc>
          <w:tcPr>
            <w:tcW w:w="85" w:type="dxa"/>
            <w:tcBorders/>
            <w:shd w:fill="CCEEFF" w:val="clear"/>
            <w:vAlign w:val="center"/>
          </w:tcPr>
          <w:p>
            <w:pPr>
              <w:pStyle w:val="TableContents"/>
              <w:bidi w:val="0"/>
              <w:spacing w:before="0" w:after="283"/>
              <w:jc w:val="left"/>
              <w:rPr/>
            </w:pPr>
            <w:r>
              <w:rPr/>
              <w:t> </w:t>
            </w:r>
            <w:bookmarkStart w:id="2452" w:name=".symb.3163"/>
            <w:bookmarkStart w:id="2453" w:name=".symb.3164"/>
            <w:bookmarkEnd w:id="2452"/>
            <w:bookmarkEnd w:id="2453"/>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54" w:name=".amt.3163"/>
            <w:bookmarkStart w:id="2455" w:name=".amt.3164"/>
            <w:bookmarkEnd w:id="2454"/>
            <w:bookmarkEnd w:id="2455"/>
          </w:p>
        </w:tc>
        <w:tc>
          <w:tcPr>
            <w:tcW w:w="10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bookmarkStart w:id="2456" w:name=".trail.3163"/>
            <w:bookmarkStart w:id="2457" w:name=".trail.3164"/>
            <w:bookmarkEnd w:id="2456"/>
            <w:bookmarkEnd w:id="245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bookmarkStart w:id="2458" w:name=".lead.2165"/>
            <w:bookmarkStart w:id="2459" w:name=".lead.2166"/>
            <w:bookmarkEnd w:id="2458"/>
            <w:bookmarkEnd w:id="2459"/>
          </w:p>
        </w:tc>
        <w:tc>
          <w:tcPr>
            <w:tcW w:w="60" w:type="dxa"/>
            <w:tcBorders/>
            <w:shd w:fill="FFFFFF" w:val="clear"/>
            <w:vAlign w:val="center"/>
          </w:tcPr>
          <w:p>
            <w:pPr>
              <w:pStyle w:val="TableContents"/>
              <w:bidi w:val="0"/>
              <w:spacing w:before="0" w:after="283"/>
              <w:jc w:val="left"/>
              <w:rPr/>
            </w:pPr>
            <w:r>
              <w:rPr/>
              <w:t> </w:t>
            </w:r>
            <w:bookmarkStart w:id="2460" w:name=".symb.2165"/>
            <w:bookmarkStart w:id="2461" w:name=".symb.2166"/>
            <w:bookmarkEnd w:id="2460"/>
            <w:bookmarkEnd w:id="2461"/>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62" w:name=".amt.2165"/>
            <w:bookmarkStart w:id="2463" w:name=".amt.2166"/>
            <w:bookmarkEnd w:id="2462"/>
            <w:bookmarkEnd w:id="2463"/>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(6,095</w:t>
            </w:r>
            <w:bookmarkStart w:id="2464" w:name=".trail.2165"/>
            <w:bookmarkStart w:id="2465" w:name=".trail.2166"/>
            <w:bookmarkEnd w:id="2464"/>
            <w:bookmarkEnd w:id="2465"/>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66" w:name=".lead.3165"/>
            <w:bookmarkStart w:id="2467" w:name=".lead.3166"/>
            <w:bookmarkEnd w:id="2466"/>
            <w:bookmarkEnd w:id="2467"/>
          </w:p>
        </w:tc>
        <w:tc>
          <w:tcPr>
            <w:tcW w:w="85" w:type="dxa"/>
            <w:tcBorders/>
            <w:shd w:fill="FFFFFF" w:val="clear"/>
            <w:vAlign w:val="center"/>
          </w:tcPr>
          <w:p>
            <w:pPr>
              <w:pStyle w:val="TableContents"/>
              <w:bidi w:val="0"/>
              <w:spacing w:before="0" w:after="283"/>
              <w:jc w:val="left"/>
              <w:rPr/>
            </w:pPr>
            <w:r>
              <w:rPr/>
              <w:t> </w:t>
            </w:r>
            <w:bookmarkStart w:id="2468" w:name=".symb.3165"/>
            <w:bookmarkStart w:id="2469" w:name=".symb.3166"/>
            <w:bookmarkEnd w:id="2468"/>
            <w:bookmarkEnd w:id="2469"/>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70" w:name=".amt.3165"/>
            <w:bookmarkStart w:id="2471" w:name=".amt.3166"/>
            <w:bookmarkEnd w:id="2470"/>
            <w:bookmarkEnd w:id="2471"/>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(35,488</w:t>
            </w:r>
            <w:bookmarkStart w:id="2472" w:name=".trail.3165"/>
            <w:bookmarkStart w:id="2473" w:name=".trail.3166"/>
            <w:bookmarkEnd w:id="2472"/>
            <w:bookmarkEnd w:id="2473"/>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bookmarkStart w:id="2474" w:name=".lead.2167"/>
            <w:bookmarkStart w:id="2475" w:name=".lead.2168"/>
            <w:bookmarkEnd w:id="2474"/>
            <w:bookmarkEnd w:id="2475"/>
          </w:p>
        </w:tc>
        <w:tc>
          <w:tcPr>
            <w:tcW w:w="60" w:type="dxa"/>
            <w:tcBorders/>
            <w:shd w:fill="CCEEFF" w:val="clear"/>
            <w:vAlign w:val="center"/>
          </w:tcPr>
          <w:p>
            <w:pPr>
              <w:pStyle w:val="TableContents"/>
              <w:bidi w:val="0"/>
              <w:spacing w:before="0" w:after="283"/>
              <w:jc w:val="left"/>
              <w:rPr/>
            </w:pPr>
            <w:r>
              <w:rPr/>
              <w:t> </w:t>
            </w:r>
            <w:bookmarkStart w:id="2476" w:name=".symb.2167"/>
            <w:bookmarkStart w:id="2477" w:name=".symb.2168"/>
            <w:bookmarkEnd w:id="2476"/>
            <w:bookmarkEnd w:id="2477"/>
          </w:p>
        </w:tc>
        <w:tc>
          <w:tcPr>
            <w:tcW w:w="177" w:type="dxa"/>
            <w:tcBorders/>
            <w:shd w:fill="CCEEFF" w:val="clear"/>
            <w:vAlign w:val="center"/>
          </w:tcPr>
          <w:p>
            <w:pPr>
              <w:pStyle w:val="TableContents"/>
              <w:bidi w:val="0"/>
              <w:spacing w:before="0" w:after="283"/>
              <w:ind w:left="0" w:right="0" w:hanging="0"/>
              <w:jc w:val="left"/>
              <w:rPr/>
            </w:pPr>
            <w:r>
              <w:rPr/>
              <w:t> </w:t>
            </w:r>
            <w:bookmarkStart w:id="2478" w:name=".amt.2167"/>
            <w:bookmarkStart w:id="2479" w:name=".amt.2168"/>
            <w:bookmarkEnd w:id="2478"/>
            <w:bookmarkEnd w:id="2479"/>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(66,248</w:t>
            </w:r>
            <w:bookmarkStart w:id="2480" w:name=".trail.2167"/>
            <w:bookmarkStart w:id="2481" w:name=".trail.2168"/>
            <w:bookmarkEnd w:id="2480"/>
            <w:bookmarkEnd w:id="2481"/>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482" w:name=".lead.3167"/>
            <w:bookmarkStart w:id="2483" w:name=".lead.3168"/>
            <w:bookmarkEnd w:id="2482"/>
            <w:bookmarkEnd w:id="2483"/>
          </w:p>
        </w:tc>
        <w:tc>
          <w:tcPr>
            <w:tcW w:w="85" w:type="dxa"/>
            <w:tcBorders/>
            <w:shd w:fill="CCEEFF" w:val="clear"/>
            <w:vAlign w:val="center"/>
          </w:tcPr>
          <w:p>
            <w:pPr>
              <w:pStyle w:val="TableContents"/>
              <w:bidi w:val="0"/>
              <w:spacing w:before="0" w:after="283"/>
              <w:jc w:val="left"/>
              <w:rPr/>
            </w:pPr>
            <w:r>
              <w:rPr/>
              <w:t> </w:t>
            </w:r>
            <w:bookmarkStart w:id="2484" w:name=".symb.3167"/>
            <w:bookmarkStart w:id="2485" w:name=".symb.3168"/>
            <w:bookmarkEnd w:id="2484"/>
            <w:bookmarkEnd w:id="2485"/>
          </w:p>
        </w:tc>
        <w:tc>
          <w:tcPr>
            <w:tcW w:w="177" w:type="dxa"/>
            <w:tcBorders/>
            <w:shd w:fill="CCEEFF" w:val="clear"/>
            <w:vAlign w:val="center"/>
          </w:tcPr>
          <w:p>
            <w:pPr>
              <w:pStyle w:val="TableContents"/>
              <w:bidi w:val="0"/>
              <w:spacing w:before="0" w:after="283"/>
              <w:ind w:left="0" w:right="0" w:hanging="0"/>
              <w:jc w:val="left"/>
              <w:rPr/>
            </w:pPr>
            <w:r>
              <w:rPr/>
              <w:t> </w:t>
            </w:r>
            <w:bookmarkStart w:id="2486" w:name=".amt.3167"/>
            <w:bookmarkStart w:id="2487" w:name=".amt.3168"/>
            <w:bookmarkEnd w:id="2486"/>
            <w:bookmarkEnd w:id="2487"/>
          </w:p>
        </w:tc>
        <w:tc>
          <w:tcPr>
            <w:tcW w:w="10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(35,030</w:t>
            </w:r>
            <w:bookmarkStart w:id="2488" w:name=".trail.3167"/>
            <w:bookmarkStart w:id="2489" w:name=".trail.3168"/>
            <w:bookmarkEnd w:id="2488"/>
            <w:bookmarkEnd w:id="248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bookmarkStart w:id="2490" w:name=".lead.2169"/>
            <w:bookmarkStart w:id="2491" w:name=".lead.2170"/>
            <w:bookmarkEnd w:id="2490"/>
            <w:bookmarkEnd w:id="2491"/>
          </w:p>
        </w:tc>
        <w:tc>
          <w:tcPr>
            <w:tcW w:w="60" w:type="dxa"/>
            <w:tcBorders/>
            <w:shd w:fill="FFFFFF" w:val="clear"/>
            <w:vAlign w:val="center"/>
          </w:tcPr>
          <w:p>
            <w:pPr>
              <w:pStyle w:val="TableContents"/>
              <w:bidi w:val="0"/>
              <w:spacing w:before="0" w:after="283"/>
              <w:jc w:val="left"/>
              <w:rPr/>
            </w:pPr>
            <w:r>
              <w:rPr/>
              <w:t> </w:t>
            </w:r>
            <w:bookmarkStart w:id="2492" w:name=".symb.2169"/>
            <w:bookmarkStart w:id="2493" w:name=".symb.2170"/>
            <w:bookmarkEnd w:id="2492"/>
            <w:bookmarkEnd w:id="2493"/>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94" w:name=".amt.2169"/>
            <w:bookmarkStart w:id="2495" w:name=".amt.2170"/>
            <w:bookmarkEnd w:id="2494"/>
            <w:bookmarkEnd w:id="2495"/>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162,075</w:t>
            </w:r>
            <w:bookmarkStart w:id="2496" w:name=".trail.2169"/>
            <w:bookmarkStart w:id="2497" w:name=".trail.2170"/>
            <w:bookmarkEnd w:id="2496"/>
            <w:bookmarkEnd w:id="2497"/>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498" w:name=".lead.3169"/>
            <w:bookmarkStart w:id="2499" w:name=".lead.3170"/>
            <w:bookmarkEnd w:id="2498"/>
            <w:bookmarkEnd w:id="2499"/>
          </w:p>
        </w:tc>
        <w:tc>
          <w:tcPr>
            <w:tcW w:w="85" w:type="dxa"/>
            <w:tcBorders/>
            <w:shd w:fill="FFFFFF" w:val="clear"/>
            <w:vAlign w:val="center"/>
          </w:tcPr>
          <w:p>
            <w:pPr>
              <w:pStyle w:val="TableContents"/>
              <w:bidi w:val="0"/>
              <w:spacing w:before="0" w:after="283"/>
              <w:jc w:val="left"/>
              <w:rPr/>
            </w:pPr>
            <w:r>
              <w:rPr/>
              <w:t> </w:t>
            </w:r>
            <w:bookmarkStart w:id="2500" w:name=".symb.3169"/>
            <w:bookmarkStart w:id="2501" w:name=".symb.3170"/>
            <w:bookmarkEnd w:id="2500"/>
            <w:bookmarkEnd w:id="2501"/>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02" w:name=".amt.3169"/>
            <w:bookmarkStart w:id="2503" w:name=".amt.3170"/>
            <w:bookmarkEnd w:id="2502"/>
            <w:bookmarkEnd w:id="2503"/>
          </w:p>
        </w:tc>
        <w:tc>
          <w:tcPr>
            <w:tcW w:w="10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86,649</w:t>
            </w:r>
            <w:bookmarkStart w:id="2504" w:name=".trail.3169"/>
            <w:bookmarkStart w:id="2505" w:name=".trail.3170"/>
            <w:bookmarkEnd w:id="2504"/>
            <w:bookmarkEnd w:id="2505"/>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1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end of period</w:t>
            </w:r>
            <w:bookmarkStart w:id="2506" w:name=".lead.2171"/>
            <w:bookmarkStart w:id="2507" w:name=".lead.2172"/>
            <w:bookmarkEnd w:id="2506"/>
            <w:bookmarkEnd w:id="2507"/>
          </w:p>
        </w:tc>
        <w:tc>
          <w:tcPr>
            <w:tcW w:w="60" w:type="dxa"/>
            <w:tcBorders/>
            <w:shd w:fill="CCEEFF" w:val="clear"/>
            <w:vAlign w:val="center"/>
          </w:tcPr>
          <w:p>
            <w:pPr>
              <w:pStyle w:val="TableContents"/>
              <w:bidi w:val="0"/>
              <w:spacing w:before="0" w:after="283"/>
              <w:ind w:left="0" w:right="0" w:hanging="0"/>
              <w:jc w:val="left"/>
              <w:rPr/>
            </w:pPr>
            <w:r>
              <w:rPr/>
              <w:t> </w:t>
            </w:r>
            <w:bookmarkStart w:id="2508" w:name=".symb.2171"/>
            <w:bookmarkStart w:id="2509" w:name=".symb.2172"/>
            <w:bookmarkEnd w:id="2508"/>
            <w:bookmarkEnd w:id="2509"/>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0" w:name=".amt.2171"/>
            <w:bookmarkStart w:id="2511" w:name=".amt.2172"/>
            <w:bookmarkEnd w:id="2510"/>
            <w:bookmarkEnd w:id="2511"/>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95,827</w:t>
            </w:r>
            <w:bookmarkStart w:id="2512" w:name=".trail.2171"/>
            <w:bookmarkStart w:id="2513" w:name=".trail.2172"/>
            <w:bookmarkEnd w:id="2512"/>
            <w:bookmarkEnd w:id="2513"/>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14" w:name=".lead.3171"/>
            <w:bookmarkStart w:id="2515" w:name=".lead.3172"/>
            <w:bookmarkEnd w:id="2514"/>
            <w:bookmarkEnd w:id="2515"/>
          </w:p>
        </w:tc>
        <w:tc>
          <w:tcPr>
            <w:tcW w:w="85" w:type="dxa"/>
            <w:tcBorders/>
            <w:shd w:fill="CCEEFF" w:val="clear"/>
            <w:vAlign w:val="center"/>
          </w:tcPr>
          <w:p>
            <w:pPr>
              <w:pStyle w:val="TableContents"/>
              <w:bidi w:val="0"/>
              <w:spacing w:before="0" w:after="283"/>
              <w:ind w:left="0" w:right="0" w:hanging="0"/>
              <w:jc w:val="left"/>
              <w:rPr/>
            </w:pPr>
            <w:r>
              <w:rPr/>
              <w:t> </w:t>
            </w:r>
            <w:bookmarkStart w:id="2516" w:name=".symb.3171"/>
            <w:bookmarkStart w:id="2517" w:name=".symb.3172"/>
            <w:bookmarkEnd w:id="2516"/>
            <w:bookmarkEnd w:id="2517"/>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18" w:name=".amt.3171"/>
            <w:bookmarkStart w:id="2519" w:name=".amt.3172"/>
            <w:bookmarkEnd w:id="2518"/>
            <w:bookmarkEnd w:id="2519"/>
          </w:p>
        </w:tc>
        <w:tc>
          <w:tcPr>
            <w:tcW w:w="10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51,619</w:t>
            </w:r>
            <w:bookmarkStart w:id="2520" w:name=".trail.3171"/>
            <w:bookmarkStart w:id="2521" w:name=".trail.3172"/>
            <w:bookmarkEnd w:id="2520"/>
            <w:bookmarkEnd w:id="2521"/>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3620"/>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Summary Operating Highlights</w:t>
            </w:r>
          </w:p>
        </w:tc>
      </w:tr>
    </w:tbl>
    <w:p>
      <w:pPr>
        <w:pStyle w:val="TextBody"/>
        <w:bidi w:val="0"/>
        <w:spacing w:before="0" w:after="0"/>
        <w:ind w:left="0" w:right="0" w:hanging="0"/>
        <w:jc w:val="left"/>
        <w:rPr/>
      </w:pPr>
      <w:r>
        <w:rPr/>
        <w:t> </w:t>
      </w:r>
    </w:p>
    <w:tbl>
      <w:tblPr>
        <w:tblW w:w="7842" w:type="dxa"/>
        <w:jc w:val="left"/>
        <w:tblInd w:w="0" w:type="dxa"/>
        <w:tblLayout w:type="fixed"/>
        <w:tblCellMar>
          <w:top w:w="0" w:type="dxa"/>
          <w:left w:w="0" w:type="dxa"/>
          <w:bottom w:w="0" w:type="dxa"/>
          <w:right w:w="0" w:type="dxa"/>
        </w:tblCellMar>
      </w:tblPr>
      <w:tblGrid>
        <w:gridCol w:w="4955"/>
        <w:gridCol w:w="60"/>
        <w:gridCol w:w="218"/>
        <w:gridCol w:w="1033"/>
        <w:gridCol w:w="140"/>
        <w:gridCol w:w="105"/>
        <w:gridCol w:w="218"/>
        <w:gridCol w:w="1033"/>
        <w:gridCol w:w="80"/>
      </w:tblGrid>
      <w:tr>
        <w:trPr/>
        <w:tc>
          <w:tcPr>
            <w:tcW w:w="4955" w:type="dxa"/>
            <w:tcBorders/>
            <w:vAlign w:val="center"/>
          </w:tcPr>
          <w:p>
            <w:pPr>
              <w:pStyle w:val="TableContents"/>
              <w:bidi w:val="0"/>
              <w:spacing w:before="0" w:after="283"/>
              <w:jc w:val="left"/>
              <w:rPr/>
            </w:pPr>
            <w:r>
              <w:rPr/>
              <w:t> </w:t>
            </w:r>
            <w:bookmarkStart w:id="2522" w:name=".lead.D39"/>
            <w:bookmarkStart w:id="2523" w:name=".lead.D310"/>
            <w:bookmarkEnd w:id="2522"/>
            <w:bookmarkEnd w:id="2523"/>
          </w:p>
        </w:tc>
        <w:tc>
          <w:tcPr>
            <w:tcW w:w="60" w:type="dxa"/>
            <w:tcBorders/>
            <w:vAlign w:val="center"/>
          </w:tcPr>
          <w:p>
            <w:pPr>
              <w:pStyle w:val="TableContents"/>
              <w:bidi w:val="0"/>
              <w:spacing w:before="0" w:after="283"/>
              <w:ind w:left="0" w:right="0" w:hanging="0"/>
              <w:jc w:val="left"/>
              <w:rPr/>
            </w:pPr>
            <w:r>
              <w:rPr/>
              <w:t> </w:t>
            </w:r>
            <w:bookmarkStart w:id="2524" w:name=".amt.D39"/>
            <w:bookmarkStart w:id="2525" w:name=".amt.D310"/>
            <w:bookmarkEnd w:id="2524"/>
            <w:bookmarkEnd w:id="2525"/>
          </w:p>
        </w:tc>
        <w:tc>
          <w:tcPr>
            <w:tcW w:w="274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March 31, </w:t>
            </w:r>
            <w:bookmarkStart w:id="2526" w:name=".trail.D39"/>
            <w:bookmarkStart w:id="2527" w:name=".trail.D310"/>
            <w:bookmarkEnd w:id="2526"/>
            <w:bookmarkEnd w:id="2527"/>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bookmarkStart w:id="2528" w:name=".lead.D25"/>
            <w:bookmarkStart w:id="2529" w:name=".lead.D26"/>
            <w:bookmarkEnd w:id="2528"/>
            <w:bookmarkEnd w:id="2529"/>
          </w:p>
        </w:tc>
        <w:tc>
          <w:tcPr>
            <w:tcW w:w="60" w:type="dxa"/>
            <w:tcBorders/>
            <w:vAlign w:val="center"/>
          </w:tcPr>
          <w:p>
            <w:pPr>
              <w:pStyle w:val="TableContents"/>
              <w:bidi w:val="0"/>
              <w:spacing w:before="0" w:after="283"/>
              <w:ind w:left="0" w:right="0" w:hanging="0"/>
              <w:jc w:val="left"/>
              <w:rPr/>
            </w:pPr>
            <w:r>
              <w:rPr/>
              <w:t> </w:t>
            </w:r>
            <w:bookmarkStart w:id="2530" w:name=".amt.D25"/>
            <w:bookmarkStart w:id="2531" w:name=".amt.D26"/>
            <w:bookmarkEnd w:id="2530"/>
            <w:bookmarkEnd w:id="2531"/>
          </w:p>
        </w:tc>
        <w:tc>
          <w:tcPr>
            <w:tcW w:w="12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532" w:name=".trail.D25"/>
            <w:bookmarkStart w:id="2533" w:name=".trail.D26"/>
            <w:bookmarkEnd w:id="2532"/>
            <w:bookmarkEnd w:id="2533"/>
          </w:p>
        </w:tc>
        <w:tc>
          <w:tcPr>
            <w:tcW w:w="140" w:type="dxa"/>
            <w:tcBorders>
              <w:bottom w:val="single" w:sz="2" w:space="0" w:color="000000"/>
            </w:tcBorders>
            <w:tcMar>
              <w:bottom w:w="28" w:type="dxa"/>
            </w:tcMar>
            <w:vAlign w:val="center"/>
          </w:tcPr>
          <w:p>
            <w:pPr>
              <w:pStyle w:val="TableContents"/>
              <w:bidi w:val="0"/>
              <w:spacing w:before="0" w:after="283"/>
              <w:jc w:val="left"/>
              <w:rPr/>
            </w:pPr>
            <w:r>
              <w:rPr/>
              <w:t> </w:t>
            </w:r>
            <w:bookmarkStart w:id="2534" w:name=".lead.D311"/>
            <w:bookmarkStart w:id="2535" w:name=".lead.D312"/>
            <w:bookmarkEnd w:id="2534"/>
            <w:bookmarkEnd w:id="2535"/>
          </w:p>
        </w:tc>
        <w:tc>
          <w:tcPr>
            <w:tcW w:w="105" w:type="dxa"/>
            <w:tcBorders/>
            <w:vAlign w:val="center"/>
          </w:tcPr>
          <w:p>
            <w:pPr>
              <w:pStyle w:val="TableContents"/>
              <w:bidi w:val="0"/>
              <w:spacing w:before="0" w:after="283"/>
              <w:ind w:left="0" w:right="0" w:hanging="0"/>
              <w:jc w:val="left"/>
              <w:rPr/>
            </w:pPr>
            <w:r>
              <w:rPr/>
              <w:t> </w:t>
            </w:r>
            <w:bookmarkStart w:id="2536" w:name=".amt.D311"/>
            <w:bookmarkStart w:id="2537" w:name=".amt.D312"/>
            <w:bookmarkEnd w:id="2536"/>
            <w:bookmarkEnd w:id="2537"/>
          </w:p>
        </w:tc>
        <w:tc>
          <w:tcPr>
            <w:tcW w:w="12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538" w:name=".trail.D311"/>
            <w:bookmarkStart w:id="2539" w:name=".trail.D312"/>
            <w:bookmarkEnd w:id="2538"/>
            <w:bookmarkEnd w:id="2539"/>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Daily Sales Volumes: </w:t>
            </w:r>
            <w:bookmarkStart w:id="2540" w:name=".lead.B235"/>
            <w:bookmarkStart w:id="2541" w:name=".lead.B236"/>
            <w:bookmarkEnd w:id="2540"/>
            <w:bookmarkEnd w:id="2541"/>
          </w:p>
        </w:tc>
        <w:tc>
          <w:tcPr>
            <w:tcW w:w="60" w:type="dxa"/>
            <w:tcBorders/>
            <w:shd w:fill="CCEEFF" w:val="clear"/>
            <w:vAlign w:val="center"/>
          </w:tcPr>
          <w:p>
            <w:pPr>
              <w:pStyle w:val="TableContents"/>
              <w:bidi w:val="0"/>
              <w:spacing w:before="0" w:after="283"/>
              <w:jc w:val="left"/>
              <w:rPr/>
            </w:pPr>
            <w:r>
              <w:rPr/>
              <w:t> </w:t>
            </w:r>
            <w:bookmarkStart w:id="2542" w:name=".symb.B235"/>
            <w:bookmarkStart w:id="2543" w:name=".symb.B236"/>
            <w:bookmarkEnd w:id="2542"/>
            <w:bookmarkEnd w:id="2543"/>
          </w:p>
        </w:tc>
        <w:tc>
          <w:tcPr>
            <w:tcW w:w="218" w:type="dxa"/>
            <w:tcBorders/>
            <w:shd w:fill="CCEEFF" w:val="clear"/>
            <w:vAlign w:val="center"/>
          </w:tcPr>
          <w:p>
            <w:pPr>
              <w:pStyle w:val="TableContents"/>
              <w:bidi w:val="0"/>
              <w:spacing w:before="0" w:after="283"/>
              <w:jc w:val="left"/>
              <w:rPr/>
            </w:pPr>
            <w:r>
              <w:rPr/>
              <w:t> </w:t>
            </w:r>
            <w:bookmarkStart w:id="2544" w:name=".amt.B235"/>
            <w:bookmarkStart w:id="2545" w:name=".amt.B236"/>
            <w:bookmarkEnd w:id="2544"/>
            <w:bookmarkEnd w:id="2545"/>
          </w:p>
        </w:tc>
        <w:tc>
          <w:tcPr>
            <w:tcW w:w="1033" w:type="dxa"/>
            <w:tcBorders/>
            <w:shd w:fill="CCEEFF" w:val="clear"/>
            <w:vAlign w:val="center"/>
          </w:tcPr>
          <w:p>
            <w:pPr>
              <w:pStyle w:val="TableContents"/>
              <w:bidi w:val="0"/>
              <w:spacing w:before="0" w:after="283"/>
              <w:jc w:val="left"/>
              <w:rPr/>
            </w:pPr>
            <w:r>
              <w:rPr/>
              <w:t> </w:t>
            </w:r>
            <w:bookmarkStart w:id="2546" w:name=".trail.B235"/>
            <w:bookmarkStart w:id="2547" w:name=".trail.B236"/>
            <w:bookmarkEnd w:id="2546"/>
            <w:bookmarkEnd w:id="2547"/>
          </w:p>
        </w:tc>
        <w:tc>
          <w:tcPr>
            <w:tcW w:w="140" w:type="dxa"/>
            <w:tcBorders/>
            <w:shd w:fill="CCEEFF" w:val="clear"/>
            <w:vAlign w:val="center"/>
          </w:tcPr>
          <w:p>
            <w:pPr>
              <w:pStyle w:val="TableContents"/>
              <w:bidi w:val="0"/>
              <w:spacing w:before="0" w:after="283"/>
              <w:jc w:val="left"/>
              <w:rPr/>
            </w:pPr>
            <w:r>
              <w:rPr/>
              <w:t> </w:t>
            </w:r>
            <w:bookmarkStart w:id="2548" w:name=".lead.B335"/>
            <w:bookmarkStart w:id="2549" w:name=".lead.B336"/>
            <w:bookmarkEnd w:id="2548"/>
            <w:bookmarkEnd w:id="2549"/>
          </w:p>
        </w:tc>
        <w:tc>
          <w:tcPr>
            <w:tcW w:w="105" w:type="dxa"/>
            <w:tcBorders/>
            <w:shd w:fill="CCEEFF" w:val="clear"/>
            <w:vAlign w:val="center"/>
          </w:tcPr>
          <w:p>
            <w:pPr>
              <w:pStyle w:val="TableContents"/>
              <w:bidi w:val="0"/>
              <w:spacing w:before="0" w:after="283"/>
              <w:jc w:val="left"/>
              <w:rPr/>
            </w:pPr>
            <w:r>
              <w:rPr/>
              <w:t> </w:t>
            </w:r>
            <w:bookmarkStart w:id="2550" w:name=".symb.B335"/>
            <w:bookmarkStart w:id="2551" w:name=".symb.B336"/>
            <w:bookmarkEnd w:id="2550"/>
            <w:bookmarkEnd w:id="2551"/>
          </w:p>
        </w:tc>
        <w:tc>
          <w:tcPr>
            <w:tcW w:w="218" w:type="dxa"/>
            <w:tcBorders/>
            <w:shd w:fill="CCEEFF" w:val="clear"/>
            <w:vAlign w:val="center"/>
          </w:tcPr>
          <w:p>
            <w:pPr>
              <w:pStyle w:val="TableContents"/>
              <w:bidi w:val="0"/>
              <w:spacing w:before="0" w:after="283"/>
              <w:jc w:val="left"/>
              <w:rPr/>
            </w:pPr>
            <w:r>
              <w:rPr/>
              <w:t> </w:t>
            </w:r>
            <w:bookmarkStart w:id="2552" w:name=".amt.B335"/>
            <w:bookmarkStart w:id="2553" w:name=".amt.B336"/>
            <w:bookmarkEnd w:id="2552"/>
            <w:bookmarkEnd w:id="2553"/>
          </w:p>
        </w:tc>
        <w:tc>
          <w:tcPr>
            <w:tcW w:w="1033" w:type="dxa"/>
            <w:tcBorders/>
            <w:shd w:fill="CCEEFF" w:val="clear"/>
            <w:vAlign w:val="center"/>
          </w:tcPr>
          <w:p>
            <w:pPr>
              <w:pStyle w:val="TableContents"/>
              <w:bidi w:val="0"/>
              <w:spacing w:before="0" w:after="283"/>
              <w:jc w:val="left"/>
              <w:rPr/>
            </w:pPr>
            <w:r>
              <w:rPr/>
              <w:t> </w:t>
            </w:r>
            <w:bookmarkStart w:id="2554" w:name=".trail.B335"/>
            <w:bookmarkStart w:id="2555" w:name=".trail.B336"/>
            <w:bookmarkEnd w:id="2554"/>
            <w:bookmarkEnd w:id="2555"/>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(Bbls)</w:t>
            </w:r>
            <w:bookmarkStart w:id="2556" w:name=".lead.2173"/>
            <w:bookmarkStart w:id="2557" w:name=".lead.2174"/>
            <w:bookmarkEnd w:id="2556"/>
            <w:bookmarkEnd w:id="2557"/>
          </w:p>
        </w:tc>
        <w:tc>
          <w:tcPr>
            <w:tcW w:w="60" w:type="dxa"/>
            <w:tcBorders/>
            <w:shd w:fill="FFFFFF" w:val="clear"/>
            <w:vAlign w:val="center"/>
          </w:tcPr>
          <w:p>
            <w:pPr>
              <w:pStyle w:val="TableContents"/>
              <w:bidi w:val="0"/>
              <w:spacing w:before="0" w:after="283"/>
              <w:jc w:val="left"/>
              <w:rPr/>
            </w:pPr>
            <w:r>
              <w:rPr/>
              <w:t> </w:t>
            </w:r>
            <w:bookmarkStart w:id="2558" w:name=".symb.2173"/>
            <w:bookmarkStart w:id="2559" w:name=".symb.2174"/>
            <w:bookmarkEnd w:id="2558"/>
            <w:bookmarkEnd w:id="2559"/>
          </w:p>
        </w:tc>
        <w:tc>
          <w:tcPr>
            <w:tcW w:w="218" w:type="dxa"/>
            <w:tcBorders/>
            <w:shd w:fill="FFFFFF" w:val="clear"/>
            <w:vAlign w:val="center"/>
          </w:tcPr>
          <w:p>
            <w:pPr>
              <w:pStyle w:val="TableContents"/>
              <w:bidi w:val="0"/>
              <w:spacing w:before="0" w:after="283"/>
              <w:ind w:left="0" w:right="0" w:hanging="0"/>
              <w:jc w:val="left"/>
              <w:rPr/>
            </w:pPr>
            <w:r>
              <w:rPr/>
              <w:t> </w:t>
            </w:r>
            <w:bookmarkStart w:id="2560" w:name=".amt.2173"/>
            <w:bookmarkStart w:id="2561" w:name=".amt.2174"/>
            <w:bookmarkEnd w:id="2560"/>
            <w:bookmarkEnd w:id="2561"/>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30,826</w:t>
            </w:r>
            <w:bookmarkStart w:id="2562" w:name=".trail.2173"/>
            <w:bookmarkStart w:id="2563" w:name=".trail.2174"/>
            <w:bookmarkEnd w:id="2562"/>
            <w:bookmarkEnd w:id="2563"/>
          </w:p>
        </w:tc>
        <w:tc>
          <w:tcPr>
            <w:tcW w:w="140" w:type="dxa"/>
            <w:tcBorders/>
            <w:shd w:fill="FFFFFF" w:val="clear"/>
            <w:vAlign w:val="center"/>
          </w:tcPr>
          <w:p>
            <w:pPr>
              <w:pStyle w:val="TableContents"/>
              <w:bidi w:val="0"/>
              <w:spacing w:before="0" w:after="283"/>
              <w:jc w:val="left"/>
              <w:rPr/>
            </w:pPr>
            <w:r>
              <w:rPr/>
              <w:t> </w:t>
            </w:r>
            <w:bookmarkStart w:id="2564" w:name=".lead.3173"/>
            <w:bookmarkStart w:id="2565" w:name=".lead.3174"/>
            <w:bookmarkEnd w:id="2564"/>
            <w:bookmarkEnd w:id="2565"/>
          </w:p>
        </w:tc>
        <w:tc>
          <w:tcPr>
            <w:tcW w:w="105" w:type="dxa"/>
            <w:tcBorders/>
            <w:shd w:fill="FFFFFF" w:val="clear"/>
            <w:vAlign w:val="center"/>
          </w:tcPr>
          <w:p>
            <w:pPr>
              <w:pStyle w:val="TableContents"/>
              <w:bidi w:val="0"/>
              <w:spacing w:before="0" w:after="283"/>
              <w:jc w:val="left"/>
              <w:rPr/>
            </w:pPr>
            <w:r>
              <w:rPr/>
              <w:t> </w:t>
            </w:r>
            <w:bookmarkStart w:id="2566" w:name=".symb.3173"/>
            <w:bookmarkStart w:id="2567" w:name=".symb.3174"/>
            <w:bookmarkEnd w:id="2566"/>
            <w:bookmarkEnd w:id="2567"/>
          </w:p>
        </w:tc>
        <w:tc>
          <w:tcPr>
            <w:tcW w:w="218" w:type="dxa"/>
            <w:tcBorders/>
            <w:shd w:fill="FFFFFF" w:val="clear"/>
            <w:vAlign w:val="center"/>
          </w:tcPr>
          <w:p>
            <w:pPr>
              <w:pStyle w:val="TableContents"/>
              <w:bidi w:val="0"/>
              <w:spacing w:before="0" w:after="283"/>
              <w:ind w:left="0" w:right="0" w:hanging="0"/>
              <w:jc w:val="left"/>
              <w:rPr/>
            </w:pPr>
            <w:r>
              <w:rPr/>
              <w:t> </w:t>
            </w:r>
            <w:bookmarkStart w:id="2568" w:name=".amt.3173"/>
            <w:bookmarkStart w:id="2569" w:name=".amt.3174"/>
            <w:bookmarkEnd w:id="2568"/>
            <w:bookmarkEnd w:id="2569"/>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38,222</w:t>
            </w:r>
            <w:bookmarkStart w:id="2570" w:name=".trail.3173"/>
            <w:bookmarkStart w:id="2571" w:name=".trail.3174"/>
            <w:bookmarkEnd w:id="2570"/>
            <w:bookmarkEnd w:id="2571"/>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NGLs (Bbls)</w:t>
            </w:r>
            <w:bookmarkStart w:id="2572" w:name=".lead.2175"/>
            <w:bookmarkStart w:id="2573" w:name=".lead.2176"/>
            <w:bookmarkEnd w:id="2572"/>
            <w:bookmarkEnd w:id="2573"/>
          </w:p>
        </w:tc>
        <w:tc>
          <w:tcPr>
            <w:tcW w:w="60" w:type="dxa"/>
            <w:tcBorders/>
            <w:shd w:fill="CCEEFF" w:val="clear"/>
            <w:vAlign w:val="center"/>
          </w:tcPr>
          <w:p>
            <w:pPr>
              <w:pStyle w:val="TableContents"/>
              <w:bidi w:val="0"/>
              <w:spacing w:before="0" w:after="283"/>
              <w:jc w:val="left"/>
              <w:rPr/>
            </w:pPr>
            <w:r>
              <w:rPr/>
              <w:t> </w:t>
            </w:r>
            <w:bookmarkStart w:id="2574" w:name=".symb.2175"/>
            <w:bookmarkStart w:id="2575" w:name=".symb.2176"/>
            <w:bookmarkEnd w:id="2574"/>
            <w:bookmarkEnd w:id="2575"/>
          </w:p>
        </w:tc>
        <w:tc>
          <w:tcPr>
            <w:tcW w:w="218" w:type="dxa"/>
            <w:tcBorders/>
            <w:shd w:fill="CCEEFF" w:val="clear"/>
            <w:vAlign w:val="center"/>
          </w:tcPr>
          <w:p>
            <w:pPr>
              <w:pStyle w:val="TableContents"/>
              <w:bidi w:val="0"/>
              <w:spacing w:before="0" w:after="283"/>
              <w:ind w:left="0" w:right="0" w:hanging="0"/>
              <w:jc w:val="left"/>
              <w:rPr/>
            </w:pPr>
            <w:r>
              <w:rPr/>
              <w:t> </w:t>
            </w:r>
            <w:bookmarkStart w:id="2576" w:name=".amt.2175"/>
            <w:bookmarkStart w:id="2577" w:name=".amt.2176"/>
            <w:bookmarkEnd w:id="2576"/>
            <w:bookmarkEnd w:id="2577"/>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w:t>
            </w:r>
            <w:bookmarkStart w:id="2578" w:name=".trail.2175"/>
            <w:bookmarkStart w:id="2579" w:name=".trail.2176"/>
            <w:bookmarkEnd w:id="2578"/>
            <w:bookmarkEnd w:id="2579"/>
          </w:p>
        </w:tc>
        <w:tc>
          <w:tcPr>
            <w:tcW w:w="140" w:type="dxa"/>
            <w:tcBorders/>
            <w:shd w:fill="CCEEFF" w:val="clear"/>
            <w:vAlign w:val="center"/>
          </w:tcPr>
          <w:p>
            <w:pPr>
              <w:pStyle w:val="TableContents"/>
              <w:bidi w:val="0"/>
              <w:spacing w:before="0" w:after="283"/>
              <w:jc w:val="left"/>
              <w:rPr/>
            </w:pPr>
            <w:r>
              <w:rPr/>
              <w:t> </w:t>
            </w:r>
            <w:bookmarkStart w:id="2580" w:name=".lead.3175"/>
            <w:bookmarkStart w:id="2581" w:name=".lead.3176"/>
            <w:bookmarkEnd w:id="2580"/>
            <w:bookmarkEnd w:id="2581"/>
          </w:p>
        </w:tc>
        <w:tc>
          <w:tcPr>
            <w:tcW w:w="105" w:type="dxa"/>
            <w:tcBorders/>
            <w:shd w:fill="CCEEFF" w:val="clear"/>
            <w:vAlign w:val="center"/>
          </w:tcPr>
          <w:p>
            <w:pPr>
              <w:pStyle w:val="TableContents"/>
              <w:bidi w:val="0"/>
              <w:spacing w:before="0" w:after="283"/>
              <w:jc w:val="left"/>
              <w:rPr/>
            </w:pPr>
            <w:r>
              <w:rPr/>
              <w:t> </w:t>
            </w:r>
            <w:bookmarkStart w:id="2582" w:name=".symb.3175"/>
            <w:bookmarkStart w:id="2583" w:name=".symb.3176"/>
            <w:bookmarkEnd w:id="2582"/>
            <w:bookmarkEnd w:id="2583"/>
          </w:p>
        </w:tc>
        <w:tc>
          <w:tcPr>
            <w:tcW w:w="218" w:type="dxa"/>
            <w:tcBorders/>
            <w:shd w:fill="CCEEFF" w:val="clear"/>
            <w:vAlign w:val="center"/>
          </w:tcPr>
          <w:p>
            <w:pPr>
              <w:pStyle w:val="TableContents"/>
              <w:bidi w:val="0"/>
              <w:spacing w:before="0" w:after="283"/>
              <w:ind w:left="0" w:right="0" w:hanging="0"/>
              <w:jc w:val="left"/>
              <w:rPr/>
            </w:pPr>
            <w:r>
              <w:rPr/>
              <w:t> </w:t>
            </w:r>
            <w:bookmarkStart w:id="2584" w:name=".amt.3175"/>
            <w:bookmarkStart w:id="2585" w:name=".amt.3176"/>
            <w:bookmarkEnd w:id="2584"/>
            <w:bookmarkEnd w:id="2585"/>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7,724</w:t>
            </w:r>
            <w:bookmarkStart w:id="2586" w:name=".trail.3175"/>
            <w:bookmarkStart w:id="2587" w:name=".trail.3176"/>
            <w:bookmarkEnd w:id="2586"/>
            <w:bookmarkEnd w:id="2587"/>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(Mcf)</w:t>
            </w:r>
            <w:bookmarkStart w:id="2588" w:name=".lead.2177"/>
            <w:bookmarkStart w:id="2589" w:name=".lead.2178"/>
            <w:bookmarkEnd w:id="2588"/>
            <w:bookmarkEnd w:id="2589"/>
          </w:p>
        </w:tc>
        <w:tc>
          <w:tcPr>
            <w:tcW w:w="60" w:type="dxa"/>
            <w:tcBorders/>
            <w:shd w:fill="FFFFFF" w:val="clear"/>
            <w:vAlign w:val="center"/>
          </w:tcPr>
          <w:p>
            <w:pPr>
              <w:pStyle w:val="TableContents"/>
              <w:bidi w:val="0"/>
              <w:spacing w:before="0" w:after="283"/>
              <w:jc w:val="left"/>
              <w:rPr/>
            </w:pPr>
            <w:r>
              <w:rPr/>
              <w:t> </w:t>
            </w:r>
            <w:bookmarkStart w:id="2590" w:name=".symb.2177"/>
            <w:bookmarkStart w:id="2591" w:name=".symb.2178"/>
            <w:bookmarkEnd w:id="2590"/>
            <w:bookmarkEnd w:id="2591"/>
          </w:p>
        </w:tc>
        <w:tc>
          <w:tcPr>
            <w:tcW w:w="218" w:type="dxa"/>
            <w:tcBorders/>
            <w:shd w:fill="FFFFFF" w:val="clear"/>
            <w:vAlign w:val="center"/>
          </w:tcPr>
          <w:p>
            <w:pPr>
              <w:pStyle w:val="TableContents"/>
              <w:bidi w:val="0"/>
              <w:spacing w:before="0" w:after="283"/>
              <w:ind w:left="0" w:right="0" w:hanging="0"/>
              <w:jc w:val="left"/>
              <w:rPr/>
            </w:pPr>
            <w:r>
              <w:rPr/>
              <w:t> </w:t>
            </w:r>
            <w:bookmarkStart w:id="2592" w:name=".amt.2177"/>
            <w:bookmarkStart w:id="2593" w:name=".amt.2178"/>
            <w:bookmarkEnd w:id="2592"/>
            <w:bookmarkEnd w:id="2593"/>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44,402</w:t>
            </w:r>
            <w:bookmarkStart w:id="2594" w:name=".trail.2177"/>
            <w:bookmarkStart w:id="2595" w:name=".trail.2178"/>
            <w:bookmarkEnd w:id="2594"/>
            <w:bookmarkEnd w:id="2595"/>
          </w:p>
        </w:tc>
        <w:tc>
          <w:tcPr>
            <w:tcW w:w="140" w:type="dxa"/>
            <w:tcBorders/>
            <w:shd w:fill="FFFFFF" w:val="clear"/>
            <w:vAlign w:val="center"/>
          </w:tcPr>
          <w:p>
            <w:pPr>
              <w:pStyle w:val="TableContents"/>
              <w:bidi w:val="0"/>
              <w:spacing w:before="0" w:after="283"/>
              <w:jc w:val="left"/>
              <w:rPr/>
            </w:pPr>
            <w:r>
              <w:rPr/>
              <w:t> </w:t>
            </w:r>
            <w:bookmarkStart w:id="2596" w:name=".lead.3177"/>
            <w:bookmarkStart w:id="2597" w:name=".lead.3178"/>
            <w:bookmarkEnd w:id="2596"/>
            <w:bookmarkEnd w:id="2597"/>
          </w:p>
        </w:tc>
        <w:tc>
          <w:tcPr>
            <w:tcW w:w="105" w:type="dxa"/>
            <w:tcBorders/>
            <w:shd w:fill="FFFFFF" w:val="clear"/>
            <w:vAlign w:val="center"/>
          </w:tcPr>
          <w:p>
            <w:pPr>
              <w:pStyle w:val="TableContents"/>
              <w:bidi w:val="0"/>
              <w:spacing w:before="0" w:after="283"/>
              <w:jc w:val="left"/>
              <w:rPr/>
            </w:pPr>
            <w:r>
              <w:rPr/>
              <w:t> </w:t>
            </w:r>
            <w:bookmarkStart w:id="2598" w:name=".symb.3177"/>
            <w:bookmarkStart w:id="2599" w:name=".symb.3178"/>
            <w:bookmarkEnd w:id="2598"/>
            <w:bookmarkEnd w:id="2599"/>
          </w:p>
        </w:tc>
        <w:tc>
          <w:tcPr>
            <w:tcW w:w="218" w:type="dxa"/>
            <w:tcBorders/>
            <w:shd w:fill="FFFFFF" w:val="clear"/>
            <w:vAlign w:val="center"/>
          </w:tcPr>
          <w:p>
            <w:pPr>
              <w:pStyle w:val="TableContents"/>
              <w:bidi w:val="0"/>
              <w:spacing w:before="0" w:after="283"/>
              <w:ind w:left="0" w:right="0" w:hanging="0"/>
              <w:jc w:val="left"/>
              <w:rPr/>
            </w:pPr>
            <w:r>
              <w:rPr/>
              <w:t> </w:t>
            </w:r>
            <w:bookmarkStart w:id="2600" w:name=".amt.3177"/>
            <w:bookmarkStart w:id="2601" w:name=".amt.3178"/>
            <w:bookmarkEnd w:id="2600"/>
            <w:bookmarkEnd w:id="2601"/>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43,096</w:t>
            </w:r>
            <w:bookmarkStart w:id="2602" w:name=".trail.3177"/>
            <w:bookmarkStart w:id="2603" w:name=".trail.3178"/>
            <w:bookmarkEnd w:id="2602"/>
            <w:bookmarkEnd w:id="2603"/>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(Boe)</w:t>
            </w:r>
            <w:bookmarkStart w:id="2604" w:name=".lead.2179"/>
            <w:bookmarkStart w:id="2605" w:name=".lead.2180"/>
            <w:bookmarkEnd w:id="2604"/>
            <w:bookmarkEnd w:id="2605"/>
          </w:p>
        </w:tc>
        <w:tc>
          <w:tcPr>
            <w:tcW w:w="60" w:type="dxa"/>
            <w:tcBorders/>
            <w:shd w:fill="CCEEFF" w:val="clear"/>
            <w:vAlign w:val="center"/>
          </w:tcPr>
          <w:p>
            <w:pPr>
              <w:pStyle w:val="TableContents"/>
              <w:bidi w:val="0"/>
              <w:spacing w:before="0" w:after="283"/>
              <w:jc w:val="left"/>
              <w:rPr/>
            </w:pPr>
            <w:r>
              <w:rPr/>
              <w:t> </w:t>
            </w:r>
            <w:bookmarkStart w:id="2606" w:name=".symb.2179"/>
            <w:bookmarkStart w:id="2607" w:name=".symb.2180"/>
            <w:bookmarkEnd w:id="2606"/>
            <w:bookmarkEnd w:id="2607"/>
          </w:p>
        </w:tc>
        <w:tc>
          <w:tcPr>
            <w:tcW w:w="218" w:type="dxa"/>
            <w:tcBorders/>
            <w:shd w:fill="CCEEFF" w:val="clear"/>
            <w:vAlign w:val="center"/>
          </w:tcPr>
          <w:p>
            <w:pPr>
              <w:pStyle w:val="TableContents"/>
              <w:bidi w:val="0"/>
              <w:spacing w:before="0" w:after="283"/>
              <w:ind w:left="0" w:right="0" w:hanging="0"/>
              <w:jc w:val="left"/>
              <w:rPr/>
            </w:pPr>
            <w:r>
              <w:rPr/>
              <w:t> </w:t>
            </w:r>
            <w:bookmarkStart w:id="2608" w:name=".amt.2179"/>
            <w:bookmarkStart w:id="2609" w:name=".amt.2180"/>
            <w:bookmarkEnd w:id="2608"/>
            <w:bookmarkEnd w:id="2609"/>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45,629</w:t>
            </w:r>
            <w:bookmarkStart w:id="2610" w:name=".trail.2179"/>
            <w:bookmarkStart w:id="2611" w:name=".trail.2180"/>
            <w:bookmarkEnd w:id="2610"/>
            <w:bookmarkEnd w:id="2611"/>
          </w:p>
        </w:tc>
        <w:tc>
          <w:tcPr>
            <w:tcW w:w="140" w:type="dxa"/>
            <w:tcBorders/>
            <w:shd w:fill="CCEEFF" w:val="clear"/>
            <w:vAlign w:val="center"/>
          </w:tcPr>
          <w:p>
            <w:pPr>
              <w:pStyle w:val="TableContents"/>
              <w:bidi w:val="0"/>
              <w:spacing w:before="0" w:after="283"/>
              <w:jc w:val="left"/>
              <w:rPr/>
            </w:pPr>
            <w:r>
              <w:rPr/>
              <w:t> </w:t>
            </w:r>
            <w:bookmarkStart w:id="2612" w:name=".lead.3179"/>
            <w:bookmarkStart w:id="2613" w:name=".lead.3180"/>
            <w:bookmarkEnd w:id="2612"/>
            <w:bookmarkEnd w:id="2613"/>
          </w:p>
        </w:tc>
        <w:tc>
          <w:tcPr>
            <w:tcW w:w="105" w:type="dxa"/>
            <w:tcBorders/>
            <w:shd w:fill="CCEEFF" w:val="clear"/>
            <w:vAlign w:val="center"/>
          </w:tcPr>
          <w:p>
            <w:pPr>
              <w:pStyle w:val="TableContents"/>
              <w:bidi w:val="0"/>
              <w:spacing w:before="0" w:after="283"/>
              <w:jc w:val="left"/>
              <w:rPr/>
            </w:pPr>
            <w:r>
              <w:rPr/>
              <w:t> </w:t>
            </w:r>
            <w:bookmarkStart w:id="2614" w:name=".symb.3179"/>
            <w:bookmarkStart w:id="2615" w:name=".symb.3180"/>
            <w:bookmarkEnd w:id="2614"/>
            <w:bookmarkEnd w:id="2615"/>
          </w:p>
        </w:tc>
        <w:tc>
          <w:tcPr>
            <w:tcW w:w="218" w:type="dxa"/>
            <w:tcBorders/>
            <w:shd w:fill="CCEEFF" w:val="clear"/>
            <w:vAlign w:val="center"/>
          </w:tcPr>
          <w:p>
            <w:pPr>
              <w:pStyle w:val="TableContents"/>
              <w:bidi w:val="0"/>
              <w:spacing w:before="0" w:after="283"/>
              <w:ind w:left="0" w:right="0" w:hanging="0"/>
              <w:jc w:val="left"/>
              <w:rPr/>
            </w:pPr>
            <w:r>
              <w:rPr/>
              <w:t> </w:t>
            </w:r>
            <w:bookmarkStart w:id="2616" w:name=".amt.3179"/>
            <w:bookmarkStart w:id="2617" w:name=".amt.3180"/>
            <w:bookmarkEnd w:id="2616"/>
            <w:bookmarkEnd w:id="2617"/>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53,128</w:t>
            </w:r>
            <w:bookmarkStart w:id="2618" w:name=".trail.3179"/>
            <w:bookmarkStart w:id="2619" w:name=".trail.3180"/>
            <w:bookmarkEnd w:id="2618"/>
            <w:bookmarkEnd w:id="2619"/>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bookmarkStart w:id="2620" w:name=".lead.B237"/>
            <w:bookmarkStart w:id="2621" w:name=".lead.B238"/>
            <w:bookmarkEnd w:id="2620"/>
            <w:bookmarkEnd w:id="2621"/>
          </w:p>
        </w:tc>
        <w:tc>
          <w:tcPr>
            <w:tcW w:w="60" w:type="dxa"/>
            <w:tcBorders/>
            <w:shd w:fill="FFFFFF" w:val="clear"/>
            <w:vAlign w:val="center"/>
          </w:tcPr>
          <w:p>
            <w:pPr>
              <w:pStyle w:val="TableContents"/>
              <w:bidi w:val="0"/>
              <w:spacing w:before="0" w:after="283"/>
              <w:jc w:val="left"/>
              <w:rPr/>
            </w:pPr>
            <w:r>
              <w:rPr/>
              <w:t> </w:t>
            </w:r>
            <w:bookmarkStart w:id="2622" w:name=".symb.B237"/>
            <w:bookmarkStart w:id="2623" w:name=".symb.B238"/>
            <w:bookmarkEnd w:id="2622"/>
            <w:bookmarkEnd w:id="2623"/>
          </w:p>
        </w:tc>
        <w:tc>
          <w:tcPr>
            <w:tcW w:w="218" w:type="dxa"/>
            <w:tcBorders/>
            <w:shd w:fill="FFFFFF" w:val="clear"/>
            <w:vAlign w:val="center"/>
          </w:tcPr>
          <w:p>
            <w:pPr>
              <w:pStyle w:val="TableContents"/>
              <w:bidi w:val="0"/>
              <w:spacing w:before="0" w:after="283"/>
              <w:jc w:val="left"/>
              <w:rPr/>
            </w:pPr>
            <w:r>
              <w:rPr/>
              <w:t> </w:t>
            </w:r>
            <w:bookmarkStart w:id="2624" w:name=".amt.B237"/>
            <w:bookmarkStart w:id="2625" w:name=".amt.B238"/>
            <w:bookmarkEnd w:id="2624"/>
            <w:bookmarkEnd w:id="2625"/>
          </w:p>
        </w:tc>
        <w:tc>
          <w:tcPr>
            <w:tcW w:w="1033" w:type="dxa"/>
            <w:tcBorders/>
            <w:shd w:fill="FFFFFF" w:val="clear"/>
            <w:vAlign w:val="center"/>
          </w:tcPr>
          <w:p>
            <w:pPr>
              <w:pStyle w:val="TableContents"/>
              <w:bidi w:val="0"/>
              <w:spacing w:before="0" w:after="283"/>
              <w:jc w:val="left"/>
              <w:rPr/>
            </w:pPr>
            <w:r>
              <w:rPr/>
              <w:t> </w:t>
            </w:r>
            <w:bookmarkStart w:id="2626" w:name=".trail.B237"/>
            <w:bookmarkStart w:id="2627" w:name=".trail.B238"/>
            <w:bookmarkEnd w:id="2626"/>
            <w:bookmarkEnd w:id="2627"/>
          </w:p>
        </w:tc>
        <w:tc>
          <w:tcPr>
            <w:tcW w:w="140" w:type="dxa"/>
            <w:tcBorders/>
            <w:shd w:fill="FFFFFF" w:val="clear"/>
            <w:vAlign w:val="center"/>
          </w:tcPr>
          <w:p>
            <w:pPr>
              <w:pStyle w:val="TableContents"/>
              <w:bidi w:val="0"/>
              <w:spacing w:before="0" w:after="283"/>
              <w:jc w:val="left"/>
              <w:rPr/>
            </w:pPr>
            <w:r>
              <w:rPr/>
              <w:t> </w:t>
            </w:r>
            <w:bookmarkStart w:id="2628" w:name=".lead.B337"/>
            <w:bookmarkStart w:id="2629" w:name=".lead.B338"/>
            <w:bookmarkEnd w:id="2628"/>
            <w:bookmarkEnd w:id="2629"/>
          </w:p>
        </w:tc>
        <w:tc>
          <w:tcPr>
            <w:tcW w:w="105" w:type="dxa"/>
            <w:tcBorders/>
            <w:shd w:fill="FFFFFF" w:val="clear"/>
            <w:vAlign w:val="center"/>
          </w:tcPr>
          <w:p>
            <w:pPr>
              <w:pStyle w:val="TableContents"/>
              <w:bidi w:val="0"/>
              <w:spacing w:before="0" w:after="283"/>
              <w:jc w:val="left"/>
              <w:rPr/>
            </w:pPr>
            <w:r>
              <w:rPr/>
              <w:t> </w:t>
            </w:r>
            <w:bookmarkStart w:id="2630" w:name=".symb.B337"/>
            <w:bookmarkStart w:id="2631" w:name=".symb.B338"/>
            <w:bookmarkEnd w:id="2630"/>
            <w:bookmarkEnd w:id="2631"/>
          </w:p>
        </w:tc>
        <w:tc>
          <w:tcPr>
            <w:tcW w:w="218" w:type="dxa"/>
            <w:tcBorders/>
            <w:shd w:fill="FFFFFF" w:val="clear"/>
            <w:vAlign w:val="center"/>
          </w:tcPr>
          <w:p>
            <w:pPr>
              <w:pStyle w:val="TableContents"/>
              <w:bidi w:val="0"/>
              <w:spacing w:before="0" w:after="283"/>
              <w:jc w:val="left"/>
              <w:rPr/>
            </w:pPr>
            <w:r>
              <w:rPr/>
              <w:t> </w:t>
            </w:r>
            <w:bookmarkStart w:id="2632" w:name=".amt.B337"/>
            <w:bookmarkStart w:id="2633" w:name=".amt.B338"/>
            <w:bookmarkEnd w:id="2632"/>
            <w:bookmarkEnd w:id="2633"/>
          </w:p>
        </w:tc>
        <w:tc>
          <w:tcPr>
            <w:tcW w:w="1033" w:type="dxa"/>
            <w:tcBorders/>
            <w:shd w:fill="FFFFFF" w:val="clear"/>
            <w:vAlign w:val="center"/>
          </w:tcPr>
          <w:p>
            <w:pPr>
              <w:pStyle w:val="TableContents"/>
              <w:bidi w:val="0"/>
              <w:spacing w:before="0" w:after="283"/>
              <w:jc w:val="left"/>
              <w:rPr/>
            </w:pPr>
            <w:r>
              <w:rPr/>
              <w:t> </w:t>
            </w:r>
            <w:bookmarkStart w:id="2634" w:name=".trail.B337"/>
            <w:bookmarkStart w:id="2635" w:name=".trail.B338"/>
            <w:bookmarkEnd w:id="2634"/>
            <w:bookmarkEnd w:id="2635"/>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Average Realized Prices (excluding effects of derivatives): </w:t>
            </w:r>
            <w:bookmarkStart w:id="2636" w:name=".lead.B239"/>
            <w:bookmarkStart w:id="2637" w:name=".lead.B240"/>
            <w:bookmarkEnd w:id="2636"/>
            <w:bookmarkEnd w:id="2637"/>
          </w:p>
        </w:tc>
        <w:tc>
          <w:tcPr>
            <w:tcW w:w="60" w:type="dxa"/>
            <w:tcBorders/>
            <w:shd w:fill="CCEEFF" w:val="clear"/>
            <w:vAlign w:val="center"/>
          </w:tcPr>
          <w:p>
            <w:pPr>
              <w:pStyle w:val="TableContents"/>
              <w:bidi w:val="0"/>
              <w:spacing w:before="0" w:after="283"/>
              <w:jc w:val="left"/>
              <w:rPr/>
            </w:pPr>
            <w:r>
              <w:rPr/>
              <w:t> </w:t>
            </w:r>
            <w:bookmarkStart w:id="2638" w:name=".symb.B239"/>
            <w:bookmarkStart w:id="2639" w:name=".symb.B240"/>
            <w:bookmarkEnd w:id="2638"/>
            <w:bookmarkEnd w:id="2639"/>
          </w:p>
        </w:tc>
        <w:tc>
          <w:tcPr>
            <w:tcW w:w="218" w:type="dxa"/>
            <w:tcBorders/>
            <w:shd w:fill="CCEEFF" w:val="clear"/>
            <w:vAlign w:val="center"/>
          </w:tcPr>
          <w:p>
            <w:pPr>
              <w:pStyle w:val="TableContents"/>
              <w:bidi w:val="0"/>
              <w:spacing w:before="0" w:after="283"/>
              <w:jc w:val="left"/>
              <w:rPr/>
            </w:pPr>
            <w:r>
              <w:rPr/>
              <w:t> </w:t>
            </w:r>
            <w:bookmarkStart w:id="2640" w:name=".amt.B239"/>
            <w:bookmarkStart w:id="2641" w:name=".amt.B240"/>
            <w:bookmarkEnd w:id="2640"/>
            <w:bookmarkEnd w:id="2641"/>
          </w:p>
        </w:tc>
        <w:tc>
          <w:tcPr>
            <w:tcW w:w="1033" w:type="dxa"/>
            <w:tcBorders/>
            <w:shd w:fill="CCEEFF" w:val="clear"/>
            <w:vAlign w:val="center"/>
          </w:tcPr>
          <w:p>
            <w:pPr>
              <w:pStyle w:val="TableContents"/>
              <w:bidi w:val="0"/>
              <w:spacing w:before="0" w:after="283"/>
              <w:jc w:val="left"/>
              <w:rPr/>
            </w:pPr>
            <w:r>
              <w:rPr/>
              <w:t> </w:t>
            </w:r>
            <w:bookmarkStart w:id="2642" w:name=".trail.B239"/>
            <w:bookmarkStart w:id="2643" w:name=".trail.B240"/>
            <w:bookmarkEnd w:id="2642"/>
            <w:bookmarkEnd w:id="2643"/>
          </w:p>
        </w:tc>
        <w:tc>
          <w:tcPr>
            <w:tcW w:w="140" w:type="dxa"/>
            <w:tcBorders/>
            <w:shd w:fill="CCEEFF" w:val="clear"/>
            <w:vAlign w:val="center"/>
          </w:tcPr>
          <w:p>
            <w:pPr>
              <w:pStyle w:val="TableContents"/>
              <w:bidi w:val="0"/>
              <w:spacing w:before="0" w:after="283"/>
              <w:jc w:val="left"/>
              <w:rPr/>
            </w:pPr>
            <w:r>
              <w:rPr/>
              <w:t> </w:t>
            </w:r>
            <w:bookmarkStart w:id="2644" w:name=".lead.B339"/>
            <w:bookmarkStart w:id="2645" w:name=".lead.B340"/>
            <w:bookmarkEnd w:id="2644"/>
            <w:bookmarkEnd w:id="2645"/>
          </w:p>
        </w:tc>
        <w:tc>
          <w:tcPr>
            <w:tcW w:w="105" w:type="dxa"/>
            <w:tcBorders/>
            <w:shd w:fill="CCEEFF" w:val="clear"/>
            <w:vAlign w:val="center"/>
          </w:tcPr>
          <w:p>
            <w:pPr>
              <w:pStyle w:val="TableContents"/>
              <w:bidi w:val="0"/>
              <w:spacing w:before="0" w:after="283"/>
              <w:jc w:val="left"/>
              <w:rPr/>
            </w:pPr>
            <w:r>
              <w:rPr/>
              <w:t> </w:t>
            </w:r>
            <w:bookmarkStart w:id="2646" w:name=".symb.B339"/>
            <w:bookmarkStart w:id="2647" w:name=".symb.B340"/>
            <w:bookmarkEnd w:id="2646"/>
            <w:bookmarkEnd w:id="2647"/>
          </w:p>
        </w:tc>
        <w:tc>
          <w:tcPr>
            <w:tcW w:w="218" w:type="dxa"/>
            <w:tcBorders/>
            <w:shd w:fill="CCEEFF" w:val="clear"/>
            <w:vAlign w:val="center"/>
          </w:tcPr>
          <w:p>
            <w:pPr>
              <w:pStyle w:val="TableContents"/>
              <w:bidi w:val="0"/>
              <w:spacing w:before="0" w:after="283"/>
              <w:jc w:val="left"/>
              <w:rPr/>
            </w:pPr>
            <w:r>
              <w:rPr/>
              <w:t> </w:t>
            </w:r>
            <w:bookmarkStart w:id="2648" w:name=".amt.B339"/>
            <w:bookmarkStart w:id="2649" w:name=".amt.B340"/>
            <w:bookmarkEnd w:id="2648"/>
            <w:bookmarkEnd w:id="2649"/>
          </w:p>
        </w:tc>
        <w:tc>
          <w:tcPr>
            <w:tcW w:w="1033" w:type="dxa"/>
            <w:tcBorders/>
            <w:shd w:fill="CCEEFF" w:val="clear"/>
            <w:vAlign w:val="center"/>
          </w:tcPr>
          <w:p>
            <w:pPr>
              <w:pStyle w:val="TableContents"/>
              <w:bidi w:val="0"/>
              <w:spacing w:before="0" w:after="283"/>
              <w:jc w:val="left"/>
              <w:rPr/>
            </w:pPr>
            <w:r>
              <w:rPr/>
              <w:t> </w:t>
            </w:r>
            <w:bookmarkStart w:id="2650" w:name=".trail.B339"/>
            <w:bookmarkStart w:id="2651" w:name=".trail.B340"/>
            <w:bookmarkEnd w:id="2650"/>
            <w:bookmarkEnd w:id="2651"/>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Crude oil per Bbl</w:t>
            </w:r>
            <w:bookmarkStart w:id="2652" w:name=".lead.2181"/>
            <w:bookmarkStart w:id="2653" w:name=".lead.2182"/>
            <w:bookmarkEnd w:id="2652"/>
            <w:bookmarkEnd w:id="2653"/>
          </w:p>
        </w:tc>
        <w:tc>
          <w:tcPr>
            <w:tcW w:w="60" w:type="dxa"/>
            <w:tcBorders/>
            <w:shd w:fill="FFFFFF" w:val="clear"/>
            <w:vAlign w:val="center"/>
          </w:tcPr>
          <w:p>
            <w:pPr>
              <w:pStyle w:val="TableContents"/>
              <w:bidi w:val="0"/>
              <w:spacing w:before="0" w:after="283"/>
              <w:ind w:left="0" w:right="0" w:hanging="0"/>
              <w:jc w:val="left"/>
              <w:rPr/>
            </w:pPr>
            <w:r>
              <w:rPr/>
              <w:t> </w:t>
            </w:r>
            <w:bookmarkStart w:id="2654" w:name=".symb.2181"/>
            <w:bookmarkStart w:id="2655" w:name=".symb.2182"/>
            <w:bookmarkEnd w:id="2654"/>
            <w:bookmarkEnd w:id="2655"/>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56" w:name=".amt.2181"/>
            <w:bookmarkStart w:id="2657" w:name=".amt.2182"/>
            <w:bookmarkEnd w:id="2656"/>
            <w:bookmarkEnd w:id="2657"/>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71.79</w:t>
            </w:r>
            <w:bookmarkStart w:id="2658" w:name=".trail.2181"/>
            <w:bookmarkStart w:id="2659" w:name=".trail.2182"/>
            <w:bookmarkEnd w:id="2658"/>
            <w:bookmarkEnd w:id="2659"/>
          </w:p>
        </w:tc>
        <w:tc>
          <w:tcPr>
            <w:tcW w:w="140" w:type="dxa"/>
            <w:tcBorders/>
            <w:shd w:fill="FFFFFF" w:val="clear"/>
            <w:vAlign w:val="center"/>
          </w:tcPr>
          <w:p>
            <w:pPr>
              <w:pStyle w:val="TableContents"/>
              <w:bidi w:val="0"/>
              <w:spacing w:before="0" w:after="283"/>
              <w:jc w:val="left"/>
              <w:rPr/>
            </w:pPr>
            <w:r>
              <w:rPr/>
              <w:t> </w:t>
            </w:r>
            <w:bookmarkStart w:id="2660" w:name=".lead.3181"/>
            <w:bookmarkStart w:id="2661" w:name=".lead.3182"/>
            <w:bookmarkEnd w:id="2660"/>
            <w:bookmarkEnd w:id="2661"/>
          </w:p>
        </w:tc>
        <w:tc>
          <w:tcPr>
            <w:tcW w:w="105" w:type="dxa"/>
            <w:tcBorders/>
            <w:shd w:fill="FFFFFF" w:val="clear"/>
            <w:vAlign w:val="center"/>
          </w:tcPr>
          <w:p>
            <w:pPr>
              <w:pStyle w:val="TableContents"/>
              <w:bidi w:val="0"/>
              <w:spacing w:before="0" w:after="283"/>
              <w:ind w:left="0" w:right="0" w:hanging="0"/>
              <w:jc w:val="left"/>
              <w:rPr/>
            </w:pPr>
            <w:r>
              <w:rPr/>
              <w:t> </w:t>
            </w:r>
            <w:bookmarkStart w:id="2662" w:name=".symb.3181"/>
            <w:bookmarkStart w:id="2663" w:name=".symb.3182"/>
            <w:bookmarkEnd w:id="2662"/>
            <w:bookmarkEnd w:id="2663"/>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64" w:name=".amt.3181"/>
            <w:bookmarkStart w:id="2665" w:name=".amt.3182"/>
            <w:bookmarkEnd w:id="2664"/>
            <w:bookmarkEnd w:id="2665"/>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w:t>
            </w:r>
            <w:bookmarkStart w:id="2666" w:name=".trail.3181"/>
            <w:bookmarkStart w:id="2667" w:name=".trail.3182"/>
            <w:bookmarkEnd w:id="2666"/>
            <w:bookmarkEnd w:id="2667"/>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NGL per Bbl</w:t>
            </w:r>
            <w:bookmarkStart w:id="2668" w:name=".lead.2183"/>
            <w:bookmarkStart w:id="2669" w:name=".lead.2184"/>
            <w:bookmarkEnd w:id="2668"/>
            <w:bookmarkEnd w:id="2669"/>
          </w:p>
        </w:tc>
        <w:tc>
          <w:tcPr>
            <w:tcW w:w="60" w:type="dxa"/>
            <w:tcBorders/>
            <w:shd w:fill="CCEEFF" w:val="clear"/>
            <w:vAlign w:val="center"/>
          </w:tcPr>
          <w:p>
            <w:pPr>
              <w:pStyle w:val="TableContents"/>
              <w:bidi w:val="0"/>
              <w:spacing w:before="0" w:after="283"/>
              <w:ind w:left="0" w:right="0" w:hanging="0"/>
              <w:jc w:val="left"/>
              <w:rPr/>
            </w:pPr>
            <w:r>
              <w:rPr/>
              <w:t> </w:t>
            </w:r>
            <w:bookmarkStart w:id="2670" w:name=".symb.2183"/>
            <w:bookmarkStart w:id="2671" w:name=".symb.2184"/>
            <w:bookmarkEnd w:id="2670"/>
            <w:bookmarkEnd w:id="2671"/>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72" w:name=".amt.2183"/>
            <w:bookmarkStart w:id="2673" w:name=".amt.2184"/>
            <w:bookmarkEnd w:id="2672"/>
            <w:bookmarkEnd w:id="2673"/>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w:t>
            </w:r>
            <w:bookmarkStart w:id="2674" w:name=".trail.2183"/>
            <w:bookmarkStart w:id="2675" w:name=".trail.2184"/>
            <w:bookmarkEnd w:id="2674"/>
            <w:bookmarkEnd w:id="2675"/>
          </w:p>
        </w:tc>
        <w:tc>
          <w:tcPr>
            <w:tcW w:w="140" w:type="dxa"/>
            <w:tcBorders/>
            <w:shd w:fill="CCEEFF" w:val="clear"/>
            <w:vAlign w:val="center"/>
          </w:tcPr>
          <w:p>
            <w:pPr>
              <w:pStyle w:val="TableContents"/>
              <w:bidi w:val="0"/>
              <w:spacing w:before="0" w:after="283"/>
              <w:jc w:val="left"/>
              <w:rPr/>
            </w:pPr>
            <w:r>
              <w:rPr/>
              <w:t> </w:t>
            </w:r>
            <w:bookmarkStart w:id="2676" w:name=".lead.3183"/>
            <w:bookmarkStart w:id="2677" w:name=".lead.3184"/>
            <w:bookmarkEnd w:id="2676"/>
            <w:bookmarkEnd w:id="2677"/>
          </w:p>
        </w:tc>
        <w:tc>
          <w:tcPr>
            <w:tcW w:w="105" w:type="dxa"/>
            <w:tcBorders/>
            <w:shd w:fill="CCEEFF" w:val="clear"/>
            <w:vAlign w:val="center"/>
          </w:tcPr>
          <w:p>
            <w:pPr>
              <w:pStyle w:val="TableContents"/>
              <w:bidi w:val="0"/>
              <w:spacing w:before="0" w:after="283"/>
              <w:ind w:left="0" w:right="0" w:hanging="0"/>
              <w:jc w:val="left"/>
              <w:rPr/>
            </w:pPr>
            <w:r>
              <w:rPr/>
              <w:t> </w:t>
            </w:r>
            <w:bookmarkStart w:id="2678" w:name=".symb.3183"/>
            <w:bookmarkStart w:id="2679" w:name=".symb.3184"/>
            <w:bookmarkEnd w:id="2678"/>
            <w:bookmarkEnd w:id="2679"/>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0" w:name=".amt.3183"/>
            <w:bookmarkStart w:id="2681" w:name=".amt.3184"/>
            <w:bookmarkEnd w:id="2680"/>
            <w:bookmarkEnd w:id="2681"/>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w:t>
            </w:r>
            <w:bookmarkStart w:id="2682" w:name=".trail.3183"/>
            <w:bookmarkStart w:id="2683" w:name=".trail.3184"/>
            <w:bookmarkEnd w:id="2682"/>
            <w:bookmarkEnd w:id="2683"/>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Natural gas per Mcf</w:t>
            </w:r>
            <w:bookmarkStart w:id="2684" w:name=".lead.2185"/>
            <w:bookmarkStart w:id="2685" w:name=".lead.2186"/>
            <w:bookmarkEnd w:id="2684"/>
            <w:bookmarkEnd w:id="2685"/>
          </w:p>
        </w:tc>
        <w:tc>
          <w:tcPr>
            <w:tcW w:w="60" w:type="dxa"/>
            <w:tcBorders/>
            <w:shd w:fill="FFFFFF" w:val="clear"/>
            <w:vAlign w:val="center"/>
          </w:tcPr>
          <w:p>
            <w:pPr>
              <w:pStyle w:val="TableContents"/>
              <w:bidi w:val="0"/>
              <w:spacing w:before="0" w:after="283"/>
              <w:ind w:left="0" w:right="0" w:hanging="0"/>
              <w:jc w:val="left"/>
              <w:rPr/>
            </w:pPr>
            <w:r>
              <w:rPr/>
              <w:t> </w:t>
            </w:r>
            <w:bookmarkStart w:id="2686" w:name=".symb.2185"/>
            <w:bookmarkStart w:id="2687" w:name=".symb.2186"/>
            <w:bookmarkEnd w:id="2686"/>
            <w:bookmarkEnd w:id="2687"/>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8" w:name=".amt.2185"/>
            <w:bookmarkStart w:id="2689" w:name=".amt.2186"/>
            <w:bookmarkEnd w:id="2688"/>
            <w:bookmarkEnd w:id="2689"/>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bookmarkStart w:id="2690" w:name=".trail.2185"/>
            <w:bookmarkStart w:id="2691" w:name=".trail.2186"/>
            <w:bookmarkEnd w:id="2690"/>
            <w:bookmarkEnd w:id="2691"/>
          </w:p>
        </w:tc>
        <w:tc>
          <w:tcPr>
            <w:tcW w:w="140" w:type="dxa"/>
            <w:tcBorders/>
            <w:shd w:fill="FFFFFF" w:val="clear"/>
            <w:vAlign w:val="center"/>
          </w:tcPr>
          <w:p>
            <w:pPr>
              <w:pStyle w:val="TableContents"/>
              <w:bidi w:val="0"/>
              <w:spacing w:before="0" w:after="283"/>
              <w:jc w:val="left"/>
              <w:rPr/>
            </w:pPr>
            <w:r>
              <w:rPr/>
              <w:t> </w:t>
            </w:r>
            <w:bookmarkStart w:id="2692" w:name=".lead.3185"/>
            <w:bookmarkStart w:id="2693" w:name=".lead.3186"/>
            <w:bookmarkEnd w:id="2692"/>
            <w:bookmarkEnd w:id="2693"/>
          </w:p>
        </w:tc>
        <w:tc>
          <w:tcPr>
            <w:tcW w:w="105" w:type="dxa"/>
            <w:tcBorders/>
            <w:shd w:fill="FFFFFF" w:val="clear"/>
            <w:vAlign w:val="center"/>
          </w:tcPr>
          <w:p>
            <w:pPr>
              <w:pStyle w:val="TableContents"/>
              <w:bidi w:val="0"/>
              <w:spacing w:before="0" w:after="283"/>
              <w:ind w:left="0" w:right="0" w:hanging="0"/>
              <w:jc w:val="left"/>
              <w:rPr/>
            </w:pPr>
            <w:r>
              <w:rPr/>
              <w:t> </w:t>
            </w:r>
            <w:bookmarkStart w:id="2694" w:name=".symb.3185"/>
            <w:bookmarkStart w:id="2695" w:name=".symb.3186"/>
            <w:bookmarkEnd w:id="2694"/>
            <w:bookmarkEnd w:id="2695"/>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96" w:name=".amt.3185"/>
            <w:bookmarkStart w:id="2697" w:name=".amt.3186"/>
            <w:bookmarkEnd w:id="2696"/>
            <w:bookmarkEnd w:id="2697"/>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bookmarkStart w:id="2698" w:name=".trail.3185"/>
            <w:bookmarkStart w:id="2699" w:name=".trail.3186"/>
            <w:bookmarkEnd w:id="2698"/>
            <w:bookmarkEnd w:id="2699"/>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per Boe</w:t>
            </w:r>
            <w:bookmarkStart w:id="2700" w:name=".lead.2187"/>
            <w:bookmarkStart w:id="2701" w:name=".lead.2188"/>
            <w:bookmarkEnd w:id="2700"/>
            <w:bookmarkEnd w:id="2701"/>
          </w:p>
        </w:tc>
        <w:tc>
          <w:tcPr>
            <w:tcW w:w="60" w:type="dxa"/>
            <w:tcBorders/>
            <w:shd w:fill="CCEEFF" w:val="clear"/>
            <w:vAlign w:val="center"/>
          </w:tcPr>
          <w:p>
            <w:pPr>
              <w:pStyle w:val="TableContents"/>
              <w:bidi w:val="0"/>
              <w:spacing w:before="0" w:after="283"/>
              <w:ind w:left="0" w:right="0" w:hanging="0"/>
              <w:jc w:val="left"/>
              <w:rPr/>
            </w:pPr>
            <w:r>
              <w:rPr/>
              <w:t> </w:t>
            </w:r>
            <w:bookmarkStart w:id="2702" w:name=".symb.2187"/>
            <w:bookmarkStart w:id="2703" w:name=".symb.2188"/>
            <w:bookmarkEnd w:id="2702"/>
            <w:bookmarkEnd w:id="2703"/>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04" w:name=".amt.2187"/>
            <w:bookmarkStart w:id="2705" w:name=".amt.2188"/>
            <w:bookmarkEnd w:id="2704"/>
            <w:bookmarkEnd w:id="2705"/>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52.57</w:t>
            </w:r>
            <w:bookmarkStart w:id="2706" w:name=".trail.2187"/>
            <w:bookmarkStart w:id="2707" w:name=".trail.2188"/>
            <w:bookmarkEnd w:id="2706"/>
            <w:bookmarkEnd w:id="2707"/>
          </w:p>
        </w:tc>
        <w:tc>
          <w:tcPr>
            <w:tcW w:w="140" w:type="dxa"/>
            <w:tcBorders/>
            <w:shd w:fill="CCEEFF" w:val="clear"/>
            <w:vAlign w:val="center"/>
          </w:tcPr>
          <w:p>
            <w:pPr>
              <w:pStyle w:val="TableContents"/>
              <w:bidi w:val="0"/>
              <w:spacing w:before="0" w:after="283"/>
              <w:jc w:val="left"/>
              <w:rPr/>
            </w:pPr>
            <w:r>
              <w:rPr/>
              <w:t> </w:t>
            </w:r>
            <w:bookmarkStart w:id="2708" w:name=".lead.3187"/>
            <w:bookmarkStart w:id="2709" w:name=".lead.3188"/>
            <w:bookmarkEnd w:id="2708"/>
            <w:bookmarkEnd w:id="2709"/>
          </w:p>
        </w:tc>
        <w:tc>
          <w:tcPr>
            <w:tcW w:w="105" w:type="dxa"/>
            <w:tcBorders/>
            <w:shd w:fill="CCEEFF" w:val="clear"/>
            <w:vAlign w:val="center"/>
          </w:tcPr>
          <w:p>
            <w:pPr>
              <w:pStyle w:val="TableContents"/>
              <w:bidi w:val="0"/>
              <w:spacing w:before="0" w:after="283"/>
              <w:ind w:left="0" w:right="0" w:hanging="0"/>
              <w:jc w:val="left"/>
              <w:rPr/>
            </w:pPr>
            <w:r>
              <w:rPr/>
              <w:t> </w:t>
            </w:r>
            <w:bookmarkStart w:id="2710" w:name=".symb.3187"/>
            <w:bookmarkStart w:id="2711" w:name=".symb.3188"/>
            <w:bookmarkEnd w:id="2710"/>
            <w:bookmarkEnd w:id="2711"/>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12" w:name=".amt.3187"/>
            <w:bookmarkStart w:id="2713" w:name=".amt.3188"/>
            <w:bookmarkEnd w:id="2712"/>
            <w:bookmarkEnd w:id="2713"/>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56.95</w:t>
            </w:r>
            <w:bookmarkStart w:id="2714" w:name=".trail.3187"/>
            <w:bookmarkStart w:id="2715" w:name=".trail.3188"/>
            <w:bookmarkEnd w:id="2714"/>
            <w:bookmarkEnd w:id="2715"/>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bookmarkStart w:id="2716" w:name=".lead.B241"/>
            <w:bookmarkStart w:id="2717" w:name=".lead.B242"/>
            <w:bookmarkEnd w:id="2716"/>
            <w:bookmarkEnd w:id="2717"/>
          </w:p>
        </w:tc>
        <w:tc>
          <w:tcPr>
            <w:tcW w:w="60" w:type="dxa"/>
            <w:tcBorders/>
            <w:shd w:fill="FFFFFF" w:val="clear"/>
            <w:vAlign w:val="center"/>
          </w:tcPr>
          <w:p>
            <w:pPr>
              <w:pStyle w:val="TableContents"/>
              <w:bidi w:val="0"/>
              <w:spacing w:before="0" w:after="283"/>
              <w:jc w:val="left"/>
              <w:rPr/>
            </w:pPr>
            <w:r>
              <w:rPr/>
              <w:t> </w:t>
            </w:r>
            <w:bookmarkStart w:id="2718" w:name=".symb.B241"/>
            <w:bookmarkStart w:id="2719" w:name=".symb.B242"/>
            <w:bookmarkEnd w:id="2718"/>
            <w:bookmarkEnd w:id="2719"/>
          </w:p>
        </w:tc>
        <w:tc>
          <w:tcPr>
            <w:tcW w:w="218" w:type="dxa"/>
            <w:tcBorders/>
            <w:shd w:fill="FFFFFF" w:val="clear"/>
            <w:vAlign w:val="center"/>
          </w:tcPr>
          <w:p>
            <w:pPr>
              <w:pStyle w:val="TableContents"/>
              <w:bidi w:val="0"/>
              <w:spacing w:before="0" w:after="283"/>
              <w:jc w:val="left"/>
              <w:rPr/>
            </w:pPr>
            <w:r>
              <w:rPr/>
              <w:t> </w:t>
            </w:r>
            <w:bookmarkStart w:id="2720" w:name=".amt.B241"/>
            <w:bookmarkStart w:id="2721" w:name=".amt.B242"/>
            <w:bookmarkEnd w:id="2720"/>
            <w:bookmarkEnd w:id="2721"/>
          </w:p>
        </w:tc>
        <w:tc>
          <w:tcPr>
            <w:tcW w:w="1033" w:type="dxa"/>
            <w:tcBorders/>
            <w:shd w:fill="FFFFFF" w:val="clear"/>
            <w:vAlign w:val="center"/>
          </w:tcPr>
          <w:p>
            <w:pPr>
              <w:pStyle w:val="TableContents"/>
              <w:bidi w:val="0"/>
              <w:spacing w:before="0" w:after="283"/>
              <w:jc w:val="left"/>
              <w:rPr/>
            </w:pPr>
            <w:r>
              <w:rPr/>
              <w:t> </w:t>
            </w:r>
            <w:bookmarkStart w:id="2722" w:name=".trail.B241"/>
            <w:bookmarkStart w:id="2723" w:name=".trail.B242"/>
            <w:bookmarkEnd w:id="2722"/>
            <w:bookmarkEnd w:id="2723"/>
          </w:p>
        </w:tc>
        <w:tc>
          <w:tcPr>
            <w:tcW w:w="140" w:type="dxa"/>
            <w:tcBorders/>
            <w:shd w:fill="FFFFFF" w:val="clear"/>
            <w:vAlign w:val="center"/>
          </w:tcPr>
          <w:p>
            <w:pPr>
              <w:pStyle w:val="TableContents"/>
              <w:bidi w:val="0"/>
              <w:spacing w:before="0" w:after="283"/>
              <w:jc w:val="left"/>
              <w:rPr/>
            </w:pPr>
            <w:r>
              <w:rPr/>
              <w:t> </w:t>
            </w:r>
            <w:bookmarkStart w:id="2724" w:name=".lead.B341"/>
            <w:bookmarkStart w:id="2725" w:name=".lead.B342"/>
            <w:bookmarkEnd w:id="2724"/>
            <w:bookmarkEnd w:id="2725"/>
          </w:p>
        </w:tc>
        <w:tc>
          <w:tcPr>
            <w:tcW w:w="105" w:type="dxa"/>
            <w:tcBorders/>
            <w:shd w:fill="FFFFFF" w:val="clear"/>
            <w:vAlign w:val="center"/>
          </w:tcPr>
          <w:p>
            <w:pPr>
              <w:pStyle w:val="TableContents"/>
              <w:bidi w:val="0"/>
              <w:spacing w:before="0" w:after="283"/>
              <w:jc w:val="left"/>
              <w:rPr/>
            </w:pPr>
            <w:r>
              <w:rPr/>
              <w:t> </w:t>
            </w:r>
            <w:bookmarkStart w:id="2726" w:name=".symb.B341"/>
            <w:bookmarkStart w:id="2727" w:name=".symb.B342"/>
            <w:bookmarkEnd w:id="2726"/>
            <w:bookmarkEnd w:id="2727"/>
          </w:p>
        </w:tc>
        <w:tc>
          <w:tcPr>
            <w:tcW w:w="218" w:type="dxa"/>
            <w:tcBorders/>
            <w:shd w:fill="FFFFFF" w:val="clear"/>
            <w:vAlign w:val="center"/>
          </w:tcPr>
          <w:p>
            <w:pPr>
              <w:pStyle w:val="TableContents"/>
              <w:bidi w:val="0"/>
              <w:spacing w:before="0" w:after="283"/>
              <w:jc w:val="left"/>
              <w:rPr/>
            </w:pPr>
            <w:r>
              <w:rPr/>
              <w:t> </w:t>
            </w:r>
            <w:bookmarkStart w:id="2728" w:name=".amt.B341"/>
            <w:bookmarkStart w:id="2729" w:name=".amt.B342"/>
            <w:bookmarkEnd w:id="2728"/>
            <w:bookmarkEnd w:id="2729"/>
          </w:p>
        </w:tc>
        <w:tc>
          <w:tcPr>
            <w:tcW w:w="1033" w:type="dxa"/>
            <w:tcBorders/>
            <w:shd w:fill="FFFFFF" w:val="clear"/>
            <w:vAlign w:val="center"/>
          </w:tcPr>
          <w:p>
            <w:pPr>
              <w:pStyle w:val="TableContents"/>
              <w:bidi w:val="0"/>
              <w:spacing w:before="0" w:after="283"/>
              <w:jc w:val="left"/>
              <w:rPr/>
            </w:pPr>
            <w:r>
              <w:rPr/>
              <w:t> </w:t>
            </w:r>
            <w:bookmarkStart w:id="2730" w:name=".trail.B341"/>
            <w:bookmarkStart w:id="2731" w:name=".trail.B342"/>
            <w:bookmarkEnd w:id="2730"/>
            <w:bookmarkEnd w:id="2731"/>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Margin Data ($ per Boe, excluding effects of derivatives): </w:t>
            </w:r>
            <w:bookmarkStart w:id="2732" w:name=".lead.B243"/>
            <w:bookmarkStart w:id="2733" w:name=".lead.B244"/>
            <w:bookmarkEnd w:id="2732"/>
            <w:bookmarkEnd w:id="2733"/>
          </w:p>
        </w:tc>
        <w:tc>
          <w:tcPr>
            <w:tcW w:w="60" w:type="dxa"/>
            <w:tcBorders/>
            <w:shd w:fill="CCEEFF" w:val="clear"/>
            <w:vAlign w:val="center"/>
          </w:tcPr>
          <w:p>
            <w:pPr>
              <w:pStyle w:val="TableContents"/>
              <w:bidi w:val="0"/>
              <w:spacing w:before="0" w:after="283"/>
              <w:jc w:val="left"/>
              <w:rPr/>
            </w:pPr>
            <w:r>
              <w:rPr/>
              <w:t> </w:t>
            </w:r>
            <w:bookmarkStart w:id="2734" w:name=".symb.B243"/>
            <w:bookmarkStart w:id="2735" w:name=".symb.B244"/>
            <w:bookmarkEnd w:id="2734"/>
            <w:bookmarkEnd w:id="2735"/>
          </w:p>
        </w:tc>
        <w:tc>
          <w:tcPr>
            <w:tcW w:w="218" w:type="dxa"/>
            <w:tcBorders/>
            <w:shd w:fill="CCEEFF" w:val="clear"/>
            <w:vAlign w:val="center"/>
          </w:tcPr>
          <w:p>
            <w:pPr>
              <w:pStyle w:val="TableContents"/>
              <w:bidi w:val="0"/>
              <w:spacing w:before="0" w:after="283"/>
              <w:jc w:val="left"/>
              <w:rPr/>
            </w:pPr>
            <w:r>
              <w:rPr/>
              <w:t> </w:t>
            </w:r>
            <w:bookmarkStart w:id="2736" w:name=".amt.B243"/>
            <w:bookmarkStart w:id="2737" w:name=".amt.B244"/>
            <w:bookmarkEnd w:id="2736"/>
            <w:bookmarkEnd w:id="2737"/>
          </w:p>
        </w:tc>
        <w:tc>
          <w:tcPr>
            <w:tcW w:w="1033" w:type="dxa"/>
            <w:tcBorders/>
            <w:shd w:fill="CCEEFF" w:val="clear"/>
            <w:vAlign w:val="center"/>
          </w:tcPr>
          <w:p>
            <w:pPr>
              <w:pStyle w:val="TableContents"/>
              <w:bidi w:val="0"/>
              <w:spacing w:before="0" w:after="283"/>
              <w:jc w:val="left"/>
              <w:rPr/>
            </w:pPr>
            <w:r>
              <w:rPr/>
              <w:t> </w:t>
            </w:r>
            <w:bookmarkStart w:id="2738" w:name=".trail.B243"/>
            <w:bookmarkStart w:id="2739" w:name=".trail.B244"/>
            <w:bookmarkEnd w:id="2738"/>
            <w:bookmarkEnd w:id="2739"/>
          </w:p>
        </w:tc>
        <w:tc>
          <w:tcPr>
            <w:tcW w:w="140" w:type="dxa"/>
            <w:tcBorders/>
            <w:shd w:fill="CCEEFF" w:val="clear"/>
            <w:vAlign w:val="center"/>
          </w:tcPr>
          <w:p>
            <w:pPr>
              <w:pStyle w:val="TableContents"/>
              <w:bidi w:val="0"/>
              <w:spacing w:before="0" w:after="283"/>
              <w:jc w:val="left"/>
              <w:rPr/>
            </w:pPr>
            <w:r>
              <w:rPr/>
              <w:t> </w:t>
            </w:r>
            <w:bookmarkStart w:id="2740" w:name=".lead.B343"/>
            <w:bookmarkStart w:id="2741" w:name=".lead.B344"/>
            <w:bookmarkEnd w:id="2740"/>
            <w:bookmarkEnd w:id="2741"/>
          </w:p>
        </w:tc>
        <w:tc>
          <w:tcPr>
            <w:tcW w:w="105" w:type="dxa"/>
            <w:tcBorders/>
            <w:shd w:fill="CCEEFF" w:val="clear"/>
            <w:vAlign w:val="center"/>
          </w:tcPr>
          <w:p>
            <w:pPr>
              <w:pStyle w:val="TableContents"/>
              <w:bidi w:val="0"/>
              <w:spacing w:before="0" w:after="283"/>
              <w:jc w:val="left"/>
              <w:rPr/>
            </w:pPr>
            <w:r>
              <w:rPr/>
              <w:t> </w:t>
            </w:r>
            <w:bookmarkStart w:id="2742" w:name=".symb.B343"/>
            <w:bookmarkStart w:id="2743" w:name=".symb.B344"/>
            <w:bookmarkEnd w:id="2742"/>
            <w:bookmarkEnd w:id="2743"/>
          </w:p>
        </w:tc>
        <w:tc>
          <w:tcPr>
            <w:tcW w:w="218" w:type="dxa"/>
            <w:tcBorders/>
            <w:shd w:fill="CCEEFF" w:val="clear"/>
            <w:vAlign w:val="center"/>
          </w:tcPr>
          <w:p>
            <w:pPr>
              <w:pStyle w:val="TableContents"/>
              <w:bidi w:val="0"/>
              <w:spacing w:before="0" w:after="283"/>
              <w:jc w:val="left"/>
              <w:rPr/>
            </w:pPr>
            <w:r>
              <w:rPr/>
              <w:t> </w:t>
            </w:r>
            <w:bookmarkStart w:id="2744" w:name=".amt.B343"/>
            <w:bookmarkStart w:id="2745" w:name=".amt.B344"/>
            <w:bookmarkEnd w:id="2744"/>
            <w:bookmarkEnd w:id="2745"/>
          </w:p>
        </w:tc>
        <w:tc>
          <w:tcPr>
            <w:tcW w:w="1033" w:type="dxa"/>
            <w:tcBorders/>
            <w:shd w:fill="CCEEFF" w:val="clear"/>
            <w:vAlign w:val="center"/>
          </w:tcPr>
          <w:p>
            <w:pPr>
              <w:pStyle w:val="TableContents"/>
              <w:bidi w:val="0"/>
              <w:spacing w:before="0" w:after="283"/>
              <w:jc w:val="left"/>
              <w:rPr/>
            </w:pPr>
            <w:r>
              <w:rPr/>
              <w:t> </w:t>
            </w:r>
            <w:bookmarkStart w:id="2746" w:name=".trail.B343"/>
            <w:bookmarkStart w:id="2747" w:name=".trail.B344"/>
            <w:bookmarkEnd w:id="2746"/>
            <w:bookmarkEnd w:id="2747"/>
          </w:p>
        </w:tc>
        <w:tc>
          <w:tcPr>
            <w:tcW w:w="8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w:t>
            </w:r>
            <w:bookmarkStart w:id="2748" w:name=".lead.2189"/>
            <w:bookmarkStart w:id="2749" w:name=".lead.2190"/>
            <w:bookmarkEnd w:id="2748"/>
            <w:bookmarkEnd w:id="2749"/>
          </w:p>
        </w:tc>
        <w:tc>
          <w:tcPr>
            <w:tcW w:w="60" w:type="dxa"/>
            <w:tcBorders/>
            <w:shd w:fill="FFFFFF" w:val="clear"/>
            <w:vAlign w:val="center"/>
          </w:tcPr>
          <w:p>
            <w:pPr>
              <w:pStyle w:val="TableContents"/>
              <w:bidi w:val="0"/>
              <w:spacing w:before="0" w:after="283"/>
              <w:ind w:left="0" w:right="0" w:hanging="0"/>
              <w:jc w:val="left"/>
              <w:rPr/>
            </w:pPr>
            <w:r>
              <w:rPr/>
              <w:t> </w:t>
            </w:r>
            <w:bookmarkStart w:id="2750" w:name=".symb.2189"/>
            <w:bookmarkStart w:id="2751" w:name=".symb.2190"/>
            <w:bookmarkEnd w:id="2750"/>
            <w:bookmarkEnd w:id="2751"/>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52" w:name=".amt.2189"/>
            <w:bookmarkStart w:id="2753" w:name=".amt.2190"/>
            <w:bookmarkEnd w:id="2752"/>
            <w:bookmarkEnd w:id="2753"/>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52.57</w:t>
            </w:r>
            <w:bookmarkStart w:id="2754" w:name=".trail.2189"/>
            <w:bookmarkStart w:id="2755" w:name=".trail.2190"/>
            <w:bookmarkEnd w:id="2754"/>
            <w:bookmarkEnd w:id="2755"/>
          </w:p>
        </w:tc>
        <w:tc>
          <w:tcPr>
            <w:tcW w:w="140" w:type="dxa"/>
            <w:tcBorders/>
            <w:shd w:fill="FFFFFF" w:val="clear"/>
            <w:vAlign w:val="center"/>
          </w:tcPr>
          <w:p>
            <w:pPr>
              <w:pStyle w:val="TableContents"/>
              <w:bidi w:val="0"/>
              <w:spacing w:before="0" w:after="283"/>
              <w:jc w:val="left"/>
              <w:rPr/>
            </w:pPr>
            <w:r>
              <w:rPr/>
              <w:t> </w:t>
            </w:r>
            <w:bookmarkStart w:id="2756" w:name=".lead.3189"/>
            <w:bookmarkStart w:id="2757" w:name=".lead.3190"/>
            <w:bookmarkEnd w:id="2756"/>
            <w:bookmarkEnd w:id="2757"/>
          </w:p>
        </w:tc>
        <w:tc>
          <w:tcPr>
            <w:tcW w:w="105" w:type="dxa"/>
            <w:tcBorders/>
            <w:shd w:fill="FFFFFF" w:val="clear"/>
            <w:vAlign w:val="center"/>
          </w:tcPr>
          <w:p>
            <w:pPr>
              <w:pStyle w:val="TableContents"/>
              <w:bidi w:val="0"/>
              <w:spacing w:before="0" w:after="283"/>
              <w:ind w:left="0" w:right="0" w:hanging="0"/>
              <w:jc w:val="left"/>
              <w:rPr/>
            </w:pPr>
            <w:r>
              <w:rPr/>
              <w:t> </w:t>
            </w:r>
            <w:bookmarkStart w:id="2758" w:name=".symb.3189"/>
            <w:bookmarkStart w:id="2759" w:name=".symb.3190"/>
            <w:bookmarkEnd w:id="2758"/>
            <w:bookmarkEnd w:id="2759"/>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0" w:name=".amt.3189"/>
            <w:bookmarkStart w:id="2761" w:name=".amt.3190"/>
            <w:bookmarkEnd w:id="2760"/>
            <w:bookmarkEnd w:id="2761"/>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56.95</w:t>
            </w:r>
            <w:bookmarkStart w:id="2762" w:name=".trail.3189"/>
            <w:bookmarkStart w:id="2763" w:name=".trail.3190"/>
            <w:bookmarkEnd w:id="2762"/>
            <w:bookmarkEnd w:id="2763"/>
          </w:p>
        </w:tc>
        <w:tc>
          <w:tcPr>
            <w:tcW w:w="8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operating costs</w:t>
            </w:r>
            <w:bookmarkStart w:id="2764" w:name=".lead.2191"/>
            <w:bookmarkStart w:id="2765" w:name=".lead.2192"/>
            <w:bookmarkEnd w:id="2764"/>
            <w:bookmarkEnd w:id="2765"/>
          </w:p>
        </w:tc>
        <w:tc>
          <w:tcPr>
            <w:tcW w:w="60" w:type="dxa"/>
            <w:tcBorders/>
            <w:shd w:fill="CCEEFF" w:val="clear"/>
            <w:vAlign w:val="center"/>
          </w:tcPr>
          <w:p>
            <w:pPr>
              <w:pStyle w:val="TableContents"/>
              <w:bidi w:val="0"/>
              <w:spacing w:before="0" w:after="283"/>
              <w:jc w:val="left"/>
              <w:rPr/>
            </w:pPr>
            <w:r>
              <w:rPr/>
              <w:t> </w:t>
            </w:r>
            <w:bookmarkStart w:id="2766" w:name=".symb.2191"/>
            <w:bookmarkStart w:id="2767" w:name=".symb.2192"/>
            <w:bookmarkEnd w:id="2766"/>
            <w:bookmarkEnd w:id="2767"/>
          </w:p>
        </w:tc>
        <w:tc>
          <w:tcPr>
            <w:tcW w:w="218" w:type="dxa"/>
            <w:tcBorders/>
            <w:shd w:fill="CCEEFF" w:val="clear"/>
            <w:vAlign w:val="center"/>
          </w:tcPr>
          <w:p>
            <w:pPr>
              <w:pStyle w:val="TableContents"/>
              <w:bidi w:val="0"/>
              <w:spacing w:before="0" w:after="283"/>
              <w:ind w:left="0" w:right="0" w:hanging="0"/>
              <w:jc w:val="left"/>
              <w:rPr/>
            </w:pPr>
            <w:r>
              <w:rPr/>
              <w:t> </w:t>
            </w:r>
            <w:bookmarkStart w:id="2768" w:name=".amt.2191"/>
            <w:bookmarkStart w:id="2769" w:name=".amt.2192"/>
            <w:bookmarkEnd w:id="2768"/>
            <w:bookmarkEnd w:id="2769"/>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bookmarkStart w:id="2770" w:name=".trail.2191"/>
            <w:bookmarkStart w:id="2771" w:name=".trail.2192"/>
            <w:bookmarkEnd w:id="2770"/>
            <w:bookmarkEnd w:id="2771"/>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72" w:name=".lead.3191"/>
            <w:bookmarkStart w:id="2773" w:name=".lead.3192"/>
            <w:bookmarkEnd w:id="2772"/>
            <w:bookmarkEnd w:id="2773"/>
          </w:p>
        </w:tc>
        <w:tc>
          <w:tcPr>
            <w:tcW w:w="105" w:type="dxa"/>
            <w:tcBorders/>
            <w:shd w:fill="CCEEFF" w:val="clear"/>
            <w:vAlign w:val="center"/>
          </w:tcPr>
          <w:p>
            <w:pPr>
              <w:pStyle w:val="TableContents"/>
              <w:bidi w:val="0"/>
              <w:spacing w:before="0" w:after="283"/>
              <w:jc w:val="left"/>
              <w:rPr/>
            </w:pPr>
            <w:r>
              <w:rPr/>
              <w:t> </w:t>
            </w:r>
            <w:bookmarkStart w:id="2774" w:name=".symb.3191"/>
            <w:bookmarkStart w:id="2775" w:name=".symb.3192"/>
            <w:bookmarkEnd w:id="2774"/>
            <w:bookmarkEnd w:id="2775"/>
          </w:p>
        </w:tc>
        <w:tc>
          <w:tcPr>
            <w:tcW w:w="218" w:type="dxa"/>
            <w:tcBorders/>
            <w:shd w:fill="CCEEFF" w:val="clear"/>
            <w:vAlign w:val="center"/>
          </w:tcPr>
          <w:p>
            <w:pPr>
              <w:pStyle w:val="TableContents"/>
              <w:bidi w:val="0"/>
              <w:spacing w:before="0" w:after="283"/>
              <w:ind w:left="0" w:right="0" w:hanging="0"/>
              <w:jc w:val="left"/>
              <w:rPr/>
            </w:pPr>
            <w:r>
              <w:rPr/>
              <w:t> </w:t>
            </w:r>
            <w:bookmarkStart w:id="2776" w:name=".amt.3191"/>
            <w:bookmarkStart w:id="2777" w:name=".amt.3192"/>
            <w:bookmarkEnd w:id="2776"/>
            <w:bookmarkEnd w:id="2777"/>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w:t>
            </w:r>
            <w:bookmarkStart w:id="2778" w:name=".trail.3191"/>
            <w:bookmarkStart w:id="2779" w:name=".trail.3192"/>
            <w:bookmarkEnd w:id="2778"/>
            <w:bookmarkEnd w:id="277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 workovers</w:t>
            </w:r>
            <w:bookmarkStart w:id="2780" w:name=".lead.2193"/>
            <w:bookmarkStart w:id="2781" w:name=".lead.2194"/>
            <w:bookmarkEnd w:id="2780"/>
            <w:bookmarkEnd w:id="2781"/>
          </w:p>
        </w:tc>
        <w:tc>
          <w:tcPr>
            <w:tcW w:w="60" w:type="dxa"/>
            <w:tcBorders/>
            <w:shd w:fill="FFFFFF" w:val="clear"/>
            <w:vAlign w:val="center"/>
          </w:tcPr>
          <w:p>
            <w:pPr>
              <w:pStyle w:val="TableContents"/>
              <w:bidi w:val="0"/>
              <w:spacing w:before="0" w:after="283"/>
              <w:jc w:val="left"/>
              <w:rPr/>
            </w:pPr>
            <w:r>
              <w:rPr/>
              <w:t> </w:t>
            </w:r>
            <w:bookmarkStart w:id="2782" w:name=".symb.2193"/>
            <w:bookmarkStart w:id="2783" w:name=".symb.2194"/>
            <w:bookmarkEnd w:id="2782"/>
            <w:bookmarkEnd w:id="2783"/>
          </w:p>
        </w:tc>
        <w:tc>
          <w:tcPr>
            <w:tcW w:w="218" w:type="dxa"/>
            <w:tcBorders/>
            <w:shd w:fill="FFFFFF" w:val="clear"/>
            <w:vAlign w:val="center"/>
          </w:tcPr>
          <w:p>
            <w:pPr>
              <w:pStyle w:val="TableContents"/>
              <w:bidi w:val="0"/>
              <w:spacing w:before="0" w:after="283"/>
              <w:ind w:left="0" w:right="0" w:hanging="0"/>
              <w:jc w:val="left"/>
              <w:rPr/>
            </w:pPr>
            <w:r>
              <w:rPr/>
              <w:t> </w:t>
            </w:r>
            <w:bookmarkStart w:id="2784" w:name=".amt.2193"/>
            <w:bookmarkStart w:id="2785" w:name=".amt.2194"/>
            <w:bookmarkEnd w:id="2784"/>
            <w:bookmarkEnd w:id="2785"/>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(0.66</w:t>
            </w:r>
            <w:bookmarkStart w:id="2786" w:name=".trail.2193"/>
            <w:bookmarkStart w:id="2787" w:name=".trail.2194"/>
            <w:bookmarkEnd w:id="2786"/>
            <w:bookmarkEnd w:id="2787"/>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788" w:name=".lead.3193"/>
            <w:bookmarkStart w:id="2789" w:name=".lead.3194"/>
            <w:bookmarkEnd w:id="2788"/>
            <w:bookmarkEnd w:id="2789"/>
          </w:p>
        </w:tc>
        <w:tc>
          <w:tcPr>
            <w:tcW w:w="105" w:type="dxa"/>
            <w:tcBorders/>
            <w:shd w:fill="FFFFFF" w:val="clear"/>
            <w:vAlign w:val="center"/>
          </w:tcPr>
          <w:p>
            <w:pPr>
              <w:pStyle w:val="TableContents"/>
              <w:bidi w:val="0"/>
              <w:spacing w:before="0" w:after="283"/>
              <w:jc w:val="left"/>
              <w:rPr/>
            </w:pPr>
            <w:r>
              <w:rPr/>
              <w:t> </w:t>
            </w:r>
            <w:bookmarkStart w:id="2790" w:name=".symb.3193"/>
            <w:bookmarkStart w:id="2791" w:name=".symb.3194"/>
            <w:bookmarkEnd w:id="2790"/>
            <w:bookmarkEnd w:id="2791"/>
          </w:p>
        </w:tc>
        <w:tc>
          <w:tcPr>
            <w:tcW w:w="218" w:type="dxa"/>
            <w:tcBorders/>
            <w:shd w:fill="FFFFFF" w:val="clear"/>
            <w:vAlign w:val="center"/>
          </w:tcPr>
          <w:p>
            <w:pPr>
              <w:pStyle w:val="TableContents"/>
              <w:bidi w:val="0"/>
              <w:spacing w:before="0" w:after="283"/>
              <w:ind w:left="0" w:right="0" w:hanging="0"/>
              <w:jc w:val="left"/>
              <w:rPr/>
            </w:pPr>
            <w:r>
              <w:rPr/>
              <w:t> </w:t>
            </w:r>
            <w:bookmarkStart w:id="2792" w:name=".amt.3193"/>
            <w:bookmarkStart w:id="2793" w:name=".amt.3194"/>
            <w:bookmarkEnd w:id="2792"/>
            <w:bookmarkEnd w:id="2793"/>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(0.83</w:t>
            </w:r>
            <w:bookmarkStart w:id="2794" w:name=".trail.3193"/>
            <w:bookmarkStart w:id="2795" w:name=".trail.3194"/>
            <w:bookmarkEnd w:id="2794"/>
            <w:bookmarkEnd w:id="279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Gathering, processing &amp; transportation expenses</w:t>
            </w:r>
            <w:bookmarkStart w:id="2796" w:name=".lead.2195"/>
            <w:bookmarkStart w:id="2797" w:name=".lead.2196"/>
            <w:bookmarkEnd w:id="2796"/>
            <w:bookmarkEnd w:id="2797"/>
          </w:p>
        </w:tc>
        <w:tc>
          <w:tcPr>
            <w:tcW w:w="60" w:type="dxa"/>
            <w:tcBorders/>
            <w:shd w:fill="CCEEFF" w:val="clear"/>
            <w:vAlign w:val="center"/>
          </w:tcPr>
          <w:p>
            <w:pPr>
              <w:pStyle w:val="TableContents"/>
              <w:bidi w:val="0"/>
              <w:spacing w:before="0" w:after="283"/>
              <w:jc w:val="left"/>
              <w:rPr/>
            </w:pPr>
            <w:r>
              <w:rPr/>
              <w:t> </w:t>
            </w:r>
            <w:bookmarkStart w:id="2798" w:name=".symb.2195"/>
            <w:bookmarkStart w:id="2799" w:name=".symb.2196"/>
            <w:bookmarkEnd w:id="2798"/>
            <w:bookmarkEnd w:id="2799"/>
          </w:p>
        </w:tc>
        <w:tc>
          <w:tcPr>
            <w:tcW w:w="218" w:type="dxa"/>
            <w:tcBorders/>
            <w:shd w:fill="CCEEFF" w:val="clear"/>
            <w:vAlign w:val="center"/>
          </w:tcPr>
          <w:p>
            <w:pPr>
              <w:pStyle w:val="TableContents"/>
              <w:bidi w:val="0"/>
              <w:spacing w:before="0" w:after="283"/>
              <w:ind w:left="0" w:right="0" w:hanging="0"/>
              <w:jc w:val="left"/>
              <w:rPr/>
            </w:pPr>
            <w:r>
              <w:rPr/>
              <w:t> </w:t>
            </w:r>
            <w:bookmarkStart w:id="2800" w:name=".amt.2195"/>
            <w:bookmarkStart w:id="2801" w:name=".amt.2196"/>
            <w:bookmarkEnd w:id="2800"/>
            <w:bookmarkEnd w:id="2801"/>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bookmarkStart w:id="2802" w:name=".trail.2195"/>
            <w:bookmarkStart w:id="2803" w:name=".trail.2196"/>
            <w:bookmarkEnd w:id="2802"/>
            <w:bookmarkEnd w:id="2803"/>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04" w:name=".lead.3195"/>
            <w:bookmarkStart w:id="2805" w:name=".lead.3196"/>
            <w:bookmarkEnd w:id="2804"/>
            <w:bookmarkEnd w:id="2805"/>
          </w:p>
        </w:tc>
        <w:tc>
          <w:tcPr>
            <w:tcW w:w="105" w:type="dxa"/>
            <w:tcBorders/>
            <w:shd w:fill="CCEEFF" w:val="clear"/>
            <w:vAlign w:val="center"/>
          </w:tcPr>
          <w:p>
            <w:pPr>
              <w:pStyle w:val="TableContents"/>
              <w:bidi w:val="0"/>
              <w:spacing w:before="0" w:after="283"/>
              <w:jc w:val="left"/>
              <w:rPr/>
            </w:pPr>
            <w:r>
              <w:rPr/>
              <w:t> </w:t>
            </w:r>
            <w:bookmarkStart w:id="2806" w:name=".symb.3195"/>
            <w:bookmarkStart w:id="2807" w:name=".symb.3196"/>
            <w:bookmarkEnd w:id="2806"/>
            <w:bookmarkEnd w:id="2807"/>
          </w:p>
        </w:tc>
        <w:tc>
          <w:tcPr>
            <w:tcW w:w="218" w:type="dxa"/>
            <w:tcBorders/>
            <w:shd w:fill="CCEEFF" w:val="clear"/>
            <w:vAlign w:val="center"/>
          </w:tcPr>
          <w:p>
            <w:pPr>
              <w:pStyle w:val="TableContents"/>
              <w:bidi w:val="0"/>
              <w:spacing w:before="0" w:after="283"/>
              <w:ind w:left="0" w:right="0" w:hanging="0"/>
              <w:jc w:val="left"/>
              <w:rPr/>
            </w:pPr>
            <w:r>
              <w:rPr/>
              <w:t> </w:t>
            </w:r>
            <w:bookmarkStart w:id="2808" w:name=".amt.3195"/>
            <w:bookmarkStart w:id="2809" w:name=".amt.3196"/>
            <w:bookmarkEnd w:id="2808"/>
            <w:bookmarkEnd w:id="2809"/>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bookmarkStart w:id="2810" w:name=".trail.3195"/>
            <w:bookmarkStart w:id="2811" w:name=".trail.3196"/>
            <w:bookmarkEnd w:id="2810"/>
            <w:bookmarkEnd w:id="28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and ad valorem taxes</w:t>
            </w:r>
            <w:bookmarkStart w:id="2812" w:name=".lead.2197"/>
            <w:bookmarkStart w:id="2813" w:name=".lead.2198"/>
            <w:bookmarkEnd w:id="2812"/>
            <w:bookmarkEnd w:id="2813"/>
          </w:p>
        </w:tc>
        <w:tc>
          <w:tcPr>
            <w:tcW w:w="60" w:type="dxa"/>
            <w:tcBorders/>
            <w:shd w:fill="FFFFFF" w:val="clear"/>
            <w:vAlign w:val="center"/>
          </w:tcPr>
          <w:p>
            <w:pPr>
              <w:pStyle w:val="TableContents"/>
              <w:bidi w:val="0"/>
              <w:spacing w:before="0" w:after="283"/>
              <w:jc w:val="left"/>
              <w:rPr/>
            </w:pPr>
            <w:r>
              <w:rPr/>
              <w:t> </w:t>
            </w:r>
            <w:bookmarkStart w:id="2814" w:name=".symb.2197"/>
            <w:bookmarkStart w:id="2815" w:name=".symb.2198"/>
            <w:bookmarkEnd w:id="2814"/>
            <w:bookmarkEnd w:id="2815"/>
          </w:p>
        </w:tc>
        <w:tc>
          <w:tcPr>
            <w:tcW w:w="218" w:type="dxa"/>
            <w:tcBorders/>
            <w:shd w:fill="FFFFFF" w:val="clear"/>
            <w:vAlign w:val="center"/>
          </w:tcPr>
          <w:p>
            <w:pPr>
              <w:pStyle w:val="TableContents"/>
              <w:bidi w:val="0"/>
              <w:spacing w:before="0" w:after="283"/>
              <w:ind w:left="0" w:right="0" w:hanging="0"/>
              <w:jc w:val="left"/>
              <w:rPr/>
            </w:pPr>
            <w:r>
              <w:rPr/>
              <w:t> </w:t>
            </w:r>
            <w:bookmarkStart w:id="2816" w:name=".amt.2197"/>
            <w:bookmarkStart w:id="2817" w:name=".amt.2198"/>
            <w:bookmarkEnd w:id="2816"/>
            <w:bookmarkEnd w:id="2817"/>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bookmarkStart w:id="2818" w:name=".trail.2197"/>
            <w:bookmarkStart w:id="2819" w:name=".trail.2198"/>
            <w:bookmarkEnd w:id="2818"/>
            <w:bookmarkEnd w:id="2819"/>
          </w:p>
        </w:tc>
        <w:tc>
          <w:tcPr>
            <w:tcW w:w="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20" w:name=".lead.3197"/>
            <w:bookmarkStart w:id="2821" w:name=".lead.3198"/>
            <w:bookmarkEnd w:id="2820"/>
            <w:bookmarkEnd w:id="2821"/>
          </w:p>
        </w:tc>
        <w:tc>
          <w:tcPr>
            <w:tcW w:w="105" w:type="dxa"/>
            <w:tcBorders/>
            <w:shd w:fill="FFFFFF" w:val="clear"/>
            <w:vAlign w:val="center"/>
          </w:tcPr>
          <w:p>
            <w:pPr>
              <w:pStyle w:val="TableContents"/>
              <w:bidi w:val="0"/>
              <w:spacing w:before="0" w:after="283"/>
              <w:jc w:val="left"/>
              <w:rPr/>
            </w:pPr>
            <w:r>
              <w:rPr/>
              <w:t> </w:t>
            </w:r>
            <w:bookmarkStart w:id="2822" w:name=".symb.3197"/>
            <w:bookmarkStart w:id="2823" w:name=".symb.3198"/>
            <w:bookmarkEnd w:id="2822"/>
            <w:bookmarkEnd w:id="2823"/>
          </w:p>
        </w:tc>
        <w:tc>
          <w:tcPr>
            <w:tcW w:w="218" w:type="dxa"/>
            <w:tcBorders/>
            <w:shd w:fill="FFFFFF" w:val="clear"/>
            <w:vAlign w:val="center"/>
          </w:tcPr>
          <w:p>
            <w:pPr>
              <w:pStyle w:val="TableContents"/>
              <w:bidi w:val="0"/>
              <w:spacing w:before="0" w:after="283"/>
              <w:ind w:left="0" w:right="0" w:hanging="0"/>
              <w:jc w:val="left"/>
              <w:rPr/>
            </w:pPr>
            <w:r>
              <w:rPr/>
              <w:t> </w:t>
            </w:r>
            <w:bookmarkStart w:id="2824" w:name=".amt.3197"/>
            <w:bookmarkStart w:id="2825" w:name=".amt.3198"/>
            <w:bookmarkEnd w:id="2824"/>
            <w:bookmarkEnd w:id="2825"/>
          </w:p>
        </w:tc>
        <w:tc>
          <w:tcPr>
            <w:tcW w:w="10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bookmarkStart w:id="2826" w:name=".trail.3197"/>
            <w:bookmarkStart w:id="2827" w:name=".trail.3198"/>
            <w:bookmarkEnd w:id="2826"/>
            <w:bookmarkEnd w:id="28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&amp; administrative expenses</w:t>
            </w:r>
            <w:bookmarkStart w:id="2828" w:name=".lead.2199"/>
            <w:bookmarkStart w:id="2829" w:name=".lead.2200"/>
            <w:bookmarkEnd w:id="2828"/>
            <w:bookmarkEnd w:id="2829"/>
          </w:p>
        </w:tc>
        <w:tc>
          <w:tcPr>
            <w:tcW w:w="60" w:type="dxa"/>
            <w:tcBorders/>
            <w:shd w:fill="CCEEFF" w:val="clear"/>
            <w:vAlign w:val="center"/>
          </w:tcPr>
          <w:p>
            <w:pPr>
              <w:pStyle w:val="TableContents"/>
              <w:bidi w:val="0"/>
              <w:spacing w:before="0" w:after="283"/>
              <w:jc w:val="left"/>
              <w:rPr/>
            </w:pPr>
            <w:r>
              <w:rPr/>
              <w:t> </w:t>
            </w:r>
            <w:bookmarkStart w:id="2830" w:name=".symb.2199"/>
            <w:bookmarkStart w:id="2831" w:name=".symb.2200"/>
            <w:bookmarkEnd w:id="2830"/>
            <w:bookmarkEnd w:id="2831"/>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32" w:name=".amt.2199"/>
            <w:bookmarkStart w:id="2833" w:name=".amt.2200"/>
            <w:bookmarkEnd w:id="2832"/>
            <w:bookmarkEnd w:id="2833"/>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bookmarkStart w:id="2834" w:name=".trail.2199"/>
            <w:bookmarkStart w:id="2835" w:name=".trail.2200"/>
            <w:bookmarkEnd w:id="2834"/>
            <w:bookmarkEnd w:id="2835"/>
          </w:p>
        </w:tc>
        <w:tc>
          <w:tcPr>
            <w:tcW w:w="14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36" w:name=".lead.3199"/>
            <w:bookmarkStart w:id="2837" w:name=".lead.3200"/>
            <w:bookmarkEnd w:id="2836"/>
            <w:bookmarkEnd w:id="2837"/>
          </w:p>
        </w:tc>
        <w:tc>
          <w:tcPr>
            <w:tcW w:w="105" w:type="dxa"/>
            <w:tcBorders/>
            <w:shd w:fill="CCEEFF" w:val="clear"/>
            <w:vAlign w:val="center"/>
          </w:tcPr>
          <w:p>
            <w:pPr>
              <w:pStyle w:val="TableContents"/>
              <w:bidi w:val="0"/>
              <w:spacing w:before="0" w:after="283"/>
              <w:jc w:val="left"/>
              <w:rPr/>
            </w:pPr>
            <w:r>
              <w:rPr/>
              <w:t> </w:t>
            </w:r>
            <w:bookmarkStart w:id="2838" w:name=".symb.3199"/>
            <w:bookmarkStart w:id="2839" w:name=".symb.3200"/>
            <w:bookmarkEnd w:id="2838"/>
            <w:bookmarkEnd w:id="2839"/>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840" w:name=".amt.3199"/>
            <w:bookmarkStart w:id="2841" w:name=".amt.3200"/>
            <w:bookmarkEnd w:id="2840"/>
            <w:bookmarkEnd w:id="2841"/>
          </w:p>
        </w:tc>
        <w:tc>
          <w:tcPr>
            <w:tcW w:w="10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bookmarkStart w:id="2842" w:name=".trail.3199"/>
            <w:bookmarkStart w:id="2843" w:name=".trail.3200"/>
            <w:bookmarkEnd w:id="2842"/>
            <w:bookmarkEnd w:id="284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955" w:type="dxa"/>
            <w:tcBorders/>
            <w:shd w:fill="FFFFFF" w:val="clear"/>
            <w:vAlign w:val="center"/>
          </w:tcPr>
          <w:p>
            <w:pPr>
              <w:pStyle w:val="TableContents"/>
              <w:bidi w:val="0"/>
              <w:spacing w:before="0" w:after="283"/>
              <w:jc w:val="left"/>
              <w:rPr/>
            </w:pPr>
            <w:r>
              <w:rPr/>
              <w:t> </w:t>
            </w:r>
            <w:bookmarkStart w:id="2844" w:name=".lead.2201"/>
            <w:bookmarkStart w:id="2845" w:name=".lead.2202"/>
            <w:bookmarkEnd w:id="2844"/>
            <w:bookmarkEnd w:id="2845"/>
          </w:p>
        </w:tc>
        <w:tc>
          <w:tcPr>
            <w:tcW w:w="60" w:type="dxa"/>
            <w:tcBorders/>
            <w:shd w:fill="FFFFFF" w:val="clear"/>
            <w:vAlign w:val="center"/>
          </w:tcPr>
          <w:p>
            <w:pPr>
              <w:pStyle w:val="TableContents"/>
              <w:bidi w:val="0"/>
              <w:spacing w:before="0" w:after="283"/>
              <w:ind w:left="0" w:right="0" w:hanging="0"/>
              <w:jc w:val="left"/>
              <w:rPr/>
            </w:pPr>
            <w:r>
              <w:rPr/>
              <w:t> </w:t>
            </w:r>
            <w:bookmarkStart w:id="2846" w:name=".symb.2201"/>
            <w:bookmarkStart w:id="2847" w:name=".symb.2202"/>
            <w:bookmarkEnd w:id="2846"/>
            <w:bookmarkEnd w:id="2847"/>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48" w:name=".amt.2201"/>
            <w:bookmarkStart w:id="2849" w:name=".amt.2202"/>
            <w:bookmarkEnd w:id="2848"/>
            <w:bookmarkEnd w:id="2849"/>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36.76</w:t>
            </w:r>
            <w:bookmarkStart w:id="2850" w:name=".trail.2201"/>
            <w:bookmarkStart w:id="2851" w:name=".trail.2202"/>
            <w:bookmarkEnd w:id="2850"/>
            <w:bookmarkEnd w:id="2851"/>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852" w:name=".lead.3201"/>
            <w:bookmarkStart w:id="2853" w:name=".lead.3202"/>
            <w:bookmarkEnd w:id="2852"/>
            <w:bookmarkEnd w:id="2853"/>
          </w:p>
        </w:tc>
        <w:tc>
          <w:tcPr>
            <w:tcW w:w="105" w:type="dxa"/>
            <w:tcBorders/>
            <w:shd w:fill="FFFFFF" w:val="clear"/>
            <w:vAlign w:val="center"/>
          </w:tcPr>
          <w:p>
            <w:pPr>
              <w:pStyle w:val="TableContents"/>
              <w:bidi w:val="0"/>
              <w:spacing w:before="0" w:after="283"/>
              <w:ind w:left="0" w:right="0" w:hanging="0"/>
              <w:jc w:val="left"/>
              <w:rPr/>
            </w:pPr>
            <w:r>
              <w:rPr/>
              <w:t> </w:t>
            </w:r>
            <w:bookmarkStart w:id="2854" w:name=".symb.3201"/>
            <w:bookmarkStart w:id="2855" w:name=".symb.3202"/>
            <w:bookmarkEnd w:id="2854"/>
            <w:bookmarkEnd w:id="2855"/>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56" w:name=".amt.3201"/>
            <w:bookmarkStart w:id="2857" w:name=".amt.3202"/>
            <w:bookmarkEnd w:id="2856"/>
            <w:bookmarkEnd w:id="2857"/>
          </w:p>
        </w:tc>
        <w:tc>
          <w:tcPr>
            <w:tcW w:w="10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bookmarkStart w:id="2858" w:name=".trail.3201"/>
            <w:bookmarkStart w:id="2859" w:name=".trail.3202"/>
            <w:bookmarkEnd w:id="2858"/>
            <w:bookmarkEnd w:id="285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0" w:type="dxa"/>
          <w:right w:w="0" w:type="dxa"/>
        </w:tblCellMar>
      </w:tblPr>
      <w:tblGrid>
        <w:gridCol w:w="3425"/>
      </w:tblGrid>
      <w:tr>
        <w:trPr/>
        <w:tc>
          <w:tcPr>
            <w:tcW w:w="34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34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Earnings Per Share Details</w:t>
            </w:r>
          </w:p>
        </w:tc>
      </w:tr>
      <w:tr>
        <w:trPr/>
        <w:tc>
          <w:tcPr>
            <w:tcW w:w="34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tc>
      </w:tr>
    </w:tbl>
    <w:p>
      <w:pPr>
        <w:pStyle w:val="TextBody"/>
        <w:bidi w:val="0"/>
        <w:spacing w:before="0" w:after="0"/>
        <w:ind w:left="0" w:right="0" w:hanging="0"/>
        <w:jc w:val="left"/>
        <w:rPr/>
      </w:pPr>
      <w:r>
        <w:rPr/>
        <w:t> </w:t>
      </w:r>
    </w:p>
    <w:tbl>
      <w:tblPr>
        <w:tblW w:w="8156" w:type="dxa"/>
        <w:jc w:val="left"/>
        <w:tblInd w:w="0" w:type="dxa"/>
        <w:tblLayout w:type="fixed"/>
        <w:tblCellMar>
          <w:top w:w="0" w:type="dxa"/>
          <w:left w:w="0" w:type="dxa"/>
          <w:bottom w:w="0" w:type="dxa"/>
          <w:right w:w="0" w:type="dxa"/>
        </w:tblCellMar>
      </w:tblPr>
      <w:tblGrid>
        <w:gridCol w:w="5270"/>
        <w:gridCol w:w="60"/>
        <w:gridCol w:w="186"/>
        <w:gridCol w:w="1128"/>
        <w:gridCol w:w="119"/>
        <w:gridCol w:w="89"/>
        <w:gridCol w:w="186"/>
        <w:gridCol w:w="1038"/>
        <w:gridCol w:w="80"/>
      </w:tblGrid>
      <w:tr>
        <w:trPr/>
        <w:tc>
          <w:tcPr>
            <w:tcW w:w="5270" w:type="dxa"/>
            <w:tcBorders/>
            <w:vAlign w:val="center"/>
          </w:tcPr>
          <w:p>
            <w:pPr>
              <w:pStyle w:val="TableContents"/>
              <w:bidi w:val="0"/>
              <w:spacing w:before="0" w:after="283"/>
              <w:jc w:val="left"/>
              <w:rPr/>
            </w:pPr>
            <w:r>
              <w:rPr/>
              <w:t> </w:t>
            </w:r>
            <w:bookmarkStart w:id="2860" w:name=".lead.D313"/>
            <w:bookmarkStart w:id="2861" w:name=".lead.D314"/>
            <w:bookmarkEnd w:id="2860"/>
            <w:bookmarkEnd w:id="2861"/>
          </w:p>
        </w:tc>
        <w:tc>
          <w:tcPr>
            <w:tcW w:w="60" w:type="dxa"/>
            <w:tcBorders/>
            <w:vAlign w:val="center"/>
          </w:tcPr>
          <w:p>
            <w:pPr>
              <w:pStyle w:val="TableContents"/>
              <w:bidi w:val="0"/>
              <w:spacing w:before="0" w:after="283"/>
              <w:ind w:left="0" w:right="0" w:hanging="0"/>
              <w:jc w:val="left"/>
              <w:rPr/>
            </w:pPr>
            <w:r>
              <w:rPr/>
              <w:t> </w:t>
            </w:r>
            <w:bookmarkStart w:id="2862" w:name=".amt.D313"/>
            <w:bookmarkStart w:id="2863" w:name=".amt.D314"/>
            <w:bookmarkEnd w:id="2862"/>
            <w:bookmarkEnd w:id="2863"/>
          </w:p>
        </w:tc>
        <w:tc>
          <w:tcPr>
            <w:tcW w:w="27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March 31, </w:t>
            </w:r>
            <w:bookmarkStart w:id="2864" w:name=".trail.D313"/>
            <w:bookmarkStart w:id="2865" w:name=".trail.D314"/>
            <w:bookmarkEnd w:id="2864"/>
            <w:bookmarkEnd w:id="2865"/>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bookmarkStart w:id="2866" w:name=".lead.D27"/>
            <w:bookmarkStart w:id="2867" w:name=".lead.D28"/>
            <w:bookmarkEnd w:id="2866"/>
            <w:bookmarkEnd w:id="2867"/>
          </w:p>
        </w:tc>
        <w:tc>
          <w:tcPr>
            <w:tcW w:w="60" w:type="dxa"/>
            <w:tcBorders/>
            <w:vAlign w:val="center"/>
          </w:tcPr>
          <w:p>
            <w:pPr>
              <w:pStyle w:val="TableContents"/>
              <w:bidi w:val="0"/>
              <w:spacing w:before="0" w:after="283"/>
              <w:ind w:left="0" w:right="0" w:hanging="0"/>
              <w:jc w:val="left"/>
              <w:rPr/>
            </w:pPr>
            <w:r>
              <w:rPr/>
              <w:t> </w:t>
            </w:r>
            <w:bookmarkStart w:id="2868" w:name=".amt.D27"/>
            <w:bookmarkStart w:id="2869" w:name=".amt.D28"/>
            <w:bookmarkEnd w:id="2868"/>
            <w:bookmarkEnd w:id="2869"/>
          </w:p>
        </w:tc>
        <w:tc>
          <w:tcPr>
            <w:tcW w:w="1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870" w:name=".trail.D27"/>
            <w:bookmarkStart w:id="2871" w:name=".trail.D28"/>
            <w:bookmarkEnd w:id="2870"/>
            <w:bookmarkEnd w:id="2871"/>
          </w:p>
        </w:tc>
        <w:tc>
          <w:tcPr>
            <w:tcW w:w="119" w:type="dxa"/>
            <w:tcBorders>
              <w:bottom w:val="single" w:sz="2" w:space="0" w:color="000000"/>
            </w:tcBorders>
            <w:tcMar>
              <w:bottom w:w="28" w:type="dxa"/>
            </w:tcMar>
            <w:vAlign w:val="center"/>
          </w:tcPr>
          <w:p>
            <w:pPr>
              <w:pStyle w:val="TableContents"/>
              <w:bidi w:val="0"/>
              <w:spacing w:before="0" w:after="283"/>
              <w:jc w:val="left"/>
              <w:rPr/>
            </w:pPr>
            <w:r>
              <w:rPr/>
              <w:t> </w:t>
            </w:r>
            <w:bookmarkStart w:id="2872" w:name=".lead.D315"/>
            <w:bookmarkStart w:id="2873" w:name=".lead.D316"/>
            <w:bookmarkEnd w:id="2872"/>
            <w:bookmarkEnd w:id="2873"/>
          </w:p>
        </w:tc>
        <w:tc>
          <w:tcPr>
            <w:tcW w:w="89" w:type="dxa"/>
            <w:tcBorders/>
            <w:vAlign w:val="center"/>
          </w:tcPr>
          <w:p>
            <w:pPr>
              <w:pStyle w:val="TableContents"/>
              <w:bidi w:val="0"/>
              <w:spacing w:before="0" w:after="283"/>
              <w:ind w:left="0" w:right="0" w:hanging="0"/>
              <w:jc w:val="left"/>
              <w:rPr/>
            </w:pPr>
            <w:r>
              <w:rPr/>
              <w:t> </w:t>
            </w:r>
            <w:bookmarkStart w:id="2874" w:name=".amt.D315"/>
            <w:bookmarkStart w:id="2875" w:name=".amt.D316"/>
            <w:bookmarkEnd w:id="2874"/>
            <w:bookmarkEnd w:id="2875"/>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876" w:name=".trail.D315"/>
            <w:bookmarkStart w:id="2877" w:name=".trail.D316"/>
            <w:bookmarkEnd w:id="2876"/>
            <w:bookmarkEnd w:id="2877"/>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as reported</w:t>
            </w:r>
            <w:bookmarkStart w:id="2878" w:name=".lead.2203"/>
            <w:bookmarkStart w:id="2879" w:name=".lead.2204"/>
            <w:bookmarkEnd w:id="2878"/>
            <w:bookmarkEnd w:id="2879"/>
          </w:p>
        </w:tc>
        <w:tc>
          <w:tcPr>
            <w:tcW w:w="60" w:type="dxa"/>
            <w:tcBorders/>
            <w:shd w:fill="CCEEFF" w:val="clear"/>
            <w:vAlign w:val="center"/>
          </w:tcPr>
          <w:p>
            <w:pPr>
              <w:pStyle w:val="TableContents"/>
              <w:bidi w:val="0"/>
              <w:spacing w:before="0" w:after="283"/>
              <w:ind w:left="0" w:right="0" w:hanging="0"/>
              <w:jc w:val="left"/>
              <w:rPr/>
            </w:pPr>
            <w:r>
              <w:rPr/>
              <w:t> </w:t>
            </w:r>
            <w:bookmarkStart w:id="2880" w:name=".symb.2203"/>
            <w:bookmarkStart w:id="2881" w:name=".symb.2204"/>
            <w:bookmarkEnd w:id="2880"/>
            <w:bookmarkEnd w:id="2881"/>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82" w:name=".amt.2203"/>
            <w:bookmarkStart w:id="2883" w:name=".amt.2204"/>
            <w:bookmarkEnd w:id="2882"/>
            <w:bookmarkEnd w:id="2883"/>
          </w:p>
        </w:tc>
        <w:tc>
          <w:tcPr>
            <w:tcW w:w="11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bookmarkStart w:id="2884" w:name=".trail.2203"/>
            <w:bookmarkStart w:id="2885" w:name=".trail.2204"/>
            <w:bookmarkEnd w:id="2884"/>
            <w:bookmarkEnd w:id="2885"/>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886" w:name=".lead.3203"/>
            <w:bookmarkStart w:id="2887" w:name=".lead.3204"/>
            <w:bookmarkEnd w:id="2886"/>
            <w:bookmarkEnd w:id="2887"/>
          </w:p>
        </w:tc>
        <w:tc>
          <w:tcPr>
            <w:tcW w:w="89" w:type="dxa"/>
            <w:tcBorders/>
            <w:shd w:fill="CCEEFF" w:val="clear"/>
            <w:vAlign w:val="center"/>
          </w:tcPr>
          <w:p>
            <w:pPr>
              <w:pStyle w:val="TableContents"/>
              <w:bidi w:val="0"/>
              <w:spacing w:before="0" w:after="283"/>
              <w:ind w:left="0" w:right="0" w:hanging="0"/>
              <w:jc w:val="left"/>
              <w:rPr/>
            </w:pPr>
            <w:r>
              <w:rPr/>
              <w:t> </w:t>
            </w:r>
            <w:bookmarkStart w:id="2888" w:name=".symb.3203"/>
            <w:bookmarkStart w:id="2889" w:name=".symb.3204"/>
            <w:bookmarkEnd w:id="2888"/>
            <w:bookmarkEnd w:id="2889"/>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90" w:name=".amt.3203"/>
            <w:bookmarkStart w:id="2891" w:name=".amt.3204"/>
            <w:bookmarkEnd w:id="2890"/>
            <w:bookmarkEnd w:id="2891"/>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bookmarkStart w:id="2892" w:name=".trail.3203"/>
            <w:bookmarkStart w:id="2893" w:name=".trail.3204"/>
            <w:bookmarkEnd w:id="2892"/>
            <w:bookmarkEnd w:id="2893"/>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Participating basic earnings</w:t>
            </w:r>
            <w:bookmarkStart w:id="2894" w:name=".lead.2205"/>
            <w:bookmarkStart w:id="2895" w:name=".lead.2206"/>
            <w:bookmarkEnd w:id="2894"/>
            <w:bookmarkEnd w:id="2895"/>
          </w:p>
        </w:tc>
        <w:tc>
          <w:tcPr>
            <w:tcW w:w="60" w:type="dxa"/>
            <w:tcBorders/>
            <w:shd w:fill="FFFFFF" w:val="clear"/>
            <w:vAlign w:val="center"/>
          </w:tcPr>
          <w:p>
            <w:pPr>
              <w:pStyle w:val="TableContents"/>
              <w:bidi w:val="0"/>
              <w:spacing w:before="0" w:after="283"/>
              <w:jc w:val="left"/>
              <w:rPr/>
            </w:pPr>
            <w:r>
              <w:rPr/>
              <w:t> </w:t>
            </w:r>
            <w:bookmarkStart w:id="2896" w:name=".symb.2205"/>
            <w:bookmarkStart w:id="2897" w:name=".symb.2206"/>
            <w:bookmarkEnd w:id="2896"/>
            <w:bookmarkEnd w:id="2897"/>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98" w:name=".amt.2205"/>
            <w:bookmarkStart w:id="2899" w:name=".amt.2206"/>
            <w:bookmarkEnd w:id="2898"/>
            <w:bookmarkEnd w:id="2899"/>
          </w:p>
        </w:tc>
        <w:tc>
          <w:tcPr>
            <w:tcW w:w="1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900" w:name=".trail.2205"/>
            <w:bookmarkStart w:id="2901" w:name=".trail.2206"/>
            <w:bookmarkEnd w:id="2900"/>
            <w:bookmarkEnd w:id="2901"/>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02" w:name=".lead.3205"/>
            <w:bookmarkStart w:id="2903" w:name=".lead.3206"/>
            <w:bookmarkEnd w:id="2902"/>
            <w:bookmarkEnd w:id="2903"/>
          </w:p>
        </w:tc>
        <w:tc>
          <w:tcPr>
            <w:tcW w:w="89" w:type="dxa"/>
            <w:tcBorders/>
            <w:shd w:fill="FFFFFF" w:val="clear"/>
            <w:vAlign w:val="center"/>
          </w:tcPr>
          <w:p>
            <w:pPr>
              <w:pStyle w:val="TableContents"/>
              <w:bidi w:val="0"/>
              <w:spacing w:before="0" w:after="283"/>
              <w:jc w:val="left"/>
              <w:rPr/>
            </w:pPr>
            <w:r>
              <w:rPr/>
              <w:t> </w:t>
            </w:r>
            <w:bookmarkStart w:id="2904" w:name=".symb.3205"/>
            <w:bookmarkStart w:id="2905" w:name=".symb.3206"/>
            <w:bookmarkEnd w:id="2904"/>
            <w:bookmarkEnd w:id="2905"/>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06" w:name=".amt.3205"/>
            <w:bookmarkStart w:id="2907" w:name=".amt.3206"/>
            <w:bookmarkEnd w:id="2906"/>
            <w:bookmarkEnd w:id="2907"/>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(3,542</w:t>
            </w:r>
            <w:bookmarkStart w:id="2908" w:name=".trail.3205"/>
            <w:bookmarkStart w:id="2909" w:name=".trail.3206"/>
            <w:bookmarkEnd w:id="2908"/>
            <w:bookmarkEnd w:id="290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(losses) earnings attributable to common shareholders</w:t>
            </w:r>
            <w:bookmarkStart w:id="2910" w:name=".lead.2207"/>
            <w:bookmarkStart w:id="2911" w:name=".lead.2208"/>
            <w:bookmarkEnd w:id="2910"/>
            <w:bookmarkEnd w:id="2911"/>
          </w:p>
        </w:tc>
        <w:tc>
          <w:tcPr>
            <w:tcW w:w="60" w:type="dxa"/>
            <w:tcBorders/>
            <w:shd w:fill="CCEEFF" w:val="clear"/>
            <w:vAlign w:val="center"/>
          </w:tcPr>
          <w:p>
            <w:pPr>
              <w:pStyle w:val="TableContents"/>
              <w:bidi w:val="0"/>
              <w:spacing w:before="0" w:after="283"/>
              <w:jc w:val="left"/>
              <w:rPr/>
            </w:pPr>
            <w:r>
              <w:rPr/>
              <w:t> </w:t>
            </w:r>
            <w:bookmarkStart w:id="2912" w:name=".symb.2207"/>
            <w:bookmarkStart w:id="2913" w:name=".symb.2208"/>
            <w:bookmarkEnd w:id="2912"/>
            <w:bookmarkEnd w:id="2913"/>
          </w:p>
        </w:tc>
        <w:tc>
          <w:tcPr>
            <w:tcW w:w="186" w:type="dxa"/>
            <w:tcBorders/>
            <w:shd w:fill="CCEEFF" w:val="clear"/>
            <w:vAlign w:val="center"/>
          </w:tcPr>
          <w:p>
            <w:pPr>
              <w:pStyle w:val="TableContents"/>
              <w:bidi w:val="0"/>
              <w:spacing w:before="0" w:after="283"/>
              <w:ind w:left="0" w:right="0" w:hanging="0"/>
              <w:jc w:val="left"/>
              <w:rPr/>
            </w:pPr>
            <w:r>
              <w:rPr/>
              <w:t> </w:t>
            </w:r>
            <w:bookmarkStart w:id="2914" w:name=".amt.2207"/>
            <w:bookmarkStart w:id="2915" w:name=".amt.2208"/>
            <w:bookmarkEnd w:id="2914"/>
            <w:bookmarkEnd w:id="2915"/>
          </w:p>
        </w:tc>
        <w:tc>
          <w:tcPr>
            <w:tcW w:w="11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bookmarkStart w:id="2916" w:name=".trail.2207"/>
            <w:bookmarkStart w:id="2917" w:name=".trail.2208"/>
            <w:bookmarkEnd w:id="2916"/>
            <w:bookmarkEnd w:id="2917"/>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18" w:name=".lead.3207"/>
            <w:bookmarkStart w:id="2919" w:name=".lead.3208"/>
            <w:bookmarkEnd w:id="2918"/>
            <w:bookmarkEnd w:id="2919"/>
          </w:p>
        </w:tc>
        <w:tc>
          <w:tcPr>
            <w:tcW w:w="89" w:type="dxa"/>
            <w:tcBorders/>
            <w:shd w:fill="CCEEFF" w:val="clear"/>
            <w:vAlign w:val="center"/>
          </w:tcPr>
          <w:p>
            <w:pPr>
              <w:pStyle w:val="TableContents"/>
              <w:bidi w:val="0"/>
              <w:spacing w:before="0" w:after="283"/>
              <w:jc w:val="left"/>
              <w:rPr/>
            </w:pPr>
            <w:r>
              <w:rPr/>
              <w:t> </w:t>
            </w:r>
            <w:bookmarkStart w:id="2920" w:name=".symb.3207"/>
            <w:bookmarkStart w:id="2921" w:name=".symb.3208"/>
            <w:bookmarkEnd w:id="2920"/>
            <w:bookmarkEnd w:id="2921"/>
          </w:p>
        </w:tc>
        <w:tc>
          <w:tcPr>
            <w:tcW w:w="186" w:type="dxa"/>
            <w:tcBorders/>
            <w:shd w:fill="CCEEFF" w:val="clear"/>
            <w:vAlign w:val="center"/>
          </w:tcPr>
          <w:p>
            <w:pPr>
              <w:pStyle w:val="TableContents"/>
              <w:bidi w:val="0"/>
              <w:spacing w:before="0" w:after="283"/>
              <w:ind w:left="0" w:right="0" w:hanging="0"/>
              <w:jc w:val="left"/>
              <w:rPr/>
            </w:pPr>
            <w:r>
              <w:rPr/>
              <w:t> </w:t>
            </w:r>
            <w:bookmarkStart w:id="2922" w:name=".amt.3207"/>
            <w:bookmarkStart w:id="2923" w:name=".amt.3208"/>
            <w:bookmarkEnd w:id="2922"/>
            <w:bookmarkEnd w:id="2923"/>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32,793</w:t>
            </w:r>
            <w:bookmarkStart w:id="2924" w:name=".trail.3207"/>
            <w:bookmarkStart w:id="2925" w:name=".trail.3208"/>
            <w:bookmarkEnd w:id="2924"/>
            <w:bookmarkEnd w:id="2925"/>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Reallocation of participating earnings</w:t>
            </w:r>
            <w:bookmarkStart w:id="2926" w:name=".lead.2209"/>
            <w:bookmarkStart w:id="2927" w:name=".lead.2210"/>
            <w:bookmarkEnd w:id="2926"/>
            <w:bookmarkEnd w:id="2927"/>
          </w:p>
        </w:tc>
        <w:tc>
          <w:tcPr>
            <w:tcW w:w="60" w:type="dxa"/>
            <w:tcBorders/>
            <w:shd w:fill="FFFFFF" w:val="clear"/>
            <w:vAlign w:val="center"/>
          </w:tcPr>
          <w:p>
            <w:pPr>
              <w:pStyle w:val="TableContents"/>
              <w:bidi w:val="0"/>
              <w:spacing w:before="0" w:after="283"/>
              <w:jc w:val="left"/>
              <w:rPr/>
            </w:pPr>
            <w:r>
              <w:rPr/>
              <w:t> </w:t>
            </w:r>
            <w:bookmarkStart w:id="2928" w:name=".symb.2209"/>
            <w:bookmarkStart w:id="2929" w:name=".symb.2210"/>
            <w:bookmarkEnd w:id="2928"/>
            <w:bookmarkEnd w:id="2929"/>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30" w:name=".amt.2209"/>
            <w:bookmarkStart w:id="2931" w:name=".amt.2210"/>
            <w:bookmarkEnd w:id="2930"/>
            <w:bookmarkEnd w:id="2931"/>
          </w:p>
        </w:tc>
        <w:tc>
          <w:tcPr>
            <w:tcW w:w="1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2932" w:name=".trail.2209"/>
            <w:bookmarkStart w:id="2933" w:name=".trail.2210"/>
            <w:bookmarkEnd w:id="2932"/>
            <w:bookmarkEnd w:id="2933"/>
          </w:p>
        </w:tc>
        <w:tc>
          <w:tcPr>
            <w:tcW w:w="11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2934" w:name=".lead.3209"/>
            <w:bookmarkStart w:id="2935" w:name=".lead.3210"/>
            <w:bookmarkEnd w:id="2934"/>
            <w:bookmarkEnd w:id="2935"/>
          </w:p>
        </w:tc>
        <w:tc>
          <w:tcPr>
            <w:tcW w:w="89" w:type="dxa"/>
            <w:tcBorders/>
            <w:shd w:fill="FFFFFF" w:val="clear"/>
            <w:vAlign w:val="center"/>
          </w:tcPr>
          <w:p>
            <w:pPr>
              <w:pStyle w:val="TableContents"/>
              <w:bidi w:val="0"/>
              <w:spacing w:before="0" w:after="283"/>
              <w:jc w:val="left"/>
              <w:rPr/>
            </w:pPr>
            <w:r>
              <w:rPr/>
              <w:t> </w:t>
            </w:r>
            <w:bookmarkStart w:id="2936" w:name=".symb.3209"/>
            <w:bookmarkStart w:id="2937" w:name=".symb.3210"/>
            <w:bookmarkEnd w:id="2936"/>
            <w:bookmarkEnd w:id="2937"/>
          </w:p>
        </w:tc>
        <w:tc>
          <w:tcPr>
            <w:tcW w:w="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938" w:name=".amt.3209"/>
            <w:bookmarkStart w:id="2939" w:name=".amt.3210"/>
            <w:bookmarkEnd w:id="2938"/>
            <w:bookmarkEnd w:id="2939"/>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bookmarkStart w:id="2940" w:name=".trail.3209"/>
            <w:bookmarkStart w:id="2941" w:name=".trail.3210"/>
            <w:bookmarkEnd w:id="2940"/>
            <w:bookmarkEnd w:id="2941"/>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(loss) income attributable to common shareholders</w:t>
            </w:r>
            <w:bookmarkStart w:id="2942" w:name=".lead.2211"/>
            <w:bookmarkStart w:id="2943" w:name=".lead.2212"/>
            <w:bookmarkEnd w:id="2942"/>
            <w:bookmarkEnd w:id="2943"/>
          </w:p>
        </w:tc>
        <w:tc>
          <w:tcPr>
            <w:tcW w:w="60" w:type="dxa"/>
            <w:tcBorders/>
            <w:shd w:fill="CCEEFF" w:val="clear"/>
            <w:vAlign w:val="center"/>
          </w:tcPr>
          <w:p>
            <w:pPr>
              <w:pStyle w:val="TableContents"/>
              <w:bidi w:val="0"/>
              <w:spacing w:before="0" w:after="283"/>
              <w:ind w:left="0" w:right="0" w:hanging="0"/>
              <w:jc w:val="left"/>
              <w:rPr/>
            </w:pPr>
            <w:r>
              <w:rPr/>
              <w:t> </w:t>
            </w:r>
            <w:bookmarkStart w:id="2944" w:name=".symb.2211"/>
            <w:bookmarkStart w:id="2945" w:name=".symb.2212"/>
            <w:bookmarkEnd w:id="2944"/>
            <w:bookmarkEnd w:id="2945"/>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46" w:name=".amt.2211"/>
            <w:bookmarkStart w:id="2947" w:name=".amt.2212"/>
            <w:bookmarkEnd w:id="2946"/>
            <w:bookmarkEnd w:id="2947"/>
          </w:p>
        </w:tc>
        <w:tc>
          <w:tcPr>
            <w:tcW w:w="1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bookmarkStart w:id="2948" w:name=".trail.2211"/>
            <w:bookmarkStart w:id="2949" w:name=".trail.2212"/>
            <w:bookmarkEnd w:id="2948"/>
            <w:bookmarkEnd w:id="2949"/>
          </w:p>
        </w:tc>
        <w:tc>
          <w:tcPr>
            <w:tcW w:w="1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2950" w:name=".lead.3211"/>
            <w:bookmarkStart w:id="2951" w:name=".lead.3212"/>
            <w:bookmarkEnd w:id="2950"/>
            <w:bookmarkEnd w:id="2951"/>
          </w:p>
        </w:tc>
        <w:tc>
          <w:tcPr>
            <w:tcW w:w="89" w:type="dxa"/>
            <w:tcBorders/>
            <w:shd w:fill="CCEEFF" w:val="clear"/>
            <w:vAlign w:val="center"/>
          </w:tcPr>
          <w:p>
            <w:pPr>
              <w:pStyle w:val="TableContents"/>
              <w:bidi w:val="0"/>
              <w:spacing w:before="0" w:after="283"/>
              <w:ind w:left="0" w:right="0" w:hanging="0"/>
              <w:jc w:val="left"/>
              <w:rPr/>
            </w:pPr>
            <w:r>
              <w:rPr/>
              <w:t> </w:t>
            </w:r>
            <w:bookmarkStart w:id="2952" w:name=".symb.3211"/>
            <w:bookmarkStart w:id="2953" w:name=".symb.3212"/>
            <w:bookmarkEnd w:id="2952"/>
            <w:bookmarkEnd w:id="2953"/>
          </w:p>
        </w:tc>
        <w:tc>
          <w:tcPr>
            <w:tcW w:w="1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54" w:name=".amt.3211"/>
            <w:bookmarkStart w:id="2955" w:name=".amt.3212"/>
            <w:bookmarkEnd w:id="2954"/>
            <w:bookmarkEnd w:id="2955"/>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32,840</w:t>
            </w:r>
            <w:bookmarkStart w:id="2956" w:name=".trail.3211"/>
            <w:bookmarkStart w:id="2957" w:name=".trail.3212"/>
            <w:bookmarkEnd w:id="2956"/>
            <w:bookmarkEnd w:id="2957"/>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bookmarkStart w:id="2958" w:name=".lead.B245"/>
            <w:bookmarkStart w:id="2959" w:name=".lead.B246"/>
            <w:bookmarkEnd w:id="2958"/>
            <w:bookmarkEnd w:id="2959"/>
          </w:p>
        </w:tc>
        <w:tc>
          <w:tcPr>
            <w:tcW w:w="60" w:type="dxa"/>
            <w:tcBorders/>
            <w:shd w:fill="FFFFFF" w:val="clear"/>
            <w:vAlign w:val="center"/>
          </w:tcPr>
          <w:p>
            <w:pPr>
              <w:pStyle w:val="TableContents"/>
              <w:bidi w:val="0"/>
              <w:spacing w:before="0" w:after="283"/>
              <w:jc w:val="left"/>
              <w:rPr/>
            </w:pPr>
            <w:r>
              <w:rPr/>
              <w:t> </w:t>
            </w:r>
            <w:bookmarkStart w:id="2960" w:name=".symb.B245"/>
            <w:bookmarkStart w:id="2961" w:name=".symb.B246"/>
            <w:bookmarkEnd w:id="2960"/>
            <w:bookmarkEnd w:id="2961"/>
          </w:p>
        </w:tc>
        <w:tc>
          <w:tcPr>
            <w:tcW w:w="186" w:type="dxa"/>
            <w:tcBorders/>
            <w:shd w:fill="FFFFFF" w:val="clear"/>
            <w:vAlign w:val="center"/>
          </w:tcPr>
          <w:p>
            <w:pPr>
              <w:pStyle w:val="TableContents"/>
              <w:bidi w:val="0"/>
              <w:spacing w:before="0" w:after="283"/>
              <w:jc w:val="left"/>
              <w:rPr/>
            </w:pPr>
            <w:r>
              <w:rPr/>
              <w:t> </w:t>
            </w:r>
            <w:bookmarkStart w:id="2962" w:name=".amt.B245"/>
            <w:bookmarkStart w:id="2963" w:name=".amt.B246"/>
            <w:bookmarkEnd w:id="2962"/>
            <w:bookmarkEnd w:id="2963"/>
          </w:p>
        </w:tc>
        <w:tc>
          <w:tcPr>
            <w:tcW w:w="1128" w:type="dxa"/>
            <w:tcBorders/>
            <w:shd w:fill="FFFFFF" w:val="clear"/>
            <w:vAlign w:val="center"/>
          </w:tcPr>
          <w:p>
            <w:pPr>
              <w:pStyle w:val="TableContents"/>
              <w:bidi w:val="0"/>
              <w:spacing w:before="0" w:after="283"/>
              <w:jc w:val="left"/>
              <w:rPr/>
            </w:pPr>
            <w:r>
              <w:rPr/>
              <w:t> </w:t>
            </w:r>
            <w:bookmarkStart w:id="2964" w:name=".trail.B245"/>
            <w:bookmarkStart w:id="2965" w:name=".trail.B246"/>
            <w:bookmarkEnd w:id="2964"/>
            <w:bookmarkEnd w:id="2965"/>
          </w:p>
        </w:tc>
        <w:tc>
          <w:tcPr>
            <w:tcW w:w="119" w:type="dxa"/>
            <w:tcBorders/>
            <w:shd w:fill="FFFFFF" w:val="clear"/>
            <w:vAlign w:val="center"/>
          </w:tcPr>
          <w:p>
            <w:pPr>
              <w:pStyle w:val="TableContents"/>
              <w:bidi w:val="0"/>
              <w:spacing w:before="0" w:after="283"/>
              <w:jc w:val="left"/>
              <w:rPr/>
            </w:pPr>
            <w:r>
              <w:rPr/>
              <w:t> </w:t>
            </w:r>
            <w:bookmarkStart w:id="2966" w:name=".lead.B345"/>
            <w:bookmarkStart w:id="2967" w:name=".lead.B346"/>
            <w:bookmarkEnd w:id="2966"/>
            <w:bookmarkEnd w:id="2967"/>
          </w:p>
        </w:tc>
        <w:tc>
          <w:tcPr>
            <w:tcW w:w="89" w:type="dxa"/>
            <w:tcBorders/>
            <w:shd w:fill="FFFFFF" w:val="clear"/>
            <w:vAlign w:val="center"/>
          </w:tcPr>
          <w:p>
            <w:pPr>
              <w:pStyle w:val="TableContents"/>
              <w:bidi w:val="0"/>
              <w:spacing w:before="0" w:after="283"/>
              <w:jc w:val="left"/>
              <w:rPr/>
            </w:pPr>
            <w:r>
              <w:rPr/>
              <w:t> </w:t>
            </w:r>
            <w:bookmarkStart w:id="2968" w:name=".symb.B345"/>
            <w:bookmarkStart w:id="2969" w:name=".symb.B346"/>
            <w:bookmarkEnd w:id="2968"/>
            <w:bookmarkEnd w:id="2969"/>
          </w:p>
        </w:tc>
        <w:tc>
          <w:tcPr>
            <w:tcW w:w="186" w:type="dxa"/>
            <w:tcBorders/>
            <w:shd w:fill="FFFFFF" w:val="clear"/>
            <w:vAlign w:val="center"/>
          </w:tcPr>
          <w:p>
            <w:pPr>
              <w:pStyle w:val="TableContents"/>
              <w:bidi w:val="0"/>
              <w:spacing w:before="0" w:after="283"/>
              <w:jc w:val="left"/>
              <w:rPr/>
            </w:pPr>
            <w:r>
              <w:rPr/>
              <w:t> </w:t>
            </w:r>
            <w:bookmarkStart w:id="2970" w:name=".amt.B345"/>
            <w:bookmarkStart w:id="2971" w:name=".amt.B346"/>
            <w:bookmarkEnd w:id="2970"/>
            <w:bookmarkEnd w:id="2971"/>
          </w:p>
        </w:tc>
        <w:tc>
          <w:tcPr>
            <w:tcW w:w="1038" w:type="dxa"/>
            <w:tcBorders/>
            <w:shd w:fill="FFFFFF" w:val="clear"/>
            <w:vAlign w:val="center"/>
          </w:tcPr>
          <w:p>
            <w:pPr>
              <w:pStyle w:val="TableContents"/>
              <w:bidi w:val="0"/>
              <w:spacing w:before="0" w:after="283"/>
              <w:jc w:val="left"/>
              <w:rPr/>
            </w:pPr>
            <w:r>
              <w:rPr/>
              <w:t> </w:t>
            </w:r>
            <w:bookmarkStart w:id="2972" w:name=".trail.B345"/>
            <w:bookmarkStart w:id="2973" w:name=".trail.B346"/>
            <w:bookmarkEnd w:id="2972"/>
            <w:bookmarkEnd w:id="2973"/>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shares outstanding</w:t>
            </w:r>
            <w:bookmarkStart w:id="2974" w:name=".lead.2213"/>
            <w:bookmarkStart w:id="2975" w:name=".lead.2214"/>
            <w:bookmarkEnd w:id="2974"/>
            <w:bookmarkEnd w:id="2975"/>
          </w:p>
        </w:tc>
        <w:tc>
          <w:tcPr>
            <w:tcW w:w="60" w:type="dxa"/>
            <w:tcBorders/>
            <w:shd w:fill="CCEEFF" w:val="clear"/>
            <w:vAlign w:val="center"/>
          </w:tcPr>
          <w:p>
            <w:pPr>
              <w:pStyle w:val="TableContents"/>
              <w:bidi w:val="0"/>
              <w:spacing w:before="0" w:after="283"/>
              <w:jc w:val="left"/>
              <w:rPr/>
            </w:pPr>
            <w:r>
              <w:rPr/>
              <w:t> </w:t>
            </w:r>
            <w:bookmarkStart w:id="2976" w:name=".symb.2213"/>
            <w:bookmarkStart w:id="2977" w:name=".symb.2214"/>
            <w:bookmarkEnd w:id="2976"/>
            <w:bookmarkEnd w:id="2977"/>
          </w:p>
        </w:tc>
        <w:tc>
          <w:tcPr>
            <w:tcW w:w="186" w:type="dxa"/>
            <w:tcBorders/>
            <w:shd w:fill="CCEEFF" w:val="clear"/>
            <w:vAlign w:val="center"/>
          </w:tcPr>
          <w:p>
            <w:pPr>
              <w:pStyle w:val="TableContents"/>
              <w:bidi w:val="0"/>
              <w:spacing w:before="0" w:after="283"/>
              <w:ind w:left="0" w:right="0" w:hanging="0"/>
              <w:jc w:val="left"/>
              <w:rPr/>
            </w:pPr>
            <w:r>
              <w:rPr/>
              <w:t> </w:t>
            </w:r>
            <w:bookmarkStart w:id="2978" w:name=".amt.2213"/>
            <w:bookmarkStart w:id="2979" w:name=".amt.2214"/>
            <w:bookmarkEnd w:id="2978"/>
            <w:bookmarkEnd w:id="2979"/>
          </w:p>
        </w:tc>
        <w:tc>
          <w:tcPr>
            <w:tcW w:w="11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125,265</w:t>
            </w:r>
            <w:bookmarkStart w:id="2980" w:name=".trail.2213"/>
            <w:bookmarkStart w:id="2981" w:name=".trail.2214"/>
            <w:bookmarkEnd w:id="2980"/>
            <w:bookmarkEnd w:id="2981"/>
          </w:p>
        </w:tc>
        <w:tc>
          <w:tcPr>
            <w:tcW w:w="119" w:type="dxa"/>
            <w:tcBorders/>
            <w:shd w:fill="CCEEFF" w:val="clear"/>
            <w:vAlign w:val="center"/>
          </w:tcPr>
          <w:p>
            <w:pPr>
              <w:pStyle w:val="TableContents"/>
              <w:bidi w:val="0"/>
              <w:spacing w:before="0" w:after="283"/>
              <w:jc w:val="left"/>
              <w:rPr/>
            </w:pPr>
            <w:r>
              <w:rPr/>
              <w:t> </w:t>
            </w:r>
            <w:bookmarkStart w:id="2982" w:name=".lead.3213"/>
            <w:bookmarkStart w:id="2983" w:name=".lead.3214"/>
            <w:bookmarkEnd w:id="2982"/>
            <w:bookmarkEnd w:id="2983"/>
          </w:p>
        </w:tc>
        <w:tc>
          <w:tcPr>
            <w:tcW w:w="89" w:type="dxa"/>
            <w:tcBorders/>
            <w:shd w:fill="CCEEFF" w:val="clear"/>
            <w:vAlign w:val="center"/>
          </w:tcPr>
          <w:p>
            <w:pPr>
              <w:pStyle w:val="TableContents"/>
              <w:bidi w:val="0"/>
              <w:spacing w:before="0" w:after="283"/>
              <w:jc w:val="left"/>
              <w:rPr/>
            </w:pPr>
            <w:r>
              <w:rPr/>
              <w:t> </w:t>
            </w:r>
            <w:bookmarkStart w:id="2984" w:name=".symb.3213"/>
            <w:bookmarkStart w:id="2985" w:name=".symb.3214"/>
            <w:bookmarkEnd w:id="2984"/>
            <w:bookmarkEnd w:id="2985"/>
          </w:p>
        </w:tc>
        <w:tc>
          <w:tcPr>
            <w:tcW w:w="186" w:type="dxa"/>
            <w:tcBorders/>
            <w:shd w:fill="CCEEFF" w:val="clear"/>
            <w:vAlign w:val="center"/>
          </w:tcPr>
          <w:p>
            <w:pPr>
              <w:pStyle w:val="TableContents"/>
              <w:bidi w:val="0"/>
              <w:spacing w:before="0" w:after="283"/>
              <w:ind w:left="0" w:right="0" w:hanging="0"/>
              <w:jc w:val="left"/>
              <w:rPr/>
            </w:pPr>
            <w:r>
              <w:rPr/>
              <w:t> </w:t>
            </w:r>
            <w:bookmarkStart w:id="2986" w:name=".amt.3213"/>
            <w:bookmarkStart w:id="2987" w:name=".amt.3214"/>
            <w:bookmarkEnd w:id="2986"/>
            <w:bookmarkEnd w:id="2987"/>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123,913</w:t>
            </w:r>
            <w:bookmarkStart w:id="2988" w:name=".trail.3213"/>
            <w:bookmarkStart w:id="2989" w:name=".trail.3214"/>
            <w:bookmarkEnd w:id="2988"/>
            <w:bookmarkEnd w:id="2989"/>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warrants and unvested stock options</w:t>
            </w:r>
            <w:bookmarkStart w:id="2990" w:name=".lead.2215"/>
            <w:bookmarkStart w:id="2991" w:name=".lead.2216"/>
            <w:bookmarkEnd w:id="2990"/>
            <w:bookmarkEnd w:id="2991"/>
          </w:p>
        </w:tc>
        <w:tc>
          <w:tcPr>
            <w:tcW w:w="60" w:type="dxa"/>
            <w:tcBorders/>
            <w:shd w:fill="FFFFFF" w:val="clear"/>
            <w:vAlign w:val="center"/>
          </w:tcPr>
          <w:p>
            <w:pPr>
              <w:pStyle w:val="TableContents"/>
              <w:bidi w:val="0"/>
              <w:spacing w:before="0" w:after="283"/>
              <w:jc w:val="left"/>
              <w:rPr/>
            </w:pPr>
            <w:r>
              <w:rPr/>
              <w:t> </w:t>
            </w:r>
            <w:bookmarkStart w:id="2992" w:name=".symb.2215"/>
            <w:bookmarkStart w:id="2993" w:name=".symb.2216"/>
            <w:bookmarkEnd w:id="2992"/>
            <w:bookmarkEnd w:id="2993"/>
          </w:p>
        </w:tc>
        <w:tc>
          <w:tcPr>
            <w:tcW w:w="186" w:type="dxa"/>
            <w:tcBorders/>
            <w:shd w:fill="FFFFFF" w:val="clear"/>
            <w:vAlign w:val="center"/>
          </w:tcPr>
          <w:p>
            <w:pPr>
              <w:pStyle w:val="TableContents"/>
              <w:bidi w:val="0"/>
              <w:spacing w:before="0" w:after="283"/>
              <w:ind w:left="0" w:right="0" w:hanging="0"/>
              <w:jc w:val="left"/>
              <w:rPr/>
            </w:pPr>
            <w:r>
              <w:rPr/>
              <w:t> </w:t>
            </w:r>
            <w:bookmarkStart w:id="2994" w:name=".amt.2215"/>
            <w:bookmarkStart w:id="2995" w:name=".amt.2216"/>
            <w:bookmarkEnd w:id="2994"/>
            <w:bookmarkEnd w:id="2995"/>
          </w:p>
        </w:tc>
        <w:tc>
          <w:tcPr>
            <w:tcW w:w="1128" w:type="dxa"/>
            <w:tcBorders/>
            <w:shd w:fill="FFFFFF" w:val="clear"/>
            <w:vAlign w:val="center"/>
          </w:tcPr>
          <w:p>
            <w:pPr>
              <w:pStyle w:val="TableContents"/>
              <w:bidi w:val="0"/>
              <w:spacing w:before="0" w:after="283"/>
              <w:ind w:left="0" w:right="0" w:hanging="0"/>
              <w:jc w:val="right"/>
              <w:rPr/>
            </w:pPr>
            <w:r>
              <w:rPr/>
              <w:t>—</w:t>
            </w:r>
            <w:bookmarkStart w:id="2996" w:name=".trail.2215"/>
            <w:bookmarkStart w:id="2997" w:name=".trail.2216"/>
            <w:bookmarkEnd w:id="2996"/>
            <w:bookmarkEnd w:id="2997"/>
          </w:p>
        </w:tc>
        <w:tc>
          <w:tcPr>
            <w:tcW w:w="119" w:type="dxa"/>
            <w:tcBorders/>
            <w:shd w:fill="FFFFFF" w:val="clear"/>
            <w:vAlign w:val="center"/>
          </w:tcPr>
          <w:p>
            <w:pPr>
              <w:pStyle w:val="TableContents"/>
              <w:bidi w:val="0"/>
              <w:spacing w:before="0" w:after="283"/>
              <w:jc w:val="left"/>
              <w:rPr/>
            </w:pPr>
            <w:r>
              <w:rPr/>
              <w:t> </w:t>
            </w:r>
            <w:bookmarkStart w:id="2998" w:name=".lead.3215"/>
            <w:bookmarkStart w:id="2999" w:name=".lead.3216"/>
            <w:bookmarkEnd w:id="2998"/>
            <w:bookmarkEnd w:id="2999"/>
          </w:p>
        </w:tc>
        <w:tc>
          <w:tcPr>
            <w:tcW w:w="89" w:type="dxa"/>
            <w:tcBorders/>
            <w:shd w:fill="FFFFFF" w:val="clear"/>
            <w:vAlign w:val="center"/>
          </w:tcPr>
          <w:p>
            <w:pPr>
              <w:pStyle w:val="TableContents"/>
              <w:bidi w:val="0"/>
              <w:spacing w:before="0" w:after="283"/>
              <w:jc w:val="left"/>
              <w:rPr/>
            </w:pPr>
            <w:r>
              <w:rPr/>
              <w:t> </w:t>
            </w:r>
            <w:bookmarkStart w:id="3000" w:name=".symb.3215"/>
            <w:bookmarkStart w:id="3001" w:name=".symb.3216"/>
            <w:bookmarkEnd w:id="3000"/>
            <w:bookmarkEnd w:id="3001"/>
          </w:p>
        </w:tc>
        <w:tc>
          <w:tcPr>
            <w:tcW w:w="186" w:type="dxa"/>
            <w:tcBorders/>
            <w:shd w:fill="FFFFFF" w:val="clear"/>
            <w:vAlign w:val="center"/>
          </w:tcPr>
          <w:p>
            <w:pPr>
              <w:pStyle w:val="TableContents"/>
              <w:bidi w:val="0"/>
              <w:spacing w:before="0" w:after="283"/>
              <w:ind w:left="0" w:right="0" w:hanging="0"/>
              <w:jc w:val="left"/>
              <w:rPr/>
            </w:pPr>
            <w:r>
              <w:rPr/>
              <w:t> </w:t>
            </w:r>
            <w:bookmarkStart w:id="3002" w:name=".amt.3215"/>
            <w:bookmarkStart w:id="3003" w:name=".amt.3216"/>
            <w:bookmarkEnd w:id="3002"/>
            <w:bookmarkEnd w:id="3003"/>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bookmarkStart w:id="3004" w:name=".trail.3215"/>
            <w:bookmarkStart w:id="3005" w:name=".trail.3216"/>
            <w:bookmarkEnd w:id="3004"/>
            <w:bookmarkEnd w:id="3005"/>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unvested restricted stock</w:t>
            </w:r>
            <w:bookmarkStart w:id="3006" w:name=".lead.2217"/>
            <w:bookmarkStart w:id="3007" w:name=".lead.2218"/>
            <w:bookmarkEnd w:id="3006"/>
            <w:bookmarkEnd w:id="3007"/>
          </w:p>
        </w:tc>
        <w:tc>
          <w:tcPr>
            <w:tcW w:w="60" w:type="dxa"/>
            <w:tcBorders/>
            <w:shd w:fill="CCEEFF" w:val="clear"/>
            <w:vAlign w:val="center"/>
          </w:tcPr>
          <w:p>
            <w:pPr>
              <w:pStyle w:val="TableContents"/>
              <w:bidi w:val="0"/>
              <w:spacing w:before="0" w:after="283"/>
              <w:jc w:val="left"/>
              <w:rPr/>
            </w:pPr>
            <w:r>
              <w:rPr/>
              <w:t> </w:t>
            </w:r>
            <w:bookmarkStart w:id="3008" w:name=".symb.2217"/>
            <w:bookmarkStart w:id="3009" w:name=".symb.2218"/>
            <w:bookmarkEnd w:id="3008"/>
            <w:bookmarkEnd w:id="3009"/>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0" w:name=".amt.2217"/>
            <w:bookmarkStart w:id="3011" w:name=".amt.2218"/>
            <w:bookmarkEnd w:id="3010"/>
            <w:bookmarkEnd w:id="3011"/>
          </w:p>
        </w:tc>
        <w:tc>
          <w:tcPr>
            <w:tcW w:w="1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bookmarkStart w:id="3012" w:name=".trail.2217"/>
            <w:bookmarkStart w:id="3013" w:name=".trail.2218"/>
            <w:bookmarkEnd w:id="3012"/>
            <w:bookmarkEnd w:id="3013"/>
          </w:p>
        </w:tc>
        <w:tc>
          <w:tcPr>
            <w:tcW w:w="11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014" w:name=".lead.3217"/>
            <w:bookmarkStart w:id="3015" w:name=".lead.3218"/>
            <w:bookmarkEnd w:id="3014"/>
            <w:bookmarkEnd w:id="3015"/>
          </w:p>
        </w:tc>
        <w:tc>
          <w:tcPr>
            <w:tcW w:w="89" w:type="dxa"/>
            <w:tcBorders/>
            <w:shd w:fill="CCEEFF" w:val="clear"/>
            <w:vAlign w:val="center"/>
          </w:tcPr>
          <w:p>
            <w:pPr>
              <w:pStyle w:val="TableContents"/>
              <w:bidi w:val="0"/>
              <w:spacing w:before="0" w:after="283"/>
              <w:jc w:val="left"/>
              <w:rPr/>
            </w:pPr>
            <w:r>
              <w:rPr/>
              <w:t> </w:t>
            </w:r>
            <w:bookmarkStart w:id="3016" w:name=".symb.3217"/>
            <w:bookmarkStart w:id="3017" w:name=".symb.3218"/>
            <w:bookmarkEnd w:id="3016"/>
            <w:bookmarkEnd w:id="3017"/>
          </w:p>
        </w:tc>
        <w:tc>
          <w:tcPr>
            <w:tcW w:w="1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18" w:name=".amt.3217"/>
            <w:bookmarkStart w:id="3019" w:name=".amt.3218"/>
            <w:bookmarkEnd w:id="3018"/>
            <w:bookmarkEnd w:id="3019"/>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w:t>
            </w:r>
            <w:bookmarkStart w:id="3020" w:name=".trail.3217"/>
            <w:bookmarkStart w:id="3021" w:name=".trail.3218"/>
            <w:bookmarkEnd w:id="3020"/>
            <w:bookmarkEnd w:id="3021"/>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shares outstanding</w:t>
            </w:r>
            <w:bookmarkStart w:id="3022" w:name=".lead.2219"/>
            <w:bookmarkStart w:id="3023" w:name=".lead.2220"/>
            <w:bookmarkEnd w:id="3022"/>
            <w:bookmarkEnd w:id="3023"/>
          </w:p>
        </w:tc>
        <w:tc>
          <w:tcPr>
            <w:tcW w:w="60" w:type="dxa"/>
            <w:tcBorders/>
            <w:shd w:fill="FFFFFF" w:val="clear"/>
            <w:vAlign w:val="center"/>
          </w:tcPr>
          <w:p>
            <w:pPr>
              <w:pStyle w:val="TableContents"/>
              <w:bidi w:val="0"/>
              <w:spacing w:before="0" w:after="283"/>
              <w:jc w:val="left"/>
              <w:rPr/>
            </w:pPr>
            <w:r>
              <w:rPr/>
              <w:t> </w:t>
            </w:r>
            <w:bookmarkStart w:id="3024" w:name=".symb.2219"/>
            <w:bookmarkStart w:id="3025" w:name=".symb.2220"/>
            <w:bookmarkEnd w:id="3024"/>
            <w:bookmarkEnd w:id="3025"/>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26" w:name=".amt.2219"/>
            <w:bookmarkStart w:id="3027" w:name=".amt.2220"/>
            <w:bookmarkEnd w:id="3026"/>
            <w:bookmarkEnd w:id="3027"/>
          </w:p>
        </w:tc>
        <w:tc>
          <w:tcPr>
            <w:tcW w:w="1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125,265</w:t>
            </w:r>
            <w:bookmarkStart w:id="3028" w:name=".trail.2219"/>
            <w:bookmarkStart w:id="3029" w:name=".trail.2220"/>
            <w:bookmarkEnd w:id="3028"/>
            <w:bookmarkEnd w:id="3029"/>
          </w:p>
        </w:tc>
        <w:tc>
          <w:tcPr>
            <w:tcW w:w="11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030" w:name=".lead.3219"/>
            <w:bookmarkStart w:id="3031" w:name=".lead.3220"/>
            <w:bookmarkEnd w:id="3030"/>
            <w:bookmarkEnd w:id="3031"/>
          </w:p>
        </w:tc>
        <w:tc>
          <w:tcPr>
            <w:tcW w:w="89" w:type="dxa"/>
            <w:tcBorders/>
            <w:shd w:fill="FFFFFF" w:val="clear"/>
            <w:vAlign w:val="center"/>
          </w:tcPr>
          <w:p>
            <w:pPr>
              <w:pStyle w:val="TableContents"/>
              <w:bidi w:val="0"/>
              <w:spacing w:before="0" w:after="283"/>
              <w:jc w:val="left"/>
              <w:rPr/>
            </w:pPr>
            <w:r>
              <w:rPr/>
              <w:t> </w:t>
            </w:r>
            <w:bookmarkStart w:id="3032" w:name=".symb.3219"/>
            <w:bookmarkStart w:id="3033" w:name=".symb.3220"/>
            <w:bookmarkEnd w:id="3032"/>
            <w:bookmarkEnd w:id="3033"/>
          </w:p>
        </w:tc>
        <w:tc>
          <w:tcPr>
            <w:tcW w:w="1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34" w:name=".amt.3219"/>
            <w:bookmarkStart w:id="3035" w:name=".amt.3220"/>
            <w:bookmarkEnd w:id="3034"/>
            <w:bookmarkEnd w:id="3035"/>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127,213</w:t>
            </w:r>
            <w:bookmarkStart w:id="3036" w:name=".trail.3219"/>
            <w:bookmarkStart w:id="3037" w:name=".trail.3220"/>
            <w:bookmarkEnd w:id="3036"/>
            <w:bookmarkEnd w:id="3037"/>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bookmarkStart w:id="3038" w:name=".lead.B247"/>
            <w:bookmarkStart w:id="3039" w:name=".lead.B248"/>
            <w:bookmarkEnd w:id="3038"/>
            <w:bookmarkEnd w:id="3039"/>
          </w:p>
        </w:tc>
        <w:tc>
          <w:tcPr>
            <w:tcW w:w="60" w:type="dxa"/>
            <w:tcBorders/>
            <w:shd w:fill="CCEEFF" w:val="clear"/>
            <w:vAlign w:val="center"/>
          </w:tcPr>
          <w:p>
            <w:pPr>
              <w:pStyle w:val="TableContents"/>
              <w:bidi w:val="0"/>
              <w:spacing w:before="0" w:after="283"/>
              <w:jc w:val="left"/>
              <w:rPr/>
            </w:pPr>
            <w:r>
              <w:rPr/>
              <w:t> </w:t>
            </w:r>
            <w:bookmarkStart w:id="3040" w:name=".symb.B247"/>
            <w:bookmarkStart w:id="3041" w:name=".symb.B248"/>
            <w:bookmarkEnd w:id="3040"/>
            <w:bookmarkEnd w:id="3041"/>
          </w:p>
        </w:tc>
        <w:tc>
          <w:tcPr>
            <w:tcW w:w="186" w:type="dxa"/>
            <w:tcBorders/>
            <w:shd w:fill="CCEEFF" w:val="clear"/>
            <w:vAlign w:val="center"/>
          </w:tcPr>
          <w:p>
            <w:pPr>
              <w:pStyle w:val="TableContents"/>
              <w:bidi w:val="0"/>
              <w:spacing w:before="0" w:after="283"/>
              <w:jc w:val="left"/>
              <w:rPr/>
            </w:pPr>
            <w:r>
              <w:rPr/>
              <w:t> </w:t>
            </w:r>
            <w:bookmarkStart w:id="3042" w:name=".amt.B247"/>
            <w:bookmarkStart w:id="3043" w:name=".amt.B248"/>
            <w:bookmarkEnd w:id="3042"/>
            <w:bookmarkEnd w:id="3043"/>
          </w:p>
        </w:tc>
        <w:tc>
          <w:tcPr>
            <w:tcW w:w="1128" w:type="dxa"/>
            <w:tcBorders/>
            <w:shd w:fill="CCEEFF" w:val="clear"/>
            <w:vAlign w:val="center"/>
          </w:tcPr>
          <w:p>
            <w:pPr>
              <w:pStyle w:val="TableContents"/>
              <w:bidi w:val="0"/>
              <w:spacing w:before="0" w:after="283"/>
              <w:jc w:val="left"/>
              <w:rPr/>
            </w:pPr>
            <w:r>
              <w:rPr/>
              <w:t> </w:t>
            </w:r>
            <w:bookmarkStart w:id="3044" w:name=".trail.B247"/>
            <w:bookmarkStart w:id="3045" w:name=".trail.B248"/>
            <w:bookmarkEnd w:id="3044"/>
            <w:bookmarkEnd w:id="3045"/>
          </w:p>
        </w:tc>
        <w:tc>
          <w:tcPr>
            <w:tcW w:w="119" w:type="dxa"/>
            <w:tcBorders/>
            <w:shd w:fill="CCEEFF" w:val="clear"/>
            <w:vAlign w:val="center"/>
          </w:tcPr>
          <w:p>
            <w:pPr>
              <w:pStyle w:val="TableContents"/>
              <w:bidi w:val="0"/>
              <w:spacing w:before="0" w:after="283"/>
              <w:jc w:val="left"/>
              <w:rPr/>
            </w:pPr>
            <w:r>
              <w:rPr/>
              <w:t> </w:t>
            </w:r>
            <w:bookmarkStart w:id="3046" w:name=".lead.B347"/>
            <w:bookmarkStart w:id="3047" w:name=".lead.B348"/>
            <w:bookmarkEnd w:id="3046"/>
            <w:bookmarkEnd w:id="3047"/>
          </w:p>
        </w:tc>
        <w:tc>
          <w:tcPr>
            <w:tcW w:w="89" w:type="dxa"/>
            <w:tcBorders/>
            <w:shd w:fill="CCEEFF" w:val="clear"/>
            <w:vAlign w:val="center"/>
          </w:tcPr>
          <w:p>
            <w:pPr>
              <w:pStyle w:val="TableContents"/>
              <w:bidi w:val="0"/>
              <w:spacing w:before="0" w:after="283"/>
              <w:jc w:val="left"/>
              <w:rPr/>
            </w:pPr>
            <w:r>
              <w:rPr/>
              <w:t> </w:t>
            </w:r>
            <w:bookmarkStart w:id="3048" w:name=".symb.B347"/>
            <w:bookmarkStart w:id="3049" w:name=".symb.B348"/>
            <w:bookmarkEnd w:id="3048"/>
            <w:bookmarkEnd w:id="3049"/>
          </w:p>
        </w:tc>
        <w:tc>
          <w:tcPr>
            <w:tcW w:w="186" w:type="dxa"/>
            <w:tcBorders/>
            <w:shd w:fill="CCEEFF" w:val="clear"/>
            <w:vAlign w:val="center"/>
          </w:tcPr>
          <w:p>
            <w:pPr>
              <w:pStyle w:val="TableContents"/>
              <w:bidi w:val="0"/>
              <w:spacing w:before="0" w:after="283"/>
              <w:jc w:val="left"/>
              <w:rPr/>
            </w:pPr>
            <w:r>
              <w:rPr/>
              <w:t> </w:t>
            </w:r>
            <w:bookmarkStart w:id="3050" w:name=".amt.B347"/>
            <w:bookmarkStart w:id="3051" w:name=".amt.B348"/>
            <w:bookmarkEnd w:id="3050"/>
            <w:bookmarkEnd w:id="3051"/>
          </w:p>
        </w:tc>
        <w:tc>
          <w:tcPr>
            <w:tcW w:w="1038" w:type="dxa"/>
            <w:tcBorders/>
            <w:shd w:fill="CCEEFF" w:val="clear"/>
            <w:vAlign w:val="center"/>
          </w:tcPr>
          <w:p>
            <w:pPr>
              <w:pStyle w:val="TableContents"/>
              <w:bidi w:val="0"/>
              <w:spacing w:before="0" w:after="283"/>
              <w:jc w:val="left"/>
              <w:rPr/>
            </w:pPr>
            <w:r>
              <w:rPr/>
              <w:t> </w:t>
            </w:r>
            <w:bookmarkStart w:id="3052" w:name=".trail.B347"/>
            <w:bookmarkStart w:id="3053" w:name=".trail.B348"/>
            <w:bookmarkEnd w:id="3052"/>
            <w:bookmarkEnd w:id="3053"/>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per share attributable to common shareholders:</w:t>
            </w:r>
            <w:bookmarkStart w:id="3054" w:name=".lead.B249"/>
            <w:bookmarkStart w:id="3055" w:name=".lead.B250"/>
            <w:bookmarkEnd w:id="3054"/>
            <w:bookmarkEnd w:id="3055"/>
          </w:p>
        </w:tc>
        <w:tc>
          <w:tcPr>
            <w:tcW w:w="60" w:type="dxa"/>
            <w:tcBorders/>
            <w:shd w:fill="FFFFFF" w:val="clear"/>
            <w:vAlign w:val="center"/>
          </w:tcPr>
          <w:p>
            <w:pPr>
              <w:pStyle w:val="TableContents"/>
              <w:bidi w:val="0"/>
              <w:spacing w:before="0" w:after="283"/>
              <w:jc w:val="left"/>
              <w:rPr/>
            </w:pPr>
            <w:r>
              <w:rPr/>
              <w:t> </w:t>
            </w:r>
            <w:bookmarkStart w:id="3056" w:name=".symb.B249"/>
            <w:bookmarkStart w:id="3057" w:name=".symb.B250"/>
            <w:bookmarkEnd w:id="3056"/>
            <w:bookmarkEnd w:id="3057"/>
          </w:p>
        </w:tc>
        <w:tc>
          <w:tcPr>
            <w:tcW w:w="186" w:type="dxa"/>
            <w:tcBorders/>
            <w:shd w:fill="FFFFFF" w:val="clear"/>
            <w:vAlign w:val="center"/>
          </w:tcPr>
          <w:p>
            <w:pPr>
              <w:pStyle w:val="TableContents"/>
              <w:bidi w:val="0"/>
              <w:spacing w:before="0" w:after="283"/>
              <w:jc w:val="left"/>
              <w:rPr/>
            </w:pPr>
            <w:r>
              <w:rPr/>
              <w:t> </w:t>
            </w:r>
            <w:bookmarkStart w:id="3058" w:name=".amt.B249"/>
            <w:bookmarkStart w:id="3059" w:name=".amt.B250"/>
            <w:bookmarkEnd w:id="3058"/>
            <w:bookmarkEnd w:id="3059"/>
          </w:p>
        </w:tc>
        <w:tc>
          <w:tcPr>
            <w:tcW w:w="1128" w:type="dxa"/>
            <w:tcBorders/>
            <w:shd w:fill="FFFFFF" w:val="clear"/>
            <w:vAlign w:val="center"/>
          </w:tcPr>
          <w:p>
            <w:pPr>
              <w:pStyle w:val="TableContents"/>
              <w:bidi w:val="0"/>
              <w:spacing w:before="0" w:after="283"/>
              <w:jc w:val="left"/>
              <w:rPr/>
            </w:pPr>
            <w:r>
              <w:rPr/>
              <w:t> </w:t>
            </w:r>
            <w:bookmarkStart w:id="3060" w:name=".trail.B249"/>
            <w:bookmarkStart w:id="3061" w:name=".trail.B250"/>
            <w:bookmarkEnd w:id="3060"/>
            <w:bookmarkEnd w:id="3061"/>
          </w:p>
        </w:tc>
        <w:tc>
          <w:tcPr>
            <w:tcW w:w="119" w:type="dxa"/>
            <w:tcBorders/>
            <w:shd w:fill="FFFFFF" w:val="clear"/>
            <w:vAlign w:val="center"/>
          </w:tcPr>
          <w:p>
            <w:pPr>
              <w:pStyle w:val="TableContents"/>
              <w:bidi w:val="0"/>
              <w:spacing w:before="0" w:after="283"/>
              <w:jc w:val="left"/>
              <w:rPr/>
            </w:pPr>
            <w:r>
              <w:rPr/>
              <w:t> </w:t>
            </w:r>
            <w:bookmarkStart w:id="3062" w:name=".lead.B349"/>
            <w:bookmarkStart w:id="3063" w:name=".lead.B350"/>
            <w:bookmarkEnd w:id="3062"/>
            <w:bookmarkEnd w:id="3063"/>
          </w:p>
        </w:tc>
        <w:tc>
          <w:tcPr>
            <w:tcW w:w="89" w:type="dxa"/>
            <w:tcBorders/>
            <w:shd w:fill="FFFFFF" w:val="clear"/>
            <w:vAlign w:val="center"/>
          </w:tcPr>
          <w:p>
            <w:pPr>
              <w:pStyle w:val="TableContents"/>
              <w:bidi w:val="0"/>
              <w:spacing w:before="0" w:after="283"/>
              <w:jc w:val="left"/>
              <w:rPr/>
            </w:pPr>
            <w:r>
              <w:rPr/>
              <w:t> </w:t>
            </w:r>
            <w:bookmarkStart w:id="3064" w:name=".symb.B349"/>
            <w:bookmarkStart w:id="3065" w:name=".symb.B350"/>
            <w:bookmarkEnd w:id="3064"/>
            <w:bookmarkEnd w:id="3065"/>
          </w:p>
        </w:tc>
        <w:tc>
          <w:tcPr>
            <w:tcW w:w="186" w:type="dxa"/>
            <w:tcBorders/>
            <w:shd w:fill="FFFFFF" w:val="clear"/>
            <w:vAlign w:val="center"/>
          </w:tcPr>
          <w:p>
            <w:pPr>
              <w:pStyle w:val="TableContents"/>
              <w:bidi w:val="0"/>
              <w:spacing w:before="0" w:after="283"/>
              <w:jc w:val="left"/>
              <w:rPr/>
            </w:pPr>
            <w:r>
              <w:rPr/>
              <w:t> </w:t>
            </w:r>
            <w:bookmarkStart w:id="3066" w:name=".amt.B349"/>
            <w:bookmarkStart w:id="3067" w:name=".amt.B350"/>
            <w:bookmarkEnd w:id="3066"/>
            <w:bookmarkEnd w:id="3067"/>
          </w:p>
        </w:tc>
        <w:tc>
          <w:tcPr>
            <w:tcW w:w="1038" w:type="dxa"/>
            <w:tcBorders/>
            <w:shd w:fill="FFFFFF" w:val="clear"/>
            <w:vAlign w:val="center"/>
          </w:tcPr>
          <w:p>
            <w:pPr>
              <w:pStyle w:val="TableContents"/>
              <w:bidi w:val="0"/>
              <w:spacing w:before="0" w:after="283"/>
              <w:jc w:val="left"/>
              <w:rPr/>
            </w:pPr>
            <w:r>
              <w:rPr/>
              <w:t> </w:t>
            </w:r>
            <w:bookmarkStart w:id="3068" w:name=".trail.B349"/>
            <w:bookmarkStart w:id="3069" w:name=".trail.B350"/>
            <w:bookmarkEnd w:id="3068"/>
            <w:bookmarkEnd w:id="3069"/>
          </w:p>
        </w:tc>
        <w:tc>
          <w:tcPr>
            <w:tcW w:w="8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3070" w:name=".lead.2221"/>
            <w:bookmarkStart w:id="3071" w:name=".lead.2222"/>
            <w:bookmarkEnd w:id="3070"/>
            <w:bookmarkEnd w:id="3071"/>
          </w:p>
        </w:tc>
        <w:tc>
          <w:tcPr>
            <w:tcW w:w="60" w:type="dxa"/>
            <w:tcBorders/>
            <w:shd w:fill="CCEEFF" w:val="clear"/>
            <w:vAlign w:val="center"/>
          </w:tcPr>
          <w:p>
            <w:pPr>
              <w:pStyle w:val="TableContents"/>
              <w:bidi w:val="0"/>
              <w:spacing w:before="0" w:after="283"/>
              <w:ind w:left="0" w:right="0" w:hanging="0"/>
              <w:jc w:val="left"/>
              <w:rPr/>
            </w:pPr>
            <w:r>
              <w:rPr/>
              <w:t> </w:t>
            </w:r>
            <w:bookmarkStart w:id="3072" w:name=".symb.2221"/>
            <w:bookmarkStart w:id="3073" w:name=".symb.2222"/>
            <w:bookmarkEnd w:id="3072"/>
            <w:bookmarkEnd w:id="3073"/>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74" w:name=".amt.2221"/>
            <w:bookmarkStart w:id="3075" w:name=".amt.2222"/>
            <w:bookmarkEnd w:id="3074"/>
            <w:bookmarkEnd w:id="3075"/>
          </w:p>
        </w:tc>
        <w:tc>
          <w:tcPr>
            <w:tcW w:w="11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3076" w:name=".trail.2221"/>
            <w:bookmarkStart w:id="3077" w:name=".trail.2222"/>
            <w:bookmarkEnd w:id="3076"/>
            <w:bookmarkEnd w:id="3077"/>
          </w:p>
        </w:tc>
        <w:tc>
          <w:tcPr>
            <w:tcW w:w="11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78" w:name=".lead.3221"/>
            <w:bookmarkStart w:id="3079" w:name=".lead.3222"/>
            <w:bookmarkEnd w:id="3078"/>
            <w:bookmarkEnd w:id="3079"/>
          </w:p>
        </w:tc>
        <w:tc>
          <w:tcPr>
            <w:tcW w:w="89" w:type="dxa"/>
            <w:tcBorders/>
            <w:shd w:fill="CCEEFF" w:val="clear"/>
            <w:vAlign w:val="center"/>
          </w:tcPr>
          <w:p>
            <w:pPr>
              <w:pStyle w:val="TableContents"/>
              <w:bidi w:val="0"/>
              <w:spacing w:before="0" w:after="283"/>
              <w:ind w:left="0" w:right="0" w:hanging="0"/>
              <w:jc w:val="left"/>
              <w:rPr/>
            </w:pPr>
            <w:r>
              <w:rPr/>
              <w:t> </w:t>
            </w:r>
            <w:bookmarkStart w:id="3080" w:name=".symb.3221"/>
            <w:bookmarkStart w:id="3081" w:name=".symb.3222"/>
            <w:bookmarkEnd w:id="3080"/>
            <w:bookmarkEnd w:id="3081"/>
          </w:p>
        </w:tc>
        <w:tc>
          <w:tcPr>
            <w:tcW w:w="1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82" w:name=".amt.3221"/>
            <w:bookmarkStart w:id="3083" w:name=".amt.3222"/>
            <w:bookmarkEnd w:id="3082"/>
            <w:bookmarkEnd w:id="3083"/>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3084" w:name=".trail.3221"/>
            <w:bookmarkStart w:id="3085" w:name=".trail.3222"/>
            <w:bookmarkEnd w:id="3084"/>
            <w:bookmarkEnd w:id="3085"/>
          </w:p>
        </w:tc>
        <w:tc>
          <w:tcPr>
            <w:tcW w:w="8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3086" w:name=".lead.2223"/>
            <w:bookmarkStart w:id="3087" w:name=".lead.2224"/>
            <w:bookmarkEnd w:id="3086"/>
            <w:bookmarkEnd w:id="3087"/>
          </w:p>
        </w:tc>
        <w:tc>
          <w:tcPr>
            <w:tcW w:w="60" w:type="dxa"/>
            <w:tcBorders/>
            <w:shd w:fill="FFFFFF" w:val="clear"/>
            <w:vAlign w:val="center"/>
          </w:tcPr>
          <w:p>
            <w:pPr>
              <w:pStyle w:val="TableContents"/>
              <w:bidi w:val="0"/>
              <w:spacing w:before="0" w:after="283"/>
              <w:ind w:left="0" w:right="0" w:hanging="0"/>
              <w:jc w:val="left"/>
              <w:rPr/>
            </w:pPr>
            <w:r>
              <w:rPr/>
              <w:t> </w:t>
            </w:r>
            <w:bookmarkStart w:id="3088" w:name=".symb.2223"/>
            <w:bookmarkStart w:id="3089" w:name=".symb.2224"/>
            <w:bookmarkEnd w:id="3088"/>
            <w:bookmarkEnd w:id="3089"/>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0" w:name=".amt.2223"/>
            <w:bookmarkStart w:id="3091" w:name=".amt.2224"/>
            <w:bookmarkEnd w:id="3090"/>
            <w:bookmarkEnd w:id="3091"/>
          </w:p>
        </w:tc>
        <w:tc>
          <w:tcPr>
            <w:tcW w:w="11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3092" w:name=".trail.2223"/>
            <w:bookmarkStart w:id="3093" w:name=".trail.2224"/>
            <w:bookmarkEnd w:id="3092"/>
            <w:bookmarkEnd w:id="3093"/>
          </w:p>
        </w:tc>
        <w:tc>
          <w:tcPr>
            <w:tcW w:w="11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094" w:name=".lead.3223"/>
            <w:bookmarkStart w:id="3095" w:name=".lead.3224"/>
            <w:bookmarkEnd w:id="3094"/>
            <w:bookmarkEnd w:id="3095"/>
          </w:p>
        </w:tc>
        <w:tc>
          <w:tcPr>
            <w:tcW w:w="89" w:type="dxa"/>
            <w:tcBorders/>
            <w:shd w:fill="FFFFFF" w:val="clear"/>
            <w:vAlign w:val="center"/>
          </w:tcPr>
          <w:p>
            <w:pPr>
              <w:pStyle w:val="TableContents"/>
              <w:bidi w:val="0"/>
              <w:spacing w:before="0" w:after="283"/>
              <w:ind w:left="0" w:right="0" w:hanging="0"/>
              <w:jc w:val="left"/>
              <w:rPr/>
            </w:pPr>
            <w:r>
              <w:rPr/>
              <w:t> </w:t>
            </w:r>
            <w:bookmarkStart w:id="3096" w:name=".symb.3223"/>
            <w:bookmarkStart w:id="3097" w:name=".symb.3224"/>
            <w:bookmarkEnd w:id="3096"/>
            <w:bookmarkEnd w:id="3097"/>
          </w:p>
        </w:tc>
        <w:tc>
          <w:tcPr>
            <w:tcW w:w="18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98" w:name=".amt.3223"/>
            <w:bookmarkStart w:id="3099" w:name=".amt.3224"/>
            <w:bookmarkEnd w:id="3098"/>
            <w:bookmarkEnd w:id="3099"/>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bookmarkStart w:id="3100" w:name=".trail.3223"/>
            <w:bookmarkStart w:id="3101" w:name=".trail.3224"/>
            <w:bookmarkEnd w:id="3100"/>
            <w:bookmarkEnd w:id="3101"/>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935" w:type="dxa"/>
        <w:jc w:val="left"/>
        <w:tblInd w:w="0" w:type="dxa"/>
        <w:tblLayout w:type="fixed"/>
        <w:tblCellMar>
          <w:top w:w="0" w:type="dxa"/>
          <w:left w:w="0" w:type="dxa"/>
          <w:bottom w:w="0" w:type="dxa"/>
          <w:right w:w="0" w:type="dxa"/>
        </w:tblCellMar>
      </w:tblPr>
      <w:tblGrid>
        <w:gridCol w:w="9935"/>
      </w:tblGrid>
      <w:tr>
        <w:trPr/>
        <w:tc>
          <w:tcPr>
            <w:tcW w:w="99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tc>
      </w:tr>
      <w:tr>
        <w:trPr/>
        <w:tc>
          <w:tcPr>
            <w:tcW w:w="99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Reconciliation of Net Income to EBITDAX, Discretionary Cash Flow and Net Cash Provided by Operations</w:t>
            </w:r>
          </w:p>
        </w:tc>
      </w:tr>
      <w:tr>
        <w:trPr/>
        <w:tc>
          <w:tcPr>
            <w:tcW w:w="99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r>
        <w:trPr/>
        <w:tc>
          <w:tcPr>
            <w:tcW w:w="99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6281" w:type="dxa"/>
        <w:jc w:val="left"/>
        <w:tblInd w:w="0" w:type="dxa"/>
        <w:tblLayout w:type="fixed"/>
        <w:tblCellMar>
          <w:top w:w="0" w:type="dxa"/>
          <w:left w:w="0" w:type="dxa"/>
          <w:bottom w:w="0" w:type="dxa"/>
          <w:right w:w="0" w:type="dxa"/>
        </w:tblCellMar>
      </w:tblPr>
      <w:tblGrid>
        <w:gridCol w:w="3440"/>
        <w:gridCol w:w="60"/>
        <w:gridCol w:w="183"/>
        <w:gridCol w:w="1109"/>
        <w:gridCol w:w="117"/>
        <w:gridCol w:w="88"/>
        <w:gridCol w:w="183"/>
        <w:gridCol w:w="1021"/>
        <w:gridCol w:w="80"/>
      </w:tblGrid>
      <w:tr>
        <w:trPr/>
        <w:tc>
          <w:tcPr>
            <w:tcW w:w="3440" w:type="dxa"/>
            <w:tcBorders/>
            <w:vAlign w:val="center"/>
          </w:tcPr>
          <w:p>
            <w:pPr>
              <w:pStyle w:val="TableContents"/>
              <w:bidi w:val="0"/>
              <w:spacing w:before="0" w:after="283"/>
              <w:jc w:val="left"/>
              <w:rPr/>
            </w:pPr>
            <w:r>
              <w:rPr/>
              <w:t> </w:t>
            </w:r>
            <w:bookmarkStart w:id="3102" w:name=".lead.D317"/>
            <w:bookmarkStart w:id="3103" w:name=".lead.D318"/>
            <w:bookmarkEnd w:id="3102"/>
            <w:bookmarkEnd w:id="3103"/>
          </w:p>
        </w:tc>
        <w:tc>
          <w:tcPr>
            <w:tcW w:w="60" w:type="dxa"/>
            <w:tcBorders/>
            <w:vAlign w:val="center"/>
          </w:tcPr>
          <w:p>
            <w:pPr>
              <w:pStyle w:val="TableContents"/>
              <w:bidi w:val="0"/>
              <w:spacing w:before="0" w:after="283"/>
              <w:ind w:left="0" w:right="0" w:hanging="0"/>
              <w:jc w:val="left"/>
              <w:rPr/>
            </w:pPr>
            <w:r>
              <w:rPr/>
              <w:t> </w:t>
            </w:r>
            <w:bookmarkStart w:id="3104" w:name=".amt.D317"/>
            <w:bookmarkStart w:id="3105" w:name=".amt.D318"/>
            <w:bookmarkEnd w:id="3104"/>
            <w:bookmarkEnd w:id="3105"/>
          </w:p>
        </w:tc>
        <w:tc>
          <w:tcPr>
            <w:tcW w:w="27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3106" w:name=".trail.D317"/>
            <w:bookmarkStart w:id="3107" w:name=".trail.D318"/>
            <w:bookmarkEnd w:id="3106"/>
            <w:bookmarkEnd w:id="3107"/>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bookmarkStart w:id="3108" w:name=".lead.D29"/>
            <w:bookmarkStart w:id="3109" w:name=".lead.D210"/>
            <w:bookmarkEnd w:id="3108"/>
            <w:bookmarkEnd w:id="3109"/>
          </w:p>
        </w:tc>
        <w:tc>
          <w:tcPr>
            <w:tcW w:w="60" w:type="dxa"/>
            <w:tcBorders/>
            <w:vAlign w:val="center"/>
          </w:tcPr>
          <w:p>
            <w:pPr>
              <w:pStyle w:val="TableContents"/>
              <w:bidi w:val="0"/>
              <w:spacing w:before="0" w:after="283"/>
              <w:ind w:left="0" w:right="0" w:hanging="0"/>
              <w:jc w:val="left"/>
              <w:rPr/>
            </w:pPr>
            <w:r>
              <w:rPr/>
              <w:t> </w:t>
            </w:r>
            <w:bookmarkStart w:id="3110" w:name=".amt.D29"/>
            <w:bookmarkStart w:id="3111" w:name=".amt.D210"/>
            <w:bookmarkEnd w:id="3110"/>
            <w:bookmarkEnd w:id="3111"/>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112" w:name=".trail.D29"/>
            <w:bookmarkStart w:id="3113" w:name=".trail.D210"/>
            <w:bookmarkEnd w:id="3112"/>
            <w:bookmarkEnd w:id="3113"/>
          </w:p>
        </w:tc>
        <w:tc>
          <w:tcPr>
            <w:tcW w:w="117" w:type="dxa"/>
            <w:tcBorders>
              <w:bottom w:val="single" w:sz="2" w:space="0" w:color="000000"/>
            </w:tcBorders>
            <w:tcMar>
              <w:bottom w:w="28" w:type="dxa"/>
            </w:tcMar>
            <w:vAlign w:val="center"/>
          </w:tcPr>
          <w:p>
            <w:pPr>
              <w:pStyle w:val="TableContents"/>
              <w:bidi w:val="0"/>
              <w:spacing w:before="0" w:after="283"/>
              <w:jc w:val="left"/>
              <w:rPr/>
            </w:pPr>
            <w:r>
              <w:rPr/>
              <w:t> </w:t>
            </w:r>
            <w:bookmarkStart w:id="3114" w:name=".lead.D319"/>
            <w:bookmarkStart w:id="3115" w:name=".lead.D320"/>
            <w:bookmarkEnd w:id="3114"/>
            <w:bookmarkEnd w:id="3115"/>
          </w:p>
        </w:tc>
        <w:tc>
          <w:tcPr>
            <w:tcW w:w="88" w:type="dxa"/>
            <w:tcBorders/>
            <w:vAlign w:val="center"/>
          </w:tcPr>
          <w:p>
            <w:pPr>
              <w:pStyle w:val="TableContents"/>
              <w:bidi w:val="0"/>
              <w:spacing w:before="0" w:after="283"/>
              <w:ind w:left="0" w:right="0" w:hanging="0"/>
              <w:jc w:val="left"/>
              <w:rPr/>
            </w:pPr>
            <w:r>
              <w:rPr/>
              <w:t> </w:t>
            </w:r>
            <w:bookmarkStart w:id="3116" w:name=".amt.D319"/>
            <w:bookmarkStart w:id="3117" w:name=".amt.D320"/>
            <w:bookmarkEnd w:id="3116"/>
            <w:bookmarkEnd w:id="3117"/>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118" w:name=".trail.D319"/>
            <w:bookmarkStart w:id="3119" w:name=".trail.D320"/>
            <w:bookmarkEnd w:id="3118"/>
            <w:bookmarkEnd w:id="3119"/>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bookmarkStart w:id="3120" w:name=".lead.2225"/>
            <w:bookmarkStart w:id="3121" w:name=".lead.2226"/>
            <w:bookmarkEnd w:id="3120"/>
            <w:bookmarkEnd w:id="3121"/>
          </w:p>
        </w:tc>
        <w:tc>
          <w:tcPr>
            <w:tcW w:w="60" w:type="dxa"/>
            <w:tcBorders/>
            <w:shd w:fill="CCEEFF" w:val="clear"/>
            <w:vAlign w:val="center"/>
          </w:tcPr>
          <w:p>
            <w:pPr>
              <w:pStyle w:val="TableContents"/>
              <w:bidi w:val="0"/>
              <w:spacing w:before="0" w:after="283"/>
              <w:ind w:left="0" w:right="0" w:hanging="0"/>
              <w:jc w:val="left"/>
              <w:rPr/>
            </w:pPr>
            <w:r>
              <w:rPr/>
              <w:t> </w:t>
            </w:r>
            <w:bookmarkStart w:id="3122" w:name=".symb.2225"/>
            <w:bookmarkStart w:id="3123" w:name=".symb.2226"/>
            <w:bookmarkEnd w:id="3122"/>
            <w:bookmarkEnd w:id="3123"/>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24" w:name=".amt.2225"/>
            <w:bookmarkStart w:id="3125" w:name=".amt.2226"/>
            <w:bookmarkEnd w:id="3124"/>
            <w:bookmarkEnd w:id="3125"/>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bookmarkStart w:id="3126" w:name=".trail.2225"/>
            <w:bookmarkStart w:id="3127" w:name=".trail.2226"/>
            <w:bookmarkEnd w:id="3126"/>
            <w:bookmarkEnd w:id="3127"/>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28" w:name=".lead.3225"/>
            <w:bookmarkStart w:id="3129" w:name=".lead.3226"/>
            <w:bookmarkEnd w:id="3128"/>
            <w:bookmarkEnd w:id="3129"/>
          </w:p>
        </w:tc>
        <w:tc>
          <w:tcPr>
            <w:tcW w:w="88" w:type="dxa"/>
            <w:tcBorders/>
            <w:shd w:fill="CCEEFF" w:val="clear"/>
            <w:vAlign w:val="center"/>
          </w:tcPr>
          <w:p>
            <w:pPr>
              <w:pStyle w:val="TableContents"/>
              <w:bidi w:val="0"/>
              <w:spacing w:before="0" w:after="283"/>
              <w:ind w:left="0" w:right="0" w:hanging="0"/>
              <w:jc w:val="left"/>
              <w:rPr/>
            </w:pPr>
            <w:r>
              <w:rPr/>
              <w:t> </w:t>
            </w:r>
            <w:bookmarkStart w:id="3130" w:name=".symb.3225"/>
            <w:bookmarkStart w:id="3131" w:name=".symb.3226"/>
            <w:bookmarkEnd w:id="3130"/>
            <w:bookmarkEnd w:id="3131"/>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32" w:name=".amt.3225"/>
            <w:bookmarkStart w:id="3133" w:name=".amt.3226"/>
            <w:bookmarkEnd w:id="3132"/>
            <w:bookmarkEnd w:id="3133"/>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36,335</w:t>
            </w:r>
            <w:bookmarkStart w:id="3134" w:name=".trail.3225"/>
            <w:bookmarkStart w:id="3135" w:name=".trail.3226"/>
            <w:bookmarkEnd w:id="3134"/>
            <w:bookmarkEnd w:id="3135"/>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3136" w:name=".lead.2227"/>
            <w:bookmarkStart w:id="3137" w:name=".lead.2228"/>
            <w:bookmarkEnd w:id="3136"/>
            <w:bookmarkEnd w:id="3137"/>
          </w:p>
        </w:tc>
        <w:tc>
          <w:tcPr>
            <w:tcW w:w="60" w:type="dxa"/>
            <w:tcBorders/>
            <w:shd w:fill="FFFFFF" w:val="clear"/>
            <w:vAlign w:val="center"/>
          </w:tcPr>
          <w:p>
            <w:pPr>
              <w:pStyle w:val="TableContents"/>
              <w:bidi w:val="0"/>
              <w:spacing w:before="0" w:after="283"/>
              <w:jc w:val="left"/>
              <w:rPr/>
            </w:pPr>
            <w:r>
              <w:rPr/>
              <w:t> </w:t>
            </w:r>
            <w:bookmarkStart w:id="3138" w:name=".symb.2227"/>
            <w:bookmarkStart w:id="3139" w:name=".symb.2228"/>
            <w:bookmarkEnd w:id="3138"/>
            <w:bookmarkEnd w:id="3139"/>
          </w:p>
        </w:tc>
        <w:tc>
          <w:tcPr>
            <w:tcW w:w="183" w:type="dxa"/>
            <w:tcBorders/>
            <w:shd w:fill="FFFFFF" w:val="clear"/>
            <w:vAlign w:val="center"/>
          </w:tcPr>
          <w:p>
            <w:pPr>
              <w:pStyle w:val="TableContents"/>
              <w:bidi w:val="0"/>
              <w:spacing w:before="0" w:after="283"/>
              <w:ind w:left="0" w:right="0" w:hanging="0"/>
              <w:jc w:val="left"/>
              <w:rPr/>
            </w:pPr>
            <w:r>
              <w:rPr/>
              <w:t> </w:t>
            </w:r>
            <w:bookmarkStart w:id="3140" w:name=".amt.2227"/>
            <w:bookmarkStart w:id="3141" w:name=".amt.2228"/>
            <w:bookmarkEnd w:id="3140"/>
            <w:bookmarkEnd w:id="3141"/>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35,038</w:t>
            </w:r>
            <w:bookmarkStart w:id="3142" w:name=".trail.2227"/>
            <w:bookmarkStart w:id="3143" w:name=".trail.2228"/>
            <w:bookmarkEnd w:id="3142"/>
            <w:bookmarkEnd w:id="3143"/>
          </w:p>
        </w:tc>
        <w:tc>
          <w:tcPr>
            <w:tcW w:w="117" w:type="dxa"/>
            <w:tcBorders/>
            <w:shd w:fill="FFFFFF" w:val="clear"/>
            <w:vAlign w:val="center"/>
          </w:tcPr>
          <w:p>
            <w:pPr>
              <w:pStyle w:val="TableContents"/>
              <w:bidi w:val="0"/>
              <w:spacing w:before="0" w:after="283"/>
              <w:jc w:val="left"/>
              <w:rPr/>
            </w:pPr>
            <w:r>
              <w:rPr/>
              <w:t> </w:t>
            </w:r>
            <w:bookmarkStart w:id="3144" w:name=".lead.3227"/>
            <w:bookmarkStart w:id="3145" w:name=".lead.3228"/>
            <w:bookmarkEnd w:id="3144"/>
            <w:bookmarkEnd w:id="3145"/>
          </w:p>
        </w:tc>
        <w:tc>
          <w:tcPr>
            <w:tcW w:w="88" w:type="dxa"/>
            <w:tcBorders/>
            <w:shd w:fill="FFFFFF" w:val="clear"/>
            <w:vAlign w:val="center"/>
          </w:tcPr>
          <w:p>
            <w:pPr>
              <w:pStyle w:val="TableContents"/>
              <w:bidi w:val="0"/>
              <w:spacing w:before="0" w:after="283"/>
              <w:jc w:val="left"/>
              <w:rPr/>
            </w:pPr>
            <w:r>
              <w:rPr/>
              <w:t> </w:t>
            </w:r>
            <w:bookmarkStart w:id="3146" w:name=".symb.3227"/>
            <w:bookmarkStart w:id="3147" w:name=".symb.3228"/>
            <w:bookmarkEnd w:id="3146"/>
            <w:bookmarkEnd w:id="3147"/>
          </w:p>
        </w:tc>
        <w:tc>
          <w:tcPr>
            <w:tcW w:w="183" w:type="dxa"/>
            <w:tcBorders/>
            <w:shd w:fill="FFFFFF" w:val="clear"/>
            <w:vAlign w:val="center"/>
          </w:tcPr>
          <w:p>
            <w:pPr>
              <w:pStyle w:val="TableContents"/>
              <w:bidi w:val="0"/>
              <w:spacing w:before="0" w:after="283"/>
              <w:ind w:left="0" w:right="0" w:hanging="0"/>
              <w:jc w:val="left"/>
              <w:rPr/>
            </w:pPr>
            <w:r>
              <w:rPr/>
              <w:t> </w:t>
            </w:r>
            <w:bookmarkStart w:id="3148" w:name=".amt.3227"/>
            <w:bookmarkStart w:id="3149" w:name=".amt.3228"/>
            <w:bookmarkEnd w:id="3148"/>
            <w:bookmarkEnd w:id="3149"/>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36,988</w:t>
            </w:r>
            <w:bookmarkStart w:id="3150" w:name=".trail.3227"/>
            <w:bookmarkStart w:id="3151" w:name=".trail.3228"/>
            <w:bookmarkEnd w:id="3150"/>
            <w:bookmarkEnd w:id="3151"/>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other income</w:t>
            </w:r>
            <w:bookmarkStart w:id="3152" w:name=".lead.2229"/>
            <w:bookmarkStart w:id="3153" w:name=".lead.2230"/>
            <w:bookmarkEnd w:id="3152"/>
            <w:bookmarkEnd w:id="3153"/>
          </w:p>
        </w:tc>
        <w:tc>
          <w:tcPr>
            <w:tcW w:w="60" w:type="dxa"/>
            <w:tcBorders/>
            <w:shd w:fill="CCEEFF" w:val="clear"/>
            <w:vAlign w:val="center"/>
          </w:tcPr>
          <w:p>
            <w:pPr>
              <w:pStyle w:val="TableContents"/>
              <w:bidi w:val="0"/>
              <w:spacing w:before="0" w:after="283"/>
              <w:jc w:val="left"/>
              <w:rPr/>
            </w:pPr>
            <w:r>
              <w:rPr/>
              <w:t> </w:t>
            </w:r>
            <w:bookmarkStart w:id="3154" w:name=".symb.2229"/>
            <w:bookmarkStart w:id="3155" w:name=".symb.2230"/>
            <w:bookmarkEnd w:id="3154"/>
            <w:bookmarkEnd w:id="3155"/>
          </w:p>
        </w:tc>
        <w:tc>
          <w:tcPr>
            <w:tcW w:w="183" w:type="dxa"/>
            <w:tcBorders/>
            <w:shd w:fill="CCEEFF" w:val="clear"/>
            <w:vAlign w:val="center"/>
          </w:tcPr>
          <w:p>
            <w:pPr>
              <w:pStyle w:val="TableContents"/>
              <w:bidi w:val="0"/>
              <w:spacing w:before="0" w:after="283"/>
              <w:ind w:left="0" w:right="0" w:hanging="0"/>
              <w:jc w:val="left"/>
              <w:rPr/>
            </w:pPr>
            <w:r>
              <w:rPr/>
              <w:t> </w:t>
            </w:r>
            <w:bookmarkStart w:id="3156" w:name=".amt.2229"/>
            <w:bookmarkStart w:id="3157" w:name=".amt.2230"/>
            <w:bookmarkEnd w:id="3156"/>
            <w:bookmarkEnd w:id="3157"/>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bookmarkStart w:id="3158" w:name=".trail.2229"/>
            <w:bookmarkStart w:id="3159" w:name=".trail.2230"/>
            <w:bookmarkEnd w:id="3158"/>
            <w:bookmarkEnd w:id="3159"/>
          </w:p>
        </w:tc>
        <w:tc>
          <w:tcPr>
            <w:tcW w:w="1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60" w:name=".lead.3229"/>
            <w:bookmarkStart w:id="3161" w:name=".lead.3230"/>
            <w:bookmarkEnd w:id="3160"/>
            <w:bookmarkEnd w:id="3161"/>
          </w:p>
        </w:tc>
        <w:tc>
          <w:tcPr>
            <w:tcW w:w="88" w:type="dxa"/>
            <w:tcBorders/>
            <w:shd w:fill="CCEEFF" w:val="clear"/>
            <w:vAlign w:val="center"/>
          </w:tcPr>
          <w:p>
            <w:pPr>
              <w:pStyle w:val="TableContents"/>
              <w:bidi w:val="0"/>
              <w:spacing w:before="0" w:after="283"/>
              <w:jc w:val="left"/>
              <w:rPr/>
            </w:pPr>
            <w:r>
              <w:rPr/>
              <w:t> </w:t>
            </w:r>
            <w:bookmarkStart w:id="3162" w:name=".symb.3229"/>
            <w:bookmarkStart w:id="3163" w:name=".symb.3230"/>
            <w:bookmarkEnd w:id="3162"/>
            <w:bookmarkEnd w:id="3163"/>
          </w:p>
        </w:tc>
        <w:tc>
          <w:tcPr>
            <w:tcW w:w="183" w:type="dxa"/>
            <w:tcBorders/>
            <w:shd w:fill="CCEEFF" w:val="clear"/>
            <w:vAlign w:val="center"/>
          </w:tcPr>
          <w:p>
            <w:pPr>
              <w:pStyle w:val="TableContents"/>
              <w:bidi w:val="0"/>
              <w:spacing w:before="0" w:after="283"/>
              <w:ind w:left="0" w:right="0" w:hanging="0"/>
              <w:jc w:val="left"/>
              <w:rPr/>
            </w:pPr>
            <w:r>
              <w:rPr/>
              <w:t> </w:t>
            </w:r>
            <w:bookmarkStart w:id="3164" w:name=".amt.3229"/>
            <w:bookmarkStart w:id="3165" w:name=".amt.3230"/>
            <w:bookmarkEnd w:id="3164"/>
            <w:bookmarkEnd w:id="3165"/>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bookmarkStart w:id="3166" w:name=".trail.3229"/>
            <w:bookmarkStart w:id="3167" w:name=".trail.3230"/>
            <w:bookmarkEnd w:id="3166"/>
            <w:bookmarkEnd w:id="316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bookmarkStart w:id="3168" w:name=".lead.2231"/>
            <w:bookmarkStart w:id="3169" w:name=".lead.2232"/>
            <w:bookmarkEnd w:id="3168"/>
            <w:bookmarkEnd w:id="3169"/>
          </w:p>
        </w:tc>
        <w:tc>
          <w:tcPr>
            <w:tcW w:w="60" w:type="dxa"/>
            <w:tcBorders/>
            <w:shd w:fill="FFFFFF" w:val="clear"/>
            <w:vAlign w:val="center"/>
          </w:tcPr>
          <w:p>
            <w:pPr>
              <w:pStyle w:val="TableContents"/>
              <w:bidi w:val="0"/>
              <w:spacing w:before="0" w:after="283"/>
              <w:jc w:val="left"/>
              <w:rPr/>
            </w:pPr>
            <w:r>
              <w:rPr/>
              <w:t> </w:t>
            </w:r>
            <w:bookmarkStart w:id="3170" w:name=".symb.2231"/>
            <w:bookmarkStart w:id="3171" w:name=".symb.2232"/>
            <w:bookmarkEnd w:id="3170"/>
            <w:bookmarkEnd w:id="3171"/>
          </w:p>
        </w:tc>
        <w:tc>
          <w:tcPr>
            <w:tcW w:w="183" w:type="dxa"/>
            <w:tcBorders/>
            <w:shd w:fill="FFFFFF" w:val="clear"/>
            <w:vAlign w:val="center"/>
          </w:tcPr>
          <w:p>
            <w:pPr>
              <w:pStyle w:val="TableContents"/>
              <w:bidi w:val="0"/>
              <w:spacing w:before="0" w:after="283"/>
              <w:ind w:left="0" w:right="0" w:hanging="0"/>
              <w:jc w:val="left"/>
              <w:rPr/>
            </w:pPr>
            <w:r>
              <w:rPr/>
              <w:t> </w:t>
            </w:r>
            <w:bookmarkStart w:id="3172" w:name=".amt.2231"/>
            <w:bookmarkStart w:id="3173" w:name=".amt.2232"/>
            <w:bookmarkEnd w:id="3172"/>
            <w:bookmarkEnd w:id="3173"/>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(27,651</w:t>
            </w:r>
            <w:bookmarkStart w:id="3174" w:name=".trail.2231"/>
            <w:bookmarkStart w:id="3175" w:name=".trail.2232"/>
            <w:bookmarkEnd w:id="3174"/>
            <w:bookmarkEnd w:id="3175"/>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176" w:name=".lead.3231"/>
            <w:bookmarkStart w:id="3177" w:name=".lead.3232"/>
            <w:bookmarkEnd w:id="3176"/>
            <w:bookmarkEnd w:id="3177"/>
          </w:p>
        </w:tc>
        <w:tc>
          <w:tcPr>
            <w:tcW w:w="88" w:type="dxa"/>
            <w:tcBorders/>
            <w:shd w:fill="FFFFFF" w:val="clear"/>
            <w:vAlign w:val="center"/>
          </w:tcPr>
          <w:p>
            <w:pPr>
              <w:pStyle w:val="TableContents"/>
              <w:bidi w:val="0"/>
              <w:spacing w:before="0" w:after="283"/>
              <w:jc w:val="left"/>
              <w:rPr/>
            </w:pPr>
            <w:r>
              <w:rPr/>
              <w:t> </w:t>
            </w:r>
            <w:bookmarkStart w:id="3178" w:name=".symb.3231"/>
            <w:bookmarkStart w:id="3179" w:name=".symb.3232"/>
            <w:bookmarkEnd w:id="3178"/>
            <w:bookmarkEnd w:id="3179"/>
          </w:p>
        </w:tc>
        <w:tc>
          <w:tcPr>
            <w:tcW w:w="183" w:type="dxa"/>
            <w:tcBorders/>
            <w:shd w:fill="FFFFFF" w:val="clear"/>
            <w:vAlign w:val="center"/>
          </w:tcPr>
          <w:p>
            <w:pPr>
              <w:pStyle w:val="TableContents"/>
              <w:bidi w:val="0"/>
              <w:spacing w:before="0" w:after="283"/>
              <w:ind w:left="0" w:right="0" w:hanging="0"/>
              <w:jc w:val="left"/>
              <w:rPr/>
            </w:pPr>
            <w:r>
              <w:rPr/>
              <w:t> </w:t>
            </w:r>
            <w:bookmarkStart w:id="3180" w:name=".amt.3231"/>
            <w:bookmarkStart w:id="3181" w:name=".amt.3232"/>
            <w:bookmarkEnd w:id="3180"/>
            <w:bookmarkEnd w:id="3181"/>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9,939</w:t>
            </w:r>
            <w:bookmarkStart w:id="3182" w:name=".trail.3231"/>
            <w:bookmarkStart w:id="3183" w:name=".trail.3232"/>
            <w:bookmarkEnd w:id="3182"/>
            <w:bookmarkEnd w:id="3183"/>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Depletion, depreciation and amortization</w:t>
            </w:r>
            <w:bookmarkStart w:id="3184" w:name=".lead.2233"/>
            <w:bookmarkStart w:id="3185" w:name=".lead.2234"/>
            <w:bookmarkEnd w:id="3184"/>
            <w:bookmarkEnd w:id="3185"/>
          </w:p>
        </w:tc>
        <w:tc>
          <w:tcPr>
            <w:tcW w:w="60" w:type="dxa"/>
            <w:tcBorders/>
            <w:shd w:fill="CCEEFF" w:val="clear"/>
            <w:vAlign w:val="center"/>
          </w:tcPr>
          <w:p>
            <w:pPr>
              <w:pStyle w:val="TableContents"/>
              <w:bidi w:val="0"/>
              <w:spacing w:before="0" w:after="283"/>
              <w:jc w:val="left"/>
              <w:rPr/>
            </w:pPr>
            <w:r>
              <w:rPr/>
              <w:t> </w:t>
            </w:r>
            <w:bookmarkStart w:id="3186" w:name=".symb.2233"/>
            <w:bookmarkStart w:id="3187" w:name=".symb.2234"/>
            <w:bookmarkEnd w:id="3186"/>
            <w:bookmarkEnd w:id="3187"/>
          </w:p>
        </w:tc>
        <w:tc>
          <w:tcPr>
            <w:tcW w:w="183" w:type="dxa"/>
            <w:tcBorders/>
            <w:shd w:fill="CCEEFF" w:val="clear"/>
            <w:vAlign w:val="center"/>
          </w:tcPr>
          <w:p>
            <w:pPr>
              <w:pStyle w:val="TableContents"/>
              <w:bidi w:val="0"/>
              <w:spacing w:before="0" w:after="283"/>
              <w:ind w:left="0" w:right="0" w:hanging="0"/>
              <w:jc w:val="left"/>
              <w:rPr/>
            </w:pPr>
            <w:r>
              <w:rPr/>
              <w:t> </w:t>
            </w:r>
            <w:bookmarkStart w:id="3188" w:name=".amt.2233"/>
            <w:bookmarkStart w:id="3189" w:name=".amt.2234"/>
            <w:bookmarkEnd w:id="3188"/>
            <w:bookmarkEnd w:id="3189"/>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113,014</w:t>
            </w:r>
            <w:bookmarkStart w:id="3190" w:name=".trail.2233"/>
            <w:bookmarkStart w:id="3191" w:name=".trail.2234"/>
            <w:bookmarkEnd w:id="3190"/>
            <w:bookmarkEnd w:id="3191"/>
          </w:p>
        </w:tc>
        <w:tc>
          <w:tcPr>
            <w:tcW w:w="117" w:type="dxa"/>
            <w:tcBorders/>
            <w:shd w:fill="CCEEFF" w:val="clear"/>
            <w:vAlign w:val="center"/>
          </w:tcPr>
          <w:p>
            <w:pPr>
              <w:pStyle w:val="TableContents"/>
              <w:bidi w:val="0"/>
              <w:spacing w:before="0" w:after="283"/>
              <w:jc w:val="left"/>
              <w:rPr/>
            </w:pPr>
            <w:r>
              <w:rPr/>
              <w:t> </w:t>
            </w:r>
            <w:bookmarkStart w:id="3192" w:name=".lead.3233"/>
            <w:bookmarkStart w:id="3193" w:name=".lead.3234"/>
            <w:bookmarkEnd w:id="3192"/>
            <w:bookmarkEnd w:id="3193"/>
          </w:p>
        </w:tc>
        <w:tc>
          <w:tcPr>
            <w:tcW w:w="88" w:type="dxa"/>
            <w:tcBorders/>
            <w:shd w:fill="CCEEFF" w:val="clear"/>
            <w:vAlign w:val="center"/>
          </w:tcPr>
          <w:p>
            <w:pPr>
              <w:pStyle w:val="TableContents"/>
              <w:bidi w:val="0"/>
              <w:spacing w:before="0" w:after="283"/>
              <w:jc w:val="left"/>
              <w:rPr/>
            </w:pPr>
            <w:r>
              <w:rPr/>
              <w:t> </w:t>
            </w:r>
            <w:bookmarkStart w:id="3194" w:name=".symb.3233"/>
            <w:bookmarkStart w:id="3195" w:name=".symb.3234"/>
            <w:bookmarkEnd w:id="3194"/>
            <w:bookmarkEnd w:id="3195"/>
          </w:p>
        </w:tc>
        <w:tc>
          <w:tcPr>
            <w:tcW w:w="183" w:type="dxa"/>
            <w:tcBorders/>
            <w:shd w:fill="CCEEFF" w:val="clear"/>
            <w:vAlign w:val="center"/>
          </w:tcPr>
          <w:p>
            <w:pPr>
              <w:pStyle w:val="TableContents"/>
              <w:bidi w:val="0"/>
              <w:spacing w:before="0" w:after="283"/>
              <w:ind w:left="0" w:right="0" w:hanging="0"/>
              <w:jc w:val="left"/>
              <w:rPr/>
            </w:pPr>
            <w:r>
              <w:rPr/>
              <w:t> </w:t>
            </w:r>
            <w:bookmarkStart w:id="3196" w:name=".amt.3233"/>
            <w:bookmarkStart w:id="3197" w:name=".amt.3234"/>
            <w:bookmarkEnd w:id="3196"/>
            <w:bookmarkEnd w:id="3197"/>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109,325</w:t>
            </w:r>
            <w:bookmarkStart w:id="3198" w:name=".trail.3233"/>
            <w:bookmarkStart w:id="3199" w:name=".trail.3234"/>
            <w:bookmarkEnd w:id="3198"/>
            <w:bookmarkEnd w:id="3199"/>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Accretion of discount</w:t>
            </w:r>
            <w:bookmarkStart w:id="3200" w:name=".lead.2235"/>
            <w:bookmarkStart w:id="3201" w:name=".lead.2236"/>
            <w:bookmarkEnd w:id="3200"/>
            <w:bookmarkEnd w:id="3201"/>
          </w:p>
        </w:tc>
        <w:tc>
          <w:tcPr>
            <w:tcW w:w="60" w:type="dxa"/>
            <w:tcBorders/>
            <w:shd w:fill="FFFFFF" w:val="clear"/>
            <w:vAlign w:val="center"/>
          </w:tcPr>
          <w:p>
            <w:pPr>
              <w:pStyle w:val="TableContents"/>
              <w:bidi w:val="0"/>
              <w:spacing w:before="0" w:after="283"/>
              <w:jc w:val="left"/>
              <w:rPr/>
            </w:pPr>
            <w:r>
              <w:rPr/>
              <w:t> </w:t>
            </w:r>
            <w:bookmarkStart w:id="3202" w:name=".symb.2235"/>
            <w:bookmarkStart w:id="3203" w:name=".symb.2236"/>
            <w:bookmarkEnd w:id="3202"/>
            <w:bookmarkEnd w:id="3203"/>
          </w:p>
        </w:tc>
        <w:tc>
          <w:tcPr>
            <w:tcW w:w="183" w:type="dxa"/>
            <w:tcBorders/>
            <w:shd w:fill="FFFFFF" w:val="clear"/>
            <w:vAlign w:val="center"/>
          </w:tcPr>
          <w:p>
            <w:pPr>
              <w:pStyle w:val="TableContents"/>
              <w:bidi w:val="0"/>
              <w:spacing w:before="0" w:after="283"/>
              <w:ind w:left="0" w:right="0" w:hanging="0"/>
              <w:jc w:val="left"/>
              <w:rPr/>
            </w:pPr>
            <w:r>
              <w:rPr/>
              <w:t> </w:t>
            </w:r>
            <w:bookmarkStart w:id="3204" w:name=".amt.2235"/>
            <w:bookmarkStart w:id="3205" w:name=".amt.2236"/>
            <w:bookmarkEnd w:id="3204"/>
            <w:bookmarkEnd w:id="3205"/>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w:t>
            </w:r>
            <w:bookmarkStart w:id="3206" w:name=".trail.2235"/>
            <w:bookmarkStart w:id="3207" w:name=".trail.2236"/>
            <w:bookmarkEnd w:id="3206"/>
            <w:bookmarkEnd w:id="3207"/>
          </w:p>
        </w:tc>
        <w:tc>
          <w:tcPr>
            <w:tcW w:w="117" w:type="dxa"/>
            <w:tcBorders/>
            <w:shd w:fill="FFFFFF" w:val="clear"/>
            <w:vAlign w:val="center"/>
          </w:tcPr>
          <w:p>
            <w:pPr>
              <w:pStyle w:val="TableContents"/>
              <w:bidi w:val="0"/>
              <w:spacing w:before="0" w:after="283"/>
              <w:jc w:val="left"/>
              <w:rPr/>
            </w:pPr>
            <w:r>
              <w:rPr/>
              <w:t> </w:t>
            </w:r>
            <w:bookmarkStart w:id="3208" w:name=".lead.3235"/>
            <w:bookmarkStart w:id="3209" w:name=".lead.3236"/>
            <w:bookmarkEnd w:id="3208"/>
            <w:bookmarkEnd w:id="3209"/>
          </w:p>
        </w:tc>
        <w:tc>
          <w:tcPr>
            <w:tcW w:w="88" w:type="dxa"/>
            <w:tcBorders/>
            <w:shd w:fill="FFFFFF" w:val="clear"/>
            <w:vAlign w:val="center"/>
          </w:tcPr>
          <w:p>
            <w:pPr>
              <w:pStyle w:val="TableContents"/>
              <w:bidi w:val="0"/>
              <w:spacing w:before="0" w:after="283"/>
              <w:jc w:val="left"/>
              <w:rPr/>
            </w:pPr>
            <w:r>
              <w:rPr/>
              <w:t> </w:t>
            </w:r>
            <w:bookmarkStart w:id="3210" w:name=".symb.3235"/>
            <w:bookmarkStart w:id="3211" w:name=".symb.3236"/>
            <w:bookmarkEnd w:id="3210"/>
            <w:bookmarkEnd w:id="3211"/>
          </w:p>
        </w:tc>
        <w:tc>
          <w:tcPr>
            <w:tcW w:w="183" w:type="dxa"/>
            <w:tcBorders/>
            <w:shd w:fill="FFFFFF" w:val="clear"/>
            <w:vAlign w:val="center"/>
          </w:tcPr>
          <w:p>
            <w:pPr>
              <w:pStyle w:val="TableContents"/>
              <w:bidi w:val="0"/>
              <w:spacing w:before="0" w:after="283"/>
              <w:ind w:left="0" w:right="0" w:hanging="0"/>
              <w:jc w:val="left"/>
              <w:rPr/>
            </w:pPr>
            <w:r>
              <w:rPr/>
              <w:t> </w:t>
            </w:r>
            <w:bookmarkStart w:id="3212" w:name=".amt.3235"/>
            <w:bookmarkStart w:id="3213" w:name=".amt.3236"/>
            <w:bookmarkEnd w:id="3212"/>
            <w:bookmarkEnd w:id="3213"/>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bookmarkStart w:id="3214" w:name=".trail.3235"/>
            <w:bookmarkStart w:id="3215" w:name=".trail.3236"/>
            <w:bookmarkEnd w:id="3214"/>
            <w:bookmarkEnd w:id="3215"/>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Exploration and abandonment expense</w:t>
            </w:r>
            <w:bookmarkStart w:id="3216" w:name=".lead.2237"/>
            <w:bookmarkStart w:id="3217" w:name=".lead.2238"/>
            <w:bookmarkEnd w:id="3216"/>
            <w:bookmarkEnd w:id="3217"/>
          </w:p>
        </w:tc>
        <w:tc>
          <w:tcPr>
            <w:tcW w:w="60" w:type="dxa"/>
            <w:tcBorders/>
            <w:shd w:fill="CCEEFF" w:val="clear"/>
            <w:vAlign w:val="center"/>
          </w:tcPr>
          <w:p>
            <w:pPr>
              <w:pStyle w:val="TableContents"/>
              <w:bidi w:val="0"/>
              <w:spacing w:before="0" w:after="283"/>
              <w:jc w:val="left"/>
              <w:rPr/>
            </w:pPr>
            <w:r>
              <w:rPr/>
              <w:t> </w:t>
            </w:r>
            <w:bookmarkStart w:id="3218" w:name=".symb.2237"/>
            <w:bookmarkStart w:id="3219" w:name=".symb.2238"/>
            <w:bookmarkEnd w:id="3218"/>
            <w:bookmarkEnd w:id="3219"/>
          </w:p>
        </w:tc>
        <w:tc>
          <w:tcPr>
            <w:tcW w:w="183" w:type="dxa"/>
            <w:tcBorders/>
            <w:shd w:fill="CCEEFF" w:val="clear"/>
            <w:vAlign w:val="center"/>
          </w:tcPr>
          <w:p>
            <w:pPr>
              <w:pStyle w:val="TableContents"/>
              <w:bidi w:val="0"/>
              <w:spacing w:before="0" w:after="283"/>
              <w:ind w:left="0" w:right="0" w:hanging="0"/>
              <w:jc w:val="left"/>
              <w:rPr/>
            </w:pPr>
            <w:r>
              <w:rPr/>
              <w:t> </w:t>
            </w:r>
            <w:bookmarkStart w:id="3220" w:name=".amt.2237"/>
            <w:bookmarkStart w:id="3221" w:name=".amt.2238"/>
            <w:bookmarkEnd w:id="3220"/>
            <w:bookmarkEnd w:id="3221"/>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bookmarkStart w:id="3222" w:name=".trail.2237"/>
            <w:bookmarkStart w:id="3223" w:name=".trail.2238"/>
            <w:bookmarkEnd w:id="3222"/>
            <w:bookmarkEnd w:id="3223"/>
          </w:p>
        </w:tc>
        <w:tc>
          <w:tcPr>
            <w:tcW w:w="117" w:type="dxa"/>
            <w:tcBorders/>
            <w:shd w:fill="CCEEFF" w:val="clear"/>
            <w:vAlign w:val="center"/>
          </w:tcPr>
          <w:p>
            <w:pPr>
              <w:pStyle w:val="TableContents"/>
              <w:bidi w:val="0"/>
              <w:spacing w:before="0" w:after="283"/>
              <w:jc w:val="left"/>
              <w:rPr/>
            </w:pPr>
            <w:r>
              <w:rPr/>
              <w:t> </w:t>
            </w:r>
            <w:bookmarkStart w:id="3224" w:name=".lead.3237"/>
            <w:bookmarkStart w:id="3225" w:name=".lead.3238"/>
            <w:bookmarkEnd w:id="3224"/>
            <w:bookmarkEnd w:id="3225"/>
          </w:p>
        </w:tc>
        <w:tc>
          <w:tcPr>
            <w:tcW w:w="88" w:type="dxa"/>
            <w:tcBorders/>
            <w:shd w:fill="CCEEFF" w:val="clear"/>
            <w:vAlign w:val="center"/>
          </w:tcPr>
          <w:p>
            <w:pPr>
              <w:pStyle w:val="TableContents"/>
              <w:bidi w:val="0"/>
              <w:spacing w:before="0" w:after="283"/>
              <w:jc w:val="left"/>
              <w:rPr/>
            </w:pPr>
            <w:r>
              <w:rPr/>
              <w:t> </w:t>
            </w:r>
            <w:bookmarkStart w:id="3226" w:name=".symb.3237"/>
            <w:bookmarkStart w:id="3227" w:name=".symb.3238"/>
            <w:bookmarkEnd w:id="3226"/>
            <w:bookmarkEnd w:id="3227"/>
          </w:p>
        </w:tc>
        <w:tc>
          <w:tcPr>
            <w:tcW w:w="183" w:type="dxa"/>
            <w:tcBorders/>
            <w:shd w:fill="CCEEFF" w:val="clear"/>
            <w:vAlign w:val="center"/>
          </w:tcPr>
          <w:p>
            <w:pPr>
              <w:pStyle w:val="TableContents"/>
              <w:bidi w:val="0"/>
              <w:spacing w:before="0" w:after="283"/>
              <w:ind w:left="0" w:right="0" w:hanging="0"/>
              <w:jc w:val="left"/>
              <w:rPr/>
            </w:pPr>
            <w:r>
              <w:rPr/>
              <w:t> </w:t>
            </w:r>
            <w:bookmarkStart w:id="3228" w:name=".amt.3237"/>
            <w:bookmarkStart w:id="3229" w:name=".amt.3238"/>
            <w:bookmarkEnd w:id="3228"/>
            <w:bookmarkEnd w:id="3229"/>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bookmarkStart w:id="3230" w:name=".trail.3237"/>
            <w:bookmarkStart w:id="3231" w:name=".trail.3238"/>
            <w:bookmarkEnd w:id="3230"/>
            <w:bookmarkEnd w:id="3231"/>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based compensation</w:t>
            </w:r>
            <w:bookmarkStart w:id="3232" w:name=".lead.2239"/>
            <w:bookmarkStart w:id="3233" w:name=".lead.2240"/>
            <w:bookmarkEnd w:id="3232"/>
            <w:bookmarkEnd w:id="3233"/>
          </w:p>
        </w:tc>
        <w:tc>
          <w:tcPr>
            <w:tcW w:w="60" w:type="dxa"/>
            <w:tcBorders/>
            <w:shd w:fill="FFFFFF" w:val="clear"/>
            <w:vAlign w:val="center"/>
          </w:tcPr>
          <w:p>
            <w:pPr>
              <w:pStyle w:val="TableContents"/>
              <w:bidi w:val="0"/>
              <w:spacing w:before="0" w:after="283"/>
              <w:jc w:val="left"/>
              <w:rPr/>
            </w:pPr>
            <w:r>
              <w:rPr/>
              <w:t> </w:t>
            </w:r>
            <w:bookmarkStart w:id="3234" w:name=".symb.2239"/>
            <w:bookmarkStart w:id="3235" w:name=".symb.2240"/>
            <w:bookmarkEnd w:id="3234"/>
            <w:bookmarkEnd w:id="3235"/>
          </w:p>
        </w:tc>
        <w:tc>
          <w:tcPr>
            <w:tcW w:w="183" w:type="dxa"/>
            <w:tcBorders/>
            <w:shd w:fill="FFFFFF" w:val="clear"/>
            <w:vAlign w:val="center"/>
          </w:tcPr>
          <w:p>
            <w:pPr>
              <w:pStyle w:val="TableContents"/>
              <w:bidi w:val="0"/>
              <w:spacing w:before="0" w:after="283"/>
              <w:ind w:left="0" w:right="0" w:hanging="0"/>
              <w:jc w:val="left"/>
              <w:rPr/>
            </w:pPr>
            <w:r>
              <w:rPr/>
              <w:t> </w:t>
            </w:r>
            <w:bookmarkStart w:id="3236" w:name=".amt.2239"/>
            <w:bookmarkStart w:id="3237" w:name=".amt.2240"/>
            <w:bookmarkEnd w:id="3236"/>
            <w:bookmarkEnd w:id="3237"/>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bookmarkStart w:id="3238" w:name=".trail.2239"/>
            <w:bookmarkStart w:id="3239" w:name=".trail.2240"/>
            <w:bookmarkEnd w:id="3238"/>
            <w:bookmarkEnd w:id="3239"/>
          </w:p>
        </w:tc>
        <w:tc>
          <w:tcPr>
            <w:tcW w:w="117" w:type="dxa"/>
            <w:tcBorders/>
            <w:shd w:fill="FFFFFF" w:val="clear"/>
            <w:vAlign w:val="center"/>
          </w:tcPr>
          <w:p>
            <w:pPr>
              <w:pStyle w:val="TableContents"/>
              <w:bidi w:val="0"/>
              <w:spacing w:before="0" w:after="283"/>
              <w:jc w:val="left"/>
              <w:rPr/>
            </w:pPr>
            <w:r>
              <w:rPr/>
              <w:t> </w:t>
            </w:r>
            <w:bookmarkStart w:id="3240" w:name=".lead.3239"/>
            <w:bookmarkStart w:id="3241" w:name=".lead.3240"/>
            <w:bookmarkEnd w:id="3240"/>
            <w:bookmarkEnd w:id="3241"/>
          </w:p>
        </w:tc>
        <w:tc>
          <w:tcPr>
            <w:tcW w:w="88" w:type="dxa"/>
            <w:tcBorders/>
            <w:shd w:fill="FFFFFF" w:val="clear"/>
            <w:vAlign w:val="center"/>
          </w:tcPr>
          <w:p>
            <w:pPr>
              <w:pStyle w:val="TableContents"/>
              <w:bidi w:val="0"/>
              <w:spacing w:before="0" w:after="283"/>
              <w:jc w:val="left"/>
              <w:rPr/>
            </w:pPr>
            <w:r>
              <w:rPr/>
              <w:t> </w:t>
            </w:r>
            <w:bookmarkStart w:id="3242" w:name=".symb.3239"/>
            <w:bookmarkStart w:id="3243" w:name=".symb.3240"/>
            <w:bookmarkEnd w:id="3242"/>
            <w:bookmarkEnd w:id="3243"/>
          </w:p>
        </w:tc>
        <w:tc>
          <w:tcPr>
            <w:tcW w:w="183" w:type="dxa"/>
            <w:tcBorders/>
            <w:shd w:fill="FFFFFF" w:val="clear"/>
            <w:vAlign w:val="center"/>
          </w:tcPr>
          <w:p>
            <w:pPr>
              <w:pStyle w:val="TableContents"/>
              <w:bidi w:val="0"/>
              <w:spacing w:before="0" w:after="283"/>
              <w:ind w:left="0" w:right="0" w:hanging="0"/>
              <w:jc w:val="left"/>
              <w:rPr/>
            </w:pPr>
            <w:r>
              <w:rPr/>
              <w:t> </w:t>
            </w:r>
            <w:bookmarkStart w:id="3244" w:name=".amt.3239"/>
            <w:bookmarkStart w:id="3245" w:name=".amt.3240"/>
            <w:bookmarkEnd w:id="3244"/>
            <w:bookmarkEnd w:id="3245"/>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bookmarkStart w:id="3246" w:name=".trail.3239"/>
            <w:bookmarkStart w:id="3247" w:name=".trail.3240"/>
            <w:bookmarkEnd w:id="3246"/>
            <w:bookmarkEnd w:id="3247"/>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related noncash activity</w:t>
            </w:r>
            <w:bookmarkStart w:id="3248" w:name=".lead.2241"/>
            <w:bookmarkStart w:id="3249" w:name=".lead.2242"/>
            <w:bookmarkEnd w:id="3248"/>
            <w:bookmarkEnd w:id="3249"/>
          </w:p>
        </w:tc>
        <w:tc>
          <w:tcPr>
            <w:tcW w:w="60" w:type="dxa"/>
            <w:tcBorders/>
            <w:shd w:fill="CCEEFF" w:val="clear"/>
            <w:vAlign w:val="center"/>
          </w:tcPr>
          <w:p>
            <w:pPr>
              <w:pStyle w:val="TableContents"/>
              <w:bidi w:val="0"/>
              <w:spacing w:before="0" w:after="283"/>
              <w:jc w:val="left"/>
              <w:rPr/>
            </w:pPr>
            <w:r>
              <w:rPr/>
              <w:t> </w:t>
            </w:r>
            <w:bookmarkStart w:id="3250" w:name=".symb.2241"/>
            <w:bookmarkStart w:id="3251" w:name=".symb.2242"/>
            <w:bookmarkEnd w:id="3250"/>
            <w:bookmarkEnd w:id="3251"/>
          </w:p>
        </w:tc>
        <w:tc>
          <w:tcPr>
            <w:tcW w:w="183" w:type="dxa"/>
            <w:tcBorders/>
            <w:shd w:fill="CCEEFF" w:val="clear"/>
            <w:vAlign w:val="center"/>
          </w:tcPr>
          <w:p>
            <w:pPr>
              <w:pStyle w:val="TableContents"/>
              <w:bidi w:val="0"/>
              <w:spacing w:before="0" w:after="283"/>
              <w:ind w:left="0" w:right="0" w:hanging="0"/>
              <w:jc w:val="left"/>
              <w:rPr/>
            </w:pPr>
            <w:r>
              <w:rPr/>
              <w:t> </w:t>
            </w:r>
            <w:bookmarkStart w:id="3252" w:name=".amt.2241"/>
            <w:bookmarkStart w:id="3253" w:name=".amt.2242"/>
            <w:bookmarkEnd w:id="3252"/>
            <w:bookmarkEnd w:id="3253"/>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139,554</w:t>
            </w:r>
            <w:bookmarkStart w:id="3254" w:name=".trail.2241"/>
            <w:bookmarkStart w:id="3255" w:name=".trail.2242"/>
            <w:bookmarkEnd w:id="3254"/>
            <w:bookmarkEnd w:id="3255"/>
          </w:p>
        </w:tc>
        <w:tc>
          <w:tcPr>
            <w:tcW w:w="117" w:type="dxa"/>
            <w:tcBorders/>
            <w:shd w:fill="CCEEFF" w:val="clear"/>
            <w:vAlign w:val="center"/>
          </w:tcPr>
          <w:p>
            <w:pPr>
              <w:pStyle w:val="TableContents"/>
              <w:bidi w:val="0"/>
              <w:spacing w:before="0" w:after="283"/>
              <w:jc w:val="left"/>
              <w:rPr/>
            </w:pPr>
            <w:r>
              <w:rPr/>
              <w:t> </w:t>
            </w:r>
            <w:bookmarkStart w:id="3256" w:name=".lead.3241"/>
            <w:bookmarkStart w:id="3257" w:name=".lead.3242"/>
            <w:bookmarkEnd w:id="3256"/>
            <w:bookmarkEnd w:id="3257"/>
          </w:p>
        </w:tc>
        <w:tc>
          <w:tcPr>
            <w:tcW w:w="88" w:type="dxa"/>
            <w:tcBorders/>
            <w:shd w:fill="CCEEFF" w:val="clear"/>
            <w:vAlign w:val="center"/>
          </w:tcPr>
          <w:p>
            <w:pPr>
              <w:pStyle w:val="TableContents"/>
              <w:bidi w:val="0"/>
              <w:spacing w:before="0" w:after="283"/>
              <w:jc w:val="left"/>
              <w:rPr/>
            </w:pPr>
            <w:r>
              <w:rPr/>
              <w:t> </w:t>
            </w:r>
            <w:bookmarkStart w:id="3258" w:name=".symb.3241"/>
            <w:bookmarkStart w:id="3259" w:name=".symb.3242"/>
            <w:bookmarkEnd w:id="3258"/>
            <w:bookmarkEnd w:id="3259"/>
          </w:p>
        </w:tc>
        <w:tc>
          <w:tcPr>
            <w:tcW w:w="183" w:type="dxa"/>
            <w:tcBorders/>
            <w:shd w:fill="CCEEFF" w:val="clear"/>
            <w:vAlign w:val="center"/>
          </w:tcPr>
          <w:p>
            <w:pPr>
              <w:pStyle w:val="TableContents"/>
              <w:bidi w:val="0"/>
              <w:spacing w:before="0" w:after="283"/>
              <w:ind w:left="0" w:right="0" w:hanging="0"/>
              <w:jc w:val="left"/>
              <w:rPr/>
            </w:pPr>
            <w:r>
              <w:rPr/>
              <w:t> </w:t>
            </w:r>
            <w:bookmarkStart w:id="3260" w:name=".amt.3241"/>
            <w:bookmarkStart w:id="3261" w:name=".amt.3242"/>
            <w:bookmarkEnd w:id="3260"/>
            <w:bookmarkEnd w:id="3261"/>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4,856</w:t>
            </w:r>
            <w:bookmarkStart w:id="3262" w:name=".trail.3241"/>
            <w:bookmarkStart w:id="3263" w:name=".trail.3242"/>
            <w:bookmarkEnd w:id="3262"/>
            <w:bookmarkEnd w:id="3263"/>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bookmarkStart w:id="3264" w:name=".lead.2243"/>
            <w:bookmarkStart w:id="3265" w:name=".lead.2244"/>
            <w:bookmarkEnd w:id="3264"/>
            <w:bookmarkEnd w:id="3265"/>
          </w:p>
        </w:tc>
        <w:tc>
          <w:tcPr>
            <w:tcW w:w="60" w:type="dxa"/>
            <w:tcBorders/>
            <w:shd w:fill="FFFFFF" w:val="clear"/>
            <w:vAlign w:val="center"/>
          </w:tcPr>
          <w:p>
            <w:pPr>
              <w:pStyle w:val="TableContents"/>
              <w:bidi w:val="0"/>
              <w:spacing w:before="0" w:after="283"/>
              <w:jc w:val="left"/>
              <w:rPr/>
            </w:pPr>
            <w:r>
              <w:rPr/>
              <w:t> </w:t>
            </w:r>
            <w:bookmarkStart w:id="3266" w:name=".symb.2243"/>
            <w:bookmarkStart w:id="3267" w:name=".symb.2244"/>
            <w:bookmarkEnd w:id="3266"/>
            <w:bookmarkEnd w:id="3267"/>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68" w:name=".amt.2243"/>
            <w:bookmarkStart w:id="3269" w:name=".amt.2244"/>
            <w:bookmarkEnd w:id="3268"/>
            <w:bookmarkEnd w:id="3269"/>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3270" w:name=".trail.2243"/>
            <w:bookmarkStart w:id="3271" w:name=".trail.2244"/>
            <w:bookmarkEnd w:id="3270"/>
            <w:bookmarkEnd w:id="3271"/>
          </w:p>
        </w:tc>
        <w:tc>
          <w:tcPr>
            <w:tcW w:w="11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272" w:name=".lead.3243"/>
            <w:bookmarkStart w:id="3273" w:name=".lead.3244"/>
            <w:bookmarkEnd w:id="3272"/>
            <w:bookmarkEnd w:id="3273"/>
          </w:p>
        </w:tc>
        <w:tc>
          <w:tcPr>
            <w:tcW w:w="88" w:type="dxa"/>
            <w:tcBorders/>
            <w:shd w:fill="FFFFFF" w:val="clear"/>
            <w:vAlign w:val="center"/>
          </w:tcPr>
          <w:p>
            <w:pPr>
              <w:pStyle w:val="TableContents"/>
              <w:bidi w:val="0"/>
              <w:spacing w:before="0" w:after="283"/>
              <w:jc w:val="left"/>
              <w:rPr/>
            </w:pPr>
            <w:r>
              <w:rPr/>
              <w:t> </w:t>
            </w:r>
            <w:bookmarkStart w:id="3274" w:name=".symb.3243"/>
            <w:bookmarkStart w:id="3275" w:name=".symb.3244"/>
            <w:bookmarkEnd w:id="3274"/>
            <w:bookmarkEnd w:id="3275"/>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76" w:name=".amt.3243"/>
            <w:bookmarkStart w:id="3277" w:name=".amt.3244"/>
            <w:bookmarkEnd w:id="3276"/>
            <w:bookmarkEnd w:id="3277"/>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bookmarkStart w:id="3278" w:name=".trail.3243"/>
            <w:bookmarkStart w:id="3279" w:name=".trail.3244"/>
            <w:bookmarkEnd w:id="3278"/>
            <w:bookmarkEnd w:id="3279"/>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EBITDAX</w:t>
            </w:r>
            <w:bookmarkStart w:id="3280" w:name=".lead.2245"/>
            <w:bookmarkStart w:id="3281" w:name=".lead.2246"/>
            <w:bookmarkEnd w:id="3280"/>
            <w:bookmarkEnd w:id="3281"/>
          </w:p>
        </w:tc>
        <w:tc>
          <w:tcPr>
            <w:tcW w:w="60" w:type="dxa"/>
            <w:tcBorders/>
            <w:shd w:fill="CCEEFF" w:val="clear"/>
            <w:vAlign w:val="center"/>
          </w:tcPr>
          <w:p>
            <w:pPr>
              <w:pStyle w:val="TableContents"/>
              <w:bidi w:val="0"/>
              <w:spacing w:before="0" w:after="283"/>
              <w:jc w:val="left"/>
              <w:rPr/>
            </w:pPr>
            <w:r>
              <w:rPr/>
              <w:t> </w:t>
            </w:r>
            <w:bookmarkStart w:id="3282" w:name=".symb.2245"/>
            <w:bookmarkStart w:id="3283" w:name=".symb.2246"/>
            <w:bookmarkEnd w:id="3282"/>
            <w:bookmarkEnd w:id="3283"/>
          </w:p>
        </w:tc>
        <w:tc>
          <w:tcPr>
            <w:tcW w:w="183" w:type="dxa"/>
            <w:tcBorders/>
            <w:shd w:fill="CCEEFF" w:val="clear"/>
            <w:vAlign w:val="center"/>
          </w:tcPr>
          <w:p>
            <w:pPr>
              <w:pStyle w:val="TableContents"/>
              <w:bidi w:val="0"/>
              <w:spacing w:before="0" w:after="283"/>
              <w:ind w:left="0" w:right="0" w:hanging="0"/>
              <w:jc w:val="left"/>
              <w:rPr/>
            </w:pPr>
            <w:r>
              <w:rPr/>
              <w:t> </w:t>
            </w:r>
            <w:bookmarkStart w:id="3284" w:name=".amt.2245"/>
            <w:bookmarkStart w:id="3285" w:name=".amt.2246"/>
            <w:bookmarkEnd w:id="3284"/>
            <w:bookmarkEnd w:id="3285"/>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133,510</w:t>
            </w:r>
            <w:bookmarkStart w:id="3286" w:name=".trail.2245"/>
            <w:bookmarkStart w:id="3287" w:name=".trail.2246"/>
            <w:bookmarkEnd w:id="3286"/>
            <w:bookmarkEnd w:id="3287"/>
          </w:p>
        </w:tc>
        <w:tc>
          <w:tcPr>
            <w:tcW w:w="117" w:type="dxa"/>
            <w:tcBorders/>
            <w:shd w:fill="CCEEFF" w:val="clear"/>
            <w:vAlign w:val="center"/>
          </w:tcPr>
          <w:p>
            <w:pPr>
              <w:pStyle w:val="TableContents"/>
              <w:bidi w:val="0"/>
              <w:spacing w:before="0" w:after="283"/>
              <w:jc w:val="left"/>
              <w:rPr/>
            </w:pPr>
            <w:r>
              <w:rPr/>
              <w:t> </w:t>
            </w:r>
            <w:bookmarkStart w:id="3288" w:name=".lead.3245"/>
            <w:bookmarkStart w:id="3289" w:name=".lead.3246"/>
            <w:bookmarkEnd w:id="3288"/>
            <w:bookmarkEnd w:id="3289"/>
          </w:p>
        </w:tc>
        <w:tc>
          <w:tcPr>
            <w:tcW w:w="88" w:type="dxa"/>
            <w:tcBorders/>
            <w:shd w:fill="CCEEFF" w:val="clear"/>
            <w:vAlign w:val="center"/>
          </w:tcPr>
          <w:p>
            <w:pPr>
              <w:pStyle w:val="TableContents"/>
              <w:bidi w:val="0"/>
              <w:spacing w:before="0" w:after="283"/>
              <w:jc w:val="left"/>
              <w:rPr/>
            </w:pPr>
            <w:r>
              <w:rPr/>
              <w:t> </w:t>
            </w:r>
            <w:bookmarkStart w:id="3290" w:name=".symb.3245"/>
            <w:bookmarkStart w:id="3291" w:name=".symb.3246"/>
            <w:bookmarkEnd w:id="3290"/>
            <w:bookmarkEnd w:id="3291"/>
          </w:p>
        </w:tc>
        <w:tc>
          <w:tcPr>
            <w:tcW w:w="183" w:type="dxa"/>
            <w:tcBorders/>
            <w:shd w:fill="CCEEFF" w:val="clear"/>
            <w:vAlign w:val="center"/>
          </w:tcPr>
          <w:p>
            <w:pPr>
              <w:pStyle w:val="TableContents"/>
              <w:bidi w:val="0"/>
              <w:spacing w:before="0" w:after="283"/>
              <w:ind w:left="0" w:right="0" w:hanging="0"/>
              <w:jc w:val="left"/>
              <w:rPr/>
            </w:pPr>
            <w:r>
              <w:rPr/>
              <w:t> </w:t>
            </w:r>
            <w:bookmarkStart w:id="3292" w:name=".amt.3245"/>
            <w:bookmarkStart w:id="3293" w:name=".amt.3246"/>
            <w:bookmarkEnd w:id="3292"/>
            <w:bookmarkEnd w:id="3293"/>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197,318</w:t>
            </w:r>
            <w:bookmarkStart w:id="3294" w:name=".trail.3245"/>
            <w:bookmarkStart w:id="3295" w:name=".trail.3246"/>
            <w:bookmarkEnd w:id="3294"/>
            <w:bookmarkEnd w:id="3295"/>
          </w:p>
        </w:tc>
        <w:tc>
          <w:tcPr>
            <w:tcW w:w="8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interest expense</w:t>
            </w:r>
            <w:bookmarkStart w:id="3296" w:name=".lead.2247"/>
            <w:bookmarkStart w:id="3297" w:name=".lead.2248"/>
            <w:bookmarkEnd w:id="3296"/>
            <w:bookmarkEnd w:id="3297"/>
          </w:p>
        </w:tc>
        <w:tc>
          <w:tcPr>
            <w:tcW w:w="60" w:type="dxa"/>
            <w:tcBorders/>
            <w:shd w:fill="FFFFFF" w:val="clear"/>
            <w:vAlign w:val="center"/>
          </w:tcPr>
          <w:p>
            <w:pPr>
              <w:pStyle w:val="TableContents"/>
              <w:bidi w:val="0"/>
              <w:spacing w:before="0" w:after="283"/>
              <w:jc w:val="left"/>
              <w:rPr/>
            </w:pPr>
            <w:r>
              <w:rPr/>
              <w:t> </w:t>
            </w:r>
            <w:bookmarkStart w:id="3298" w:name=".symb.2247"/>
            <w:bookmarkStart w:id="3299" w:name=".symb.2248"/>
            <w:bookmarkEnd w:id="3298"/>
            <w:bookmarkEnd w:id="3299"/>
          </w:p>
        </w:tc>
        <w:tc>
          <w:tcPr>
            <w:tcW w:w="183" w:type="dxa"/>
            <w:tcBorders/>
            <w:shd w:fill="FFFFFF" w:val="clear"/>
            <w:vAlign w:val="center"/>
          </w:tcPr>
          <w:p>
            <w:pPr>
              <w:pStyle w:val="TableContents"/>
              <w:bidi w:val="0"/>
              <w:spacing w:before="0" w:after="283"/>
              <w:ind w:left="0" w:right="0" w:hanging="0"/>
              <w:jc w:val="left"/>
              <w:rPr/>
            </w:pPr>
            <w:r>
              <w:rPr/>
              <w:t> </w:t>
            </w:r>
            <w:bookmarkStart w:id="3300" w:name=".amt.2247"/>
            <w:bookmarkStart w:id="3301" w:name=".amt.2248"/>
            <w:bookmarkEnd w:id="3300"/>
            <w:bookmarkEnd w:id="3301"/>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(34,154</w:t>
            </w:r>
            <w:bookmarkStart w:id="3302" w:name=".trail.2247"/>
            <w:bookmarkStart w:id="3303" w:name=".trail.2248"/>
            <w:bookmarkEnd w:id="3302"/>
            <w:bookmarkEnd w:id="3303"/>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04" w:name=".lead.3247"/>
            <w:bookmarkStart w:id="3305" w:name=".lead.3248"/>
            <w:bookmarkEnd w:id="3304"/>
            <w:bookmarkEnd w:id="3305"/>
          </w:p>
        </w:tc>
        <w:tc>
          <w:tcPr>
            <w:tcW w:w="88" w:type="dxa"/>
            <w:tcBorders/>
            <w:shd w:fill="FFFFFF" w:val="clear"/>
            <w:vAlign w:val="center"/>
          </w:tcPr>
          <w:p>
            <w:pPr>
              <w:pStyle w:val="TableContents"/>
              <w:bidi w:val="0"/>
              <w:spacing w:before="0" w:after="283"/>
              <w:jc w:val="left"/>
              <w:rPr/>
            </w:pPr>
            <w:r>
              <w:rPr/>
              <w:t> </w:t>
            </w:r>
            <w:bookmarkStart w:id="3306" w:name=".symb.3247"/>
            <w:bookmarkStart w:id="3307" w:name=".symb.3248"/>
            <w:bookmarkEnd w:id="3306"/>
            <w:bookmarkEnd w:id="3307"/>
          </w:p>
        </w:tc>
        <w:tc>
          <w:tcPr>
            <w:tcW w:w="183" w:type="dxa"/>
            <w:tcBorders/>
            <w:shd w:fill="FFFFFF" w:val="clear"/>
            <w:vAlign w:val="center"/>
          </w:tcPr>
          <w:p>
            <w:pPr>
              <w:pStyle w:val="TableContents"/>
              <w:bidi w:val="0"/>
              <w:spacing w:before="0" w:after="283"/>
              <w:ind w:left="0" w:right="0" w:hanging="0"/>
              <w:jc w:val="left"/>
              <w:rPr/>
            </w:pPr>
            <w:r>
              <w:rPr/>
              <w:t> </w:t>
            </w:r>
            <w:bookmarkStart w:id="3308" w:name=".amt.3247"/>
            <w:bookmarkStart w:id="3309" w:name=".amt.3248"/>
            <w:bookmarkEnd w:id="3308"/>
            <w:bookmarkEnd w:id="3309"/>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(32,528</w:t>
            </w:r>
            <w:bookmarkStart w:id="3310" w:name=".trail.3247"/>
            <w:bookmarkStart w:id="3311" w:name=".trail.3248"/>
            <w:bookmarkEnd w:id="3310"/>
            <w:bookmarkEnd w:id="331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w:t>
            </w:r>
            <w:bookmarkStart w:id="3312" w:name=".lead.2249"/>
            <w:bookmarkStart w:id="3313" w:name=".lead.2250"/>
            <w:bookmarkEnd w:id="3312"/>
            <w:bookmarkEnd w:id="3313"/>
          </w:p>
        </w:tc>
        <w:tc>
          <w:tcPr>
            <w:tcW w:w="60" w:type="dxa"/>
            <w:tcBorders/>
            <w:shd w:fill="CCEEFF" w:val="clear"/>
            <w:vAlign w:val="center"/>
          </w:tcPr>
          <w:p>
            <w:pPr>
              <w:pStyle w:val="TableContents"/>
              <w:bidi w:val="0"/>
              <w:spacing w:before="0" w:after="283"/>
              <w:jc w:val="left"/>
              <w:rPr/>
            </w:pPr>
            <w:r>
              <w:rPr/>
              <w:t> </w:t>
            </w:r>
            <w:bookmarkStart w:id="3314" w:name=".symb.2249"/>
            <w:bookmarkStart w:id="3315" w:name=".symb.2250"/>
            <w:bookmarkEnd w:id="3314"/>
            <w:bookmarkEnd w:id="3315"/>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16" w:name=".amt.2249"/>
            <w:bookmarkStart w:id="3317" w:name=".amt.2250"/>
            <w:bookmarkEnd w:id="3316"/>
            <w:bookmarkEnd w:id="3317"/>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bookmarkStart w:id="3318" w:name=".trail.2249"/>
            <w:bookmarkStart w:id="3319" w:name=".trail.2250"/>
            <w:bookmarkEnd w:id="3318"/>
            <w:bookmarkEnd w:id="3319"/>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bookmarkStart w:id="3320" w:name=".lead.3249"/>
            <w:bookmarkStart w:id="3321" w:name=".lead.3250"/>
            <w:bookmarkEnd w:id="3320"/>
            <w:bookmarkEnd w:id="3321"/>
          </w:p>
        </w:tc>
        <w:tc>
          <w:tcPr>
            <w:tcW w:w="88" w:type="dxa"/>
            <w:tcBorders/>
            <w:shd w:fill="CCEEFF" w:val="clear"/>
            <w:vAlign w:val="center"/>
          </w:tcPr>
          <w:p>
            <w:pPr>
              <w:pStyle w:val="TableContents"/>
              <w:bidi w:val="0"/>
              <w:spacing w:before="0" w:after="283"/>
              <w:jc w:val="left"/>
              <w:rPr/>
            </w:pPr>
            <w:r>
              <w:rPr/>
              <w:t> </w:t>
            </w:r>
            <w:bookmarkStart w:id="3322" w:name=".symb.3249"/>
            <w:bookmarkStart w:id="3323" w:name=".symb.3250"/>
            <w:bookmarkEnd w:id="3322"/>
            <w:bookmarkEnd w:id="3323"/>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4" w:name=".amt.3249"/>
            <w:bookmarkStart w:id="3325" w:name=".amt.3250"/>
            <w:bookmarkEnd w:id="3324"/>
            <w:bookmarkEnd w:id="3325"/>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w:t>
            </w:r>
            <w:bookmarkStart w:id="3326" w:name=".trail.3249"/>
            <w:bookmarkStart w:id="3327" w:name=".trail.3250"/>
            <w:bookmarkEnd w:id="3326"/>
            <w:bookmarkEnd w:id="3327"/>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Discretionary cash flow</w:t>
            </w:r>
            <w:bookmarkStart w:id="3328" w:name=".lead.2251"/>
            <w:bookmarkStart w:id="3329" w:name=".lead.2252"/>
            <w:bookmarkEnd w:id="3328"/>
            <w:bookmarkEnd w:id="3329"/>
          </w:p>
        </w:tc>
        <w:tc>
          <w:tcPr>
            <w:tcW w:w="60" w:type="dxa"/>
            <w:tcBorders/>
            <w:shd w:fill="FFFFFF" w:val="clear"/>
            <w:vAlign w:val="center"/>
          </w:tcPr>
          <w:p>
            <w:pPr>
              <w:pStyle w:val="TableContents"/>
              <w:bidi w:val="0"/>
              <w:spacing w:before="0" w:after="283"/>
              <w:jc w:val="left"/>
              <w:rPr/>
            </w:pPr>
            <w:r>
              <w:rPr/>
              <w:t> </w:t>
            </w:r>
            <w:bookmarkStart w:id="3330" w:name=".symb.2251"/>
            <w:bookmarkStart w:id="3331" w:name=".symb.2252"/>
            <w:bookmarkEnd w:id="3330"/>
            <w:bookmarkEnd w:id="3331"/>
          </w:p>
        </w:tc>
        <w:tc>
          <w:tcPr>
            <w:tcW w:w="183" w:type="dxa"/>
            <w:tcBorders/>
            <w:shd w:fill="FFFFFF" w:val="clear"/>
            <w:vAlign w:val="center"/>
          </w:tcPr>
          <w:p>
            <w:pPr>
              <w:pStyle w:val="TableContents"/>
              <w:bidi w:val="0"/>
              <w:spacing w:before="0" w:after="283"/>
              <w:ind w:left="0" w:right="0" w:hanging="0"/>
              <w:jc w:val="left"/>
              <w:rPr/>
            </w:pPr>
            <w:r>
              <w:rPr/>
              <w:t> </w:t>
            </w:r>
            <w:bookmarkStart w:id="3332" w:name=".amt.2251"/>
            <w:bookmarkStart w:id="3333" w:name=".amt.2252"/>
            <w:bookmarkEnd w:id="3332"/>
            <w:bookmarkEnd w:id="3333"/>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99,970</w:t>
            </w:r>
            <w:bookmarkStart w:id="3334" w:name=".trail.2251"/>
            <w:bookmarkStart w:id="3335" w:name=".trail.2252"/>
            <w:bookmarkEnd w:id="3334"/>
            <w:bookmarkEnd w:id="3335"/>
          </w:p>
        </w:tc>
        <w:tc>
          <w:tcPr>
            <w:tcW w:w="117" w:type="dxa"/>
            <w:tcBorders/>
            <w:shd w:fill="FFFFFF" w:val="clear"/>
            <w:vAlign w:val="center"/>
          </w:tcPr>
          <w:p>
            <w:pPr>
              <w:pStyle w:val="TableContents"/>
              <w:bidi w:val="0"/>
              <w:spacing w:before="0" w:after="283"/>
              <w:jc w:val="left"/>
              <w:rPr/>
            </w:pPr>
            <w:r>
              <w:rPr/>
              <w:t> </w:t>
            </w:r>
            <w:bookmarkStart w:id="3336" w:name=".lead.3251"/>
            <w:bookmarkStart w:id="3337" w:name=".lead.3252"/>
            <w:bookmarkEnd w:id="3336"/>
            <w:bookmarkEnd w:id="3337"/>
          </w:p>
        </w:tc>
        <w:tc>
          <w:tcPr>
            <w:tcW w:w="88" w:type="dxa"/>
            <w:tcBorders/>
            <w:shd w:fill="FFFFFF" w:val="clear"/>
            <w:vAlign w:val="center"/>
          </w:tcPr>
          <w:p>
            <w:pPr>
              <w:pStyle w:val="TableContents"/>
              <w:bidi w:val="0"/>
              <w:spacing w:before="0" w:after="283"/>
              <w:jc w:val="left"/>
              <w:rPr/>
            </w:pPr>
            <w:r>
              <w:rPr/>
              <w:t> </w:t>
            </w:r>
            <w:bookmarkStart w:id="3338" w:name=".symb.3251"/>
            <w:bookmarkStart w:id="3339" w:name=".symb.3252"/>
            <w:bookmarkEnd w:id="3338"/>
            <w:bookmarkEnd w:id="3339"/>
          </w:p>
        </w:tc>
        <w:tc>
          <w:tcPr>
            <w:tcW w:w="183" w:type="dxa"/>
            <w:tcBorders/>
            <w:shd w:fill="FFFFFF" w:val="clear"/>
            <w:vAlign w:val="center"/>
          </w:tcPr>
          <w:p>
            <w:pPr>
              <w:pStyle w:val="TableContents"/>
              <w:bidi w:val="0"/>
              <w:spacing w:before="0" w:after="283"/>
              <w:ind w:left="0" w:right="0" w:hanging="0"/>
              <w:jc w:val="left"/>
              <w:rPr/>
            </w:pPr>
            <w:r>
              <w:rPr/>
              <w:t> </w:t>
            </w:r>
            <w:bookmarkStart w:id="3340" w:name=".amt.3251"/>
            <w:bookmarkStart w:id="3341" w:name=".amt.3252"/>
            <w:bookmarkEnd w:id="3340"/>
            <w:bookmarkEnd w:id="3341"/>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165,340</w:t>
            </w:r>
            <w:bookmarkStart w:id="3342" w:name=".trail.3251"/>
            <w:bookmarkStart w:id="3343" w:name=".trail.3252"/>
            <w:bookmarkEnd w:id="3342"/>
            <w:bookmarkEnd w:id="3343"/>
          </w:p>
        </w:tc>
        <w:tc>
          <w:tcPr>
            <w:tcW w:w="8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bookmarkStart w:id="3344" w:name=".lead.2253"/>
            <w:bookmarkStart w:id="3345" w:name=".lead.2254"/>
            <w:bookmarkEnd w:id="3344"/>
            <w:bookmarkEnd w:id="3345"/>
          </w:p>
        </w:tc>
        <w:tc>
          <w:tcPr>
            <w:tcW w:w="60" w:type="dxa"/>
            <w:tcBorders/>
            <w:shd w:fill="CCEEFF" w:val="clear"/>
            <w:vAlign w:val="center"/>
          </w:tcPr>
          <w:p>
            <w:pPr>
              <w:pStyle w:val="TableContents"/>
              <w:bidi w:val="0"/>
              <w:spacing w:before="0" w:after="283"/>
              <w:jc w:val="left"/>
              <w:rPr/>
            </w:pPr>
            <w:r>
              <w:rPr/>
              <w:t> </w:t>
            </w:r>
            <w:bookmarkStart w:id="3346" w:name=".symb.2253"/>
            <w:bookmarkStart w:id="3347" w:name=".symb.2254"/>
            <w:bookmarkEnd w:id="3346"/>
            <w:bookmarkEnd w:id="3347"/>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48" w:name=".amt.2253"/>
            <w:bookmarkStart w:id="3349" w:name=".amt.2254"/>
            <w:bookmarkEnd w:id="3348"/>
            <w:bookmarkEnd w:id="3349"/>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(45,769</w:t>
            </w:r>
            <w:bookmarkStart w:id="3350" w:name=".trail.2253"/>
            <w:bookmarkStart w:id="3351" w:name=".trail.2254"/>
            <w:bookmarkEnd w:id="3350"/>
            <w:bookmarkEnd w:id="3351"/>
          </w:p>
        </w:tc>
        <w:tc>
          <w:tcPr>
            <w:tcW w:w="11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352" w:name=".lead.3253"/>
            <w:bookmarkStart w:id="3353" w:name=".lead.3254"/>
            <w:bookmarkEnd w:id="3352"/>
            <w:bookmarkEnd w:id="3353"/>
          </w:p>
        </w:tc>
        <w:tc>
          <w:tcPr>
            <w:tcW w:w="88" w:type="dxa"/>
            <w:tcBorders/>
            <w:shd w:fill="CCEEFF" w:val="clear"/>
            <w:vAlign w:val="center"/>
          </w:tcPr>
          <w:p>
            <w:pPr>
              <w:pStyle w:val="TableContents"/>
              <w:bidi w:val="0"/>
              <w:spacing w:before="0" w:after="283"/>
              <w:jc w:val="left"/>
              <w:rPr/>
            </w:pPr>
            <w:r>
              <w:rPr/>
              <w:t> </w:t>
            </w:r>
            <w:bookmarkStart w:id="3354" w:name=".symb.3253"/>
            <w:bookmarkStart w:id="3355" w:name=".symb.3254"/>
            <w:bookmarkEnd w:id="3354"/>
            <w:bookmarkEnd w:id="3355"/>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56" w:name=".amt.3253"/>
            <w:bookmarkStart w:id="3357" w:name=".amt.3254"/>
            <w:bookmarkEnd w:id="3356"/>
            <w:bookmarkEnd w:id="3357"/>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(8,288</w:t>
            </w:r>
            <w:bookmarkStart w:id="3358" w:name=".trail.3253"/>
            <w:bookmarkStart w:id="3359" w:name=".trail.3254"/>
            <w:bookmarkEnd w:id="3358"/>
            <w:bookmarkEnd w:id="3359"/>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bookmarkStart w:id="3360" w:name=".lead.2255"/>
            <w:bookmarkStart w:id="3361" w:name=".lead.2256"/>
            <w:bookmarkEnd w:id="3360"/>
            <w:bookmarkEnd w:id="3361"/>
          </w:p>
        </w:tc>
        <w:tc>
          <w:tcPr>
            <w:tcW w:w="60" w:type="dxa"/>
            <w:tcBorders/>
            <w:shd w:fill="FFFFFF" w:val="clear"/>
            <w:vAlign w:val="center"/>
          </w:tcPr>
          <w:p>
            <w:pPr>
              <w:pStyle w:val="TableContents"/>
              <w:bidi w:val="0"/>
              <w:spacing w:before="0" w:after="283"/>
              <w:ind w:left="0" w:right="0" w:hanging="0"/>
              <w:jc w:val="left"/>
              <w:rPr/>
            </w:pPr>
            <w:r>
              <w:rPr/>
              <w:t> </w:t>
            </w:r>
            <w:bookmarkStart w:id="3362" w:name=".symb.2255"/>
            <w:bookmarkStart w:id="3363" w:name=".symb.2256"/>
            <w:bookmarkEnd w:id="3362"/>
            <w:bookmarkEnd w:id="3363"/>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64" w:name=".amt.2255"/>
            <w:bookmarkStart w:id="3365" w:name=".amt.2256"/>
            <w:bookmarkEnd w:id="3364"/>
            <w:bookmarkEnd w:id="3365"/>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54,201</w:t>
            </w:r>
            <w:bookmarkStart w:id="3366" w:name=".trail.2255"/>
            <w:bookmarkStart w:id="3367" w:name=".trail.2256"/>
            <w:bookmarkEnd w:id="3366"/>
            <w:bookmarkEnd w:id="3367"/>
          </w:p>
        </w:tc>
        <w:tc>
          <w:tcPr>
            <w:tcW w:w="11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68" w:name=".lead.3255"/>
            <w:bookmarkStart w:id="3369" w:name=".lead.3256"/>
            <w:bookmarkEnd w:id="3368"/>
            <w:bookmarkEnd w:id="3369"/>
          </w:p>
        </w:tc>
        <w:tc>
          <w:tcPr>
            <w:tcW w:w="88" w:type="dxa"/>
            <w:tcBorders/>
            <w:shd w:fill="FFFFFF" w:val="clear"/>
            <w:vAlign w:val="center"/>
          </w:tcPr>
          <w:p>
            <w:pPr>
              <w:pStyle w:val="TableContents"/>
              <w:bidi w:val="0"/>
              <w:spacing w:before="0" w:after="283"/>
              <w:ind w:left="0" w:right="0" w:hanging="0"/>
              <w:jc w:val="left"/>
              <w:rPr/>
            </w:pPr>
            <w:r>
              <w:rPr/>
              <w:t> </w:t>
            </w:r>
            <w:bookmarkStart w:id="3370" w:name=".symb.3255"/>
            <w:bookmarkStart w:id="3371" w:name=".symb.3256"/>
            <w:bookmarkEnd w:id="3370"/>
            <w:bookmarkEnd w:id="3371"/>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72" w:name=".amt.3255"/>
            <w:bookmarkStart w:id="3373" w:name=".amt.3256"/>
            <w:bookmarkEnd w:id="3372"/>
            <w:bookmarkEnd w:id="3373"/>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157,052</w:t>
            </w:r>
            <w:bookmarkStart w:id="3374" w:name=".trail.3255"/>
            <w:bookmarkStart w:id="3375" w:name=".trail.3256"/>
            <w:bookmarkEnd w:id="3374"/>
            <w:bookmarkEnd w:id="3375"/>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includes interest and other income net of current tax expense, other expense and operating portion of exploration and abandonment expenses.</w:t>
            </w:r>
          </w:p>
        </w:tc>
      </w:tr>
    </w:tbl>
    <w:p>
      <w:pPr>
        <w:pStyle w:val="TextBody"/>
        <w:bidi w:val="0"/>
        <w:spacing w:before="0" w:after="0"/>
        <w:ind w:left="0" w:right="0" w:hanging="0"/>
        <w:jc w:val="left"/>
        <w:rPr>
          <w:caps w:val="false"/>
          <w:smallCaps w:val="false"/>
        </w:rPr>
      </w:pPr>
      <w:r>
        <w:rPr>
          <w:caps w:val="false"/>
          <w:smallCaps w:val="false"/>
        </w:rPr>
        <w:t> </w:t>
      </w:r>
    </w:p>
    <w:tbl>
      <w:tblPr>
        <w:tblW w:w="7025" w:type="dxa"/>
        <w:jc w:val="left"/>
        <w:tblInd w:w="0" w:type="dxa"/>
        <w:tblLayout w:type="fixed"/>
        <w:tblCellMar>
          <w:top w:w="0" w:type="dxa"/>
          <w:left w:w="0" w:type="dxa"/>
          <w:bottom w:w="0" w:type="dxa"/>
          <w:right w:w="0" w:type="dxa"/>
        </w:tblCellMar>
      </w:tblPr>
      <w:tblGrid>
        <w:gridCol w:w="7025"/>
      </w:tblGrid>
      <w:tr>
        <w:trPr/>
        <w:tc>
          <w:tcPr>
            <w:tcW w:w="70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HighPeak Energy, Inc. </w:t>
            </w:r>
          </w:p>
        </w:tc>
      </w:tr>
      <w:tr>
        <w:trPr/>
        <w:tc>
          <w:tcPr>
            <w:tcW w:w="702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Unaudited Reconciliation of Net Cash Provided by Operations and Free Cash Flow</w:t>
            </w:r>
          </w:p>
        </w:tc>
      </w:tr>
      <w:tr>
        <w:trPr/>
        <w:tc>
          <w:tcPr>
            <w:tcW w:w="70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407"/>
        <w:gridCol w:w="60"/>
        <w:gridCol w:w="184"/>
        <w:gridCol w:w="962"/>
        <w:gridCol w:w="118"/>
        <w:gridCol w:w="88"/>
        <w:gridCol w:w="184"/>
        <w:gridCol w:w="1118"/>
        <w:gridCol w:w="84"/>
      </w:tblGrid>
      <w:tr>
        <w:trPr/>
        <w:tc>
          <w:tcPr>
            <w:tcW w:w="7407" w:type="dxa"/>
            <w:tcBorders/>
            <w:vAlign w:val="center"/>
          </w:tcPr>
          <w:p>
            <w:pPr>
              <w:pStyle w:val="TableContents"/>
              <w:bidi w:val="0"/>
              <w:spacing w:before="0" w:after="283"/>
              <w:jc w:val="left"/>
              <w:rPr/>
            </w:pPr>
            <w:r>
              <w:rPr/>
              <w:t> </w:t>
            </w:r>
            <w:bookmarkStart w:id="3376" w:name=".lead.D321"/>
            <w:bookmarkStart w:id="3377" w:name=".lead.D322"/>
            <w:bookmarkEnd w:id="3376"/>
            <w:bookmarkEnd w:id="3377"/>
          </w:p>
        </w:tc>
        <w:tc>
          <w:tcPr>
            <w:tcW w:w="60" w:type="dxa"/>
            <w:tcBorders/>
            <w:vAlign w:val="center"/>
          </w:tcPr>
          <w:p>
            <w:pPr>
              <w:pStyle w:val="TableContents"/>
              <w:bidi w:val="0"/>
              <w:spacing w:before="0" w:after="283"/>
              <w:ind w:left="0" w:right="0" w:hanging="0"/>
              <w:jc w:val="left"/>
              <w:rPr/>
            </w:pPr>
            <w:r>
              <w:rPr/>
              <w:t> </w:t>
            </w:r>
            <w:bookmarkStart w:id="3378" w:name=".amt.D321"/>
            <w:bookmarkStart w:id="3379" w:name=".amt.D322"/>
            <w:bookmarkEnd w:id="3378"/>
            <w:bookmarkEnd w:id="3379"/>
          </w:p>
        </w:tc>
        <w:tc>
          <w:tcPr>
            <w:tcW w:w="26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bookmarkStart w:id="3380" w:name=".trail.D321"/>
            <w:bookmarkStart w:id="3381" w:name=".trail.D322"/>
            <w:bookmarkEnd w:id="3380"/>
            <w:bookmarkEnd w:id="3381"/>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07" w:type="dxa"/>
            <w:tcBorders/>
            <w:vAlign w:val="center"/>
          </w:tcPr>
          <w:p>
            <w:pPr>
              <w:pStyle w:val="TableContents"/>
              <w:bidi w:val="0"/>
              <w:spacing w:before="0" w:after="283"/>
              <w:jc w:val="left"/>
              <w:rPr/>
            </w:pPr>
            <w:r>
              <w:rPr/>
              <w:t> </w:t>
            </w:r>
            <w:bookmarkStart w:id="3382" w:name=".lead.D211"/>
            <w:bookmarkStart w:id="3383" w:name=".lead.D212"/>
            <w:bookmarkEnd w:id="3382"/>
            <w:bookmarkEnd w:id="3383"/>
          </w:p>
        </w:tc>
        <w:tc>
          <w:tcPr>
            <w:tcW w:w="60" w:type="dxa"/>
            <w:tcBorders/>
            <w:vAlign w:val="center"/>
          </w:tcPr>
          <w:p>
            <w:pPr>
              <w:pStyle w:val="TableContents"/>
              <w:bidi w:val="0"/>
              <w:spacing w:before="0" w:after="283"/>
              <w:ind w:left="0" w:right="0" w:hanging="0"/>
              <w:jc w:val="left"/>
              <w:rPr/>
            </w:pPr>
            <w:r>
              <w:rPr/>
              <w:t> </w:t>
            </w:r>
            <w:bookmarkStart w:id="3384" w:name=".amt.D211"/>
            <w:bookmarkStart w:id="3385" w:name=".amt.D212"/>
            <w:bookmarkEnd w:id="3384"/>
            <w:bookmarkEnd w:id="3385"/>
          </w:p>
        </w:tc>
        <w:tc>
          <w:tcPr>
            <w:tcW w:w="11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386" w:name=".trail.D211"/>
            <w:bookmarkStart w:id="3387" w:name=".trail.D212"/>
            <w:bookmarkEnd w:id="3386"/>
            <w:bookmarkEnd w:id="3387"/>
          </w:p>
        </w:tc>
        <w:tc>
          <w:tcPr>
            <w:tcW w:w="118" w:type="dxa"/>
            <w:tcBorders>
              <w:bottom w:val="single" w:sz="2" w:space="0" w:color="000000"/>
            </w:tcBorders>
            <w:tcMar>
              <w:bottom w:w="28" w:type="dxa"/>
            </w:tcMar>
            <w:vAlign w:val="center"/>
          </w:tcPr>
          <w:p>
            <w:pPr>
              <w:pStyle w:val="TableContents"/>
              <w:bidi w:val="0"/>
              <w:spacing w:before="0" w:after="283"/>
              <w:jc w:val="left"/>
              <w:rPr/>
            </w:pPr>
            <w:r>
              <w:rPr/>
              <w:t> </w:t>
            </w:r>
            <w:bookmarkStart w:id="3388" w:name=".lead.D323"/>
            <w:bookmarkStart w:id="3389" w:name=".lead.D324"/>
            <w:bookmarkEnd w:id="3388"/>
            <w:bookmarkEnd w:id="3389"/>
          </w:p>
        </w:tc>
        <w:tc>
          <w:tcPr>
            <w:tcW w:w="88" w:type="dxa"/>
            <w:tcBorders/>
            <w:vAlign w:val="center"/>
          </w:tcPr>
          <w:p>
            <w:pPr>
              <w:pStyle w:val="TableContents"/>
              <w:bidi w:val="0"/>
              <w:spacing w:before="0" w:after="283"/>
              <w:ind w:left="0" w:right="0" w:hanging="0"/>
              <w:jc w:val="left"/>
              <w:rPr/>
            </w:pPr>
            <w:r>
              <w:rPr/>
              <w:t> </w:t>
            </w:r>
            <w:bookmarkStart w:id="3390" w:name=".amt.D323"/>
            <w:bookmarkStart w:id="3391" w:name=".amt.D324"/>
            <w:bookmarkEnd w:id="3390"/>
            <w:bookmarkEnd w:id="3391"/>
          </w:p>
        </w:tc>
        <w:tc>
          <w:tcPr>
            <w:tcW w:w="13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392" w:name=".trail.D323"/>
            <w:bookmarkStart w:id="3393" w:name=".trail.D324"/>
            <w:bookmarkEnd w:id="3392"/>
            <w:bookmarkEnd w:id="3393"/>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bookmarkStart w:id="3394" w:name=".lead.2257"/>
            <w:bookmarkStart w:id="3395" w:name=".lead.2258"/>
            <w:bookmarkEnd w:id="3394"/>
            <w:bookmarkEnd w:id="3395"/>
          </w:p>
        </w:tc>
        <w:tc>
          <w:tcPr>
            <w:tcW w:w="60" w:type="dxa"/>
            <w:tcBorders/>
            <w:shd w:fill="CCEEFF" w:val="clear"/>
            <w:vAlign w:val="center"/>
          </w:tcPr>
          <w:p>
            <w:pPr>
              <w:pStyle w:val="TableContents"/>
              <w:bidi w:val="0"/>
              <w:spacing w:before="0" w:after="283"/>
              <w:ind w:left="0" w:right="0" w:hanging="0"/>
              <w:jc w:val="left"/>
              <w:rPr/>
            </w:pPr>
            <w:r>
              <w:rPr/>
              <w:t> </w:t>
            </w:r>
            <w:bookmarkStart w:id="3396" w:name=".symb.2257"/>
            <w:bookmarkStart w:id="3397" w:name=".symb.2258"/>
            <w:bookmarkEnd w:id="3396"/>
            <w:bookmarkEnd w:id="3397"/>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98" w:name=".amt.2257"/>
            <w:bookmarkStart w:id="3399" w:name=".amt.2258"/>
            <w:bookmarkEnd w:id="3398"/>
            <w:bookmarkEnd w:id="3399"/>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54,201</w:t>
            </w:r>
            <w:bookmarkStart w:id="3400" w:name=".trail.2257"/>
            <w:bookmarkStart w:id="3401" w:name=".trail.2258"/>
            <w:bookmarkEnd w:id="3400"/>
            <w:bookmarkEnd w:id="3401"/>
          </w:p>
        </w:tc>
        <w:tc>
          <w:tcPr>
            <w:tcW w:w="118" w:type="dxa"/>
            <w:tcBorders/>
            <w:shd w:fill="CCEEFF" w:val="clear"/>
            <w:vAlign w:val="center"/>
          </w:tcPr>
          <w:p>
            <w:pPr>
              <w:pStyle w:val="TableContents"/>
              <w:bidi w:val="0"/>
              <w:spacing w:before="0" w:after="283"/>
              <w:jc w:val="left"/>
              <w:rPr/>
            </w:pPr>
            <w:r>
              <w:rPr/>
              <w:t> </w:t>
            </w:r>
            <w:bookmarkStart w:id="3402" w:name=".lead.3257"/>
            <w:bookmarkStart w:id="3403" w:name=".lead.3258"/>
            <w:bookmarkEnd w:id="3402"/>
            <w:bookmarkEnd w:id="3403"/>
          </w:p>
        </w:tc>
        <w:tc>
          <w:tcPr>
            <w:tcW w:w="88" w:type="dxa"/>
            <w:tcBorders/>
            <w:shd w:fill="CCEEFF" w:val="clear"/>
            <w:vAlign w:val="center"/>
          </w:tcPr>
          <w:p>
            <w:pPr>
              <w:pStyle w:val="TableContents"/>
              <w:bidi w:val="0"/>
              <w:spacing w:before="0" w:after="283"/>
              <w:ind w:left="0" w:right="0" w:hanging="0"/>
              <w:jc w:val="left"/>
              <w:rPr/>
            </w:pPr>
            <w:r>
              <w:rPr/>
              <w:t> </w:t>
            </w:r>
            <w:bookmarkStart w:id="3404" w:name=".symb.3257"/>
            <w:bookmarkStart w:id="3405" w:name=".symb.3258"/>
            <w:bookmarkEnd w:id="3404"/>
            <w:bookmarkEnd w:id="3405"/>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06" w:name=".amt.3257"/>
            <w:bookmarkStart w:id="3407" w:name=".amt.3258"/>
            <w:bookmarkEnd w:id="3406"/>
            <w:bookmarkEnd w:id="3407"/>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157,052</w:t>
            </w:r>
            <w:bookmarkStart w:id="3408" w:name=".trail.3257"/>
            <w:bookmarkStart w:id="3409" w:name=".trail.3258"/>
            <w:bookmarkEnd w:id="3408"/>
            <w:bookmarkEnd w:id="3409"/>
          </w:p>
        </w:tc>
        <w:tc>
          <w:tcPr>
            <w:tcW w:w="84" w:type="dxa"/>
            <w:tcBorders/>
            <w:shd w:fill="CCEEFF" w:val="clear"/>
            <w:vAlign w:val="center"/>
          </w:tcPr>
          <w:p>
            <w:pPr>
              <w:pStyle w:val="TableContents"/>
              <w:bidi w:val="0"/>
              <w:spacing w:before="0" w:after="283"/>
              <w:jc w:val="left"/>
              <w:rPr/>
            </w:pPr>
            <w:r>
              <w:rPr/>
              <w:t> </w:t>
            </w:r>
          </w:p>
        </w:tc>
      </w:tr>
      <w:tr>
        <w:trPr/>
        <w:tc>
          <w:tcPr>
            <w:tcW w:w="74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back net change in operating assets and liabilities</w:t>
            </w:r>
            <w:bookmarkStart w:id="3410" w:name=".lead.2259"/>
            <w:bookmarkStart w:id="3411" w:name=".lead.2260"/>
            <w:bookmarkEnd w:id="3410"/>
            <w:bookmarkEnd w:id="3411"/>
          </w:p>
        </w:tc>
        <w:tc>
          <w:tcPr>
            <w:tcW w:w="60" w:type="dxa"/>
            <w:tcBorders/>
            <w:shd w:fill="FFFFFF" w:val="clear"/>
            <w:vAlign w:val="center"/>
          </w:tcPr>
          <w:p>
            <w:pPr>
              <w:pStyle w:val="TableContents"/>
              <w:bidi w:val="0"/>
              <w:spacing w:before="0" w:after="283"/>
              <w:jc w:val="left"/>
              <w:rPr/>
            </w:pPr>
            <w:r>
              <w:rPr/>
              <w:t> </w:t>
            </w:r>
            <w:bookmarkStart w:id="3412" w:name=".symb.2259"/>
            <w:bookmarkStart w:id="3413" w:name=".symb.2260"/>
            <w:bookmarkEnd w:id="3412"/>
            <w:bookmarkEnd w:id="3413"/>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14" w:name=".amt.2259"/>
            <w:bookmarkStart w:id="3415" w:name=".amt.2260"/>
            <w:bookmarkEnd w:id="3414"/>
            <w:bookmarkEnd w:id="3415"/>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45,769</w:t>
            </w:r>
            <w:bookmarkStart w:id="3416" w:name=".trail.2259"/>
            <w:bookmarkStart w:id="3417" w:name=".trail.2260"/>
            <w:bookmarkEnd w:id="3416"/>
            <w:bookmarkEnd w:id="3417"/>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18" w:name=".lead.3259"/>
            <w:bookmarkStart w:id="3419" w:name=".lead.3260"/>
            <w:bookmarkEnd w:id="3418"/>
            <w:bookmarkEnd w:id="3419"/>
          </w:p>
        </w:tc>
        <w:tc>
          <w:tcPr>
            <w:tcW w:w="88" w:type="dxa"/>
            <w:tcBorders/>
            <w:shd w:fill="FFFFFF" w:val="clear"/>
            <w:vAlign w:val="center"/>
          </w:tcPr>
          <w:p>
            <w:pPr>
              <w:pStyle w:val="TableContents"/>
              <w:bidi w:val="0"/>
              <w:spacing w:before="0" w:after="283"/>
              <w:jc w:val="left"/>
              <w:rPr/>
            </w:pPr>
            <w:r>
              <w:rPr/>
              <w:t> </w:t>
            </w:r>
            <w:bookmarkStart w:id="3420" w:name=".symb.3259"/>
            <w:bookmarkStart w:id="3421" w:name=".symb.3260"/>
            <w:bookmarkEnd w:id="3420"/>
            <w:bookmarkEnd w:id="3421"/>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22" w:name=".amt.3259"/>
            <w:bookmarkStart w:id="3423" w:name=".amt.3260"/>
            <w:bookmarkEnd w:id="3422"/>
            <w:bookmarkEnd w:id="3423"/>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8,288</w:t>
            </w:r>
            <w:bookmarkStart w:id="3424" w:name=".trail.3259"/>
            <w:bookmarkStart w:id="3425" w:name=".trail.3260"/>
            <w:bookmarkEnd w:id="3424"/>
            <w:bookmarkEnd w:id="3425"/>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Discretionary cash flow</w:t>
            </w:r>
            <w:bookmarkStart w:id="3426" w:name=".lead.2261"/>
            <w:bookmarkStart w:id="3427" w:name=".lead.2262"/>
            <w:bookmarkEnd w:id="3426"/>
            <w:bookmarkEnd w:id="3427"/>
          </w:p>
        </w:tc>
        <w:tc>
          <w:tcPr>
            <w:tcW w:w="60" w:type="dxa"/>
            <w:tcBorders/>
            <w:shd w:fill="CCEEFF" w:val="clear"/>
            <w:vAlign w:val="center"/>
          </w:tcPr>
          <w:p>
            <w:pPr>
              <w:pStyle w:val="TableContents"/>
              <w:bidi w:val="0"/>
              <w:spacing w:before="0" w:after="283"/>
              <w:jc w:val="left"/>
              <w:rPr/>
            </w:pPr>
            <w:r>
              <w:rPr/>
              <w:t> </w:t>
            </w:r>
            <w:bookmarkStart w:id="3428" w:name=".symb.2261"/>
            <w:bookmarkStart w:id="3429" w:name=".symb.2262"/>
            <w:bookmarkEnd w:id="3428"/>
            <w:bookmarkEnd w:id="3429"/>
          </w:p>
        </w:tc>
        <w:tc>
          <w:tcPr>
            <w:tcW w:w="184" w:type="dxa"/>
            <w:tcBorders/>
            <w:shd w:fill="CCEEFF" w:val="clear"/>
            <w:vAlign w:val="center"/>
          </w:tcPr>
          <w:p>
            <w:pPr>
              <w:pStyle w:val="TableContents"/>
              <w:bidi w:val="0"/>
              <w:spacing w:before="0" w:after="283"/>
              <w:ind w:left="0" w:right="0" w:hanging="0"/>
              <w:jc w:val="left"/>
              <w:rPr/>
            </w:pPr>
            <w:r>
              <w:rPr/>
              <w:t> </w:t>
            </w:r>
            <w:bookmarkStart w:id="3430" w:name=".amt.2261"/>
            <w:bookmarkStart w:id="3431" w:name=".amt.2262"/>
            <w:bookmarkEnd w:id="3430"/>
            <w:bookmarkEnd w:id="3431"/>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99,970</w:t>
            </w:r>
            <w:bookmarkStart w:id="3432" w:name=".trail.2261"/>
            <w:bookmarkStart w:id="3433" w:name=".trail.2262"/>
            <w:bookmarkEnd w:id="3432"/>
            <w:bookmarkEnd w:id="3433"/>
          </w:p>
        </w:tc>
        <w:tc>
          <w:tcPr>
            <w:tcW w:w="118" w:type="dxa"/>
            <w:tcBorders/>
            <w:shd w:fill="CCEEFF" w:val="clear"/>
            <w:vAlign w:val="center"/>
          </w:tcPr>
          <w:p>
            <w:pPr>
              <w:pStyle w:val="TableContents"/>
              <w:bidi w:val="0"/>
              <w:spacing w:before="0" w:after="283"/>
              <w:jc w:val="left"/>
              <w:rPr/>
            </w:pPr>
            <w:r>
              <w:rPr/>
              <w:t> </w:t>
            </w:r>
            <w:bookmarkStart w:id="3434" w:name=".lead.3261"/>
            <w:bookmarkStart w:id="3435" w:name=".lead.3262"/>
            <w:bookmarkEnd w:id="3434"/>
            <w:bookmarkEnd w:id="3435"/>
          </w:p>
        </w:tc>
        <w:tc>
          <w:tcPr>
            <w:tcW w:w="88" w:type="dxa"/>
            <w:tcBorders/>
            <w:shd w:fill="CCEEFF" w:val="clear"/>
            <w:vAlign w:val="center"/>
          </w:tcPr>
          <w:p>
            <w:pPr>
              <w:pStyle w:val="TableContents"/>
              <w:bidi w:val="0"/>
              <w:spacing w:before="0" w:after="283"/>
              <w:jc w:val="left"/>
              <w:rPr/>
            </w:pPr>
            <w:r>
              <w:rPr/>
              <w:t> </w:t>
            </w:r>
            <w:bookmarkStart w:id="3436" w:name=".symb.3261"/>
            <w:bookmarkStart w:id="3437" w:name=".symb.3262"/>
            <w:bookmarkEnd w:id="3436"/>
            <w:bookmarkEnd w:id="3437"/>
          </w:p>
        </w:tc>
        <w:tc>
          <w:tcPr>
            <w:tcW w:w="184" w:type="dxa"/>
            <w:tcBorders/>
            <w:shd w:fill="CCEEFF" w:val="clear"/>
            <w:vAlign w:val="center"/>
          </w:tcPr>
          <w:p>
            <w:pPr>
              <w:pStyle w:val="TableContents"/>
              <w:bidi w:val="0"/>
              <w:spacing w:before="0" w:after="283"/>
              <w:ind w:left="0" w:right="0" w:hanging="0"/>
              <w:jc w:val="left"/>
              <w:rPr/>
            </w:pPr>
            <w:r>
              <w:rPr/>
              <w:t> </w:t>
            </w:r>
            <w:bookmarkStart w:id="3438" w:name=".amt.3261"/>
            <w:bookmarkStart w:id="3439" w:name=".amt.3262"/>
            <w:bookmarkEnd w:id="3438"/>
            <w:bookmarkEnd w:id="3439"/>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165,340</w:t>
            </w:r>
            <w:bookmarkStart w:id="3440" w:name=".trail.3261"/>
            <w:bookmarkStart w:id="3441" w:name=".trail.3262"/>
            <w:bookmarkEnd w:id="3440"/>
            <w:bookmarkEnd w:id="3441"/>
          </w:p>
        </w:tc>
        <w:tc>
          <w:tcPr>
            <w:tcW w:w="84" w:type="dxa"/>
            <w:tcBorders/>
            <w:shd w:fill="CCEEFF" w:val="clear"/>
            <w:vAlign w:val="center"/>
          </w:tcPr>
          <w:p>
            <w:pPr>
              <w:pStyle w:val="TableContents"/>
              <w:bidi w:val="0"/>
              <w:spacing w:before="0" w:after="283"/>
              <w:jc w:val="left"/>
              <w:rPr/>
            </w:pPr>
            <w:r>
              <w:rPr/>
              <w:t> </w:t>
            </w:r>
          </w:p>
        </w:tc>
      </w:tr>
      <w:tr>
        <w:trPr/>
        <w:tc>
          <w:tcPr>
            <w:tcW w:w="740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crude oil and natural gas properties</w:t>
            </w:r>
            <w:bookmarkStart w:id="3442" w:name=".lead.2263"/>
            <w:bookmarkStart w:id="3443" w:name=".lead.2264"/>
            <w:bookmarkEnd w:id="3442"/>
            <w:bookmarkEnd w:id="3443"/>
          </w:p>
        </w:tc>
        <w:tc>
          <w:tcPr>
            <w:tcW w:w="60" w:type="dxa"/>
            <w:tcBorders/>
            <w:shd w:fill="FFFFFF" w:val="clear"/>
            <w:vAlign w:val="center"/>
          </w:tcPr>
          <w:p>
            <w:pPr>
              <w:pStyle w:val="TableContents"/>
              <w:bidi w:val="0"/>
              <w:spacing w:before="0" w:after="283"/>
              <w:jc w:val="left"/>
              <w:rPr/>
            </w:pPr>
            <w:r>
              <w:rPr/>
              <w:t> </w:t>
            </w:r>
            <w:bookmarkStart w:id="3444" w:name=".symb.2263"/>
            <w:bookmarkStart w:id="3445" w:name=".symb.2264"/>
            <w:bookmarkEnd w:id="3444"/>
            <w:bookmarkEnd w:id="3445"/>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46" w:name=".amt.2263"/>
            <w:bookmarkStart w:id="3447" w:name=".amt.2264"/>
            <w:bookmarkEnd w:id="3446"/>
            <w:bookmarkEnd w:id="3447"/>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(78,779</w:t>
            </w:r>
            <w:bookmarkStart w:id="3448" w:name=".trail.2263"/>
            <w:bookmarkStart w:id="3449" w:name=".trail.2264"/>
            <w:bookmarkEnd w:id="3448"/>
            <w:bookmarkEnd w:id="3449"/>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50" w:name=".lead.3263"/>
            <w:bookmarkStart w:id="3451" w:name=".lead.3264"/>
            <w:bookmarkEnd w:id="3450"/>
            <w:bookmarkEnd w:id="3451"/>
          </w:p>
        </w:tc>
        <w:tc>
          <w:tcPr>
            <w:tcW w:w="88" w:type="dxa"/>
            <w:tcBorders/>
            <w:shd w:fill="FFFFFF" w:val="clear"/>
            <w:vAlign w:val="center"/>
          </w:tcPr>
          <w:p>
            <w:pPr>
              <w:pStyle w:val="TableContents"/>
              <w:bidi w:val="0"/>
              <w:spacing w:before="0" w:after="283"/>
              <w:jc w:val="left"/>
              <w:rPr/>
            </w:pPr>
            <w:r>
              <w:rPr/>
              <w:t> </w:t>
            </w:r>
            <w:bookmarkStart w:id="3452" w:name=".symb.3263"/>
            <w:bookmarkStart w:id="3453" w:name=".symb.3264"/>
            <w:bookmarkEnd w:id="3452"/>
            <w:bookmarkEnd w:id="3453"/>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54" w:name=".amt.3263"/>
            <w:bookmarkStart w:id="3455" w:name=".amt.3264"/>
            <w:bookmarkEnd w:id="3454"/>
            <w:bookmarkEnd w:id="3455"/>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(179,819</w:t>
            </w:r>
            <w:bookmarkStart w:id="3456" w:name=".trail.3263"/>
            <w:bookmarkStart w:id="3457" w:name=".trail.3264"/>
            <w:bookmarkEnd w:id="3456"/>
            <w:bookmarkEnd w:id="3457"/>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Free cash flow before changes in working capital associated with oil and gas property additions</w:t>
            </w:r>
            <w:bookmarkStart w:id="3458" w:name=".lead.2265"/>
            <w:bookmarkStart w:id="3459" w:name=".lead.2266"/>
            <w:bookmarkEnd w:id="3458"/>
            <w:bookmarkEnd w:id="3459"/>
          </w:p>
        </w:tc>
        <w:tc>
          <w:tcPr>
            <w:tcW w:w="60" w:type="dxa"/>
            <w:tcBorders/>
            <w:shd w:fill="CCEEFF" w:val="clear"/>
            <w:vAlign w:val="center"/>
          </w:tcPr>
          <w:p>
            <w:pPr>
              <w:pStyle w:val="TableContents"/>
              <w:bidi w:val="0"/>
              <w:spacing w:before="0" w:after="283"/>
              <w:jc w:val="left"/>
              <w:rPr/>
            </w:pPr>
            <w:r>
              <w:rPr/>
              <w:t> </w:t>
            </w:r>
            <w:bookmarkStart w:id="3460" w:name=".symb.2265"/>
            <w:bookmarkStart w:id="3461" w:name=".symb.2266"/>
            <w:bookmarkEnd w:id="3460"/>
            <w:bookmarkEnd w:id="3461"/>
          </w:p>
        </w:tc>
        <w:tc>
          <w:tcPr>
            <w:tcW w:w="184" w:type="dxa"/>
            <w:tcBorders/>
            <w:shd w:fill="CCEEFF" w:val="clear"/>
            <w:vAlign w:val="center"/>
          </w:tcPr>
          <w:p>
            <w:pPr>
              <w:pStyle w:val="TableContents"/>
              <w:bidi w:val="0"/>
              <w:spacing w:before="0" w:after="283"/>
              <w:ind w:left="0" w:right="0" w:hanging="0"/>
              <w:jc w:val="left"/>
              <w:rPr/>
            </w:pPr>
            <w:r>
              <w:rPr/>
              <w:t> </w:t>
            </w:r>
            <w:bookmarkStart w:id="3462" w:name=".amt.2265"/>
            <w:bookmarkStart w:id="3463" w:name=".amt.2266"/>
            <w:bookmarkEnd w:id="3462"/>
            <w:bookmarkEnd w:id="3463"/>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21,191</w:t>
            </w:r>
            <w:bookmarkStart w:id="3464" w:name=".trail.2265"/>
            <w:bookmarkStart w:id="3465" w:name=".trail.2266"/>
            <w:bookmarkEnd w:id="3464"/>
            <w:bookmarkEnd w:id="3465"/>
          </w:p>
        </w:tc>
        <w:tc>
          <w:tcPr>
            <w:tcW w:w="118" w:type="dxa"/>
            <w:tcBorders/>
            <w:shd w:fill="CCEEFF" w:val="clear"/>
            <w:vAlign w:val="center"/>
          </w:tcPr>
          <w:p>
            <w:pPr>
              <w:pStyle w:val="TableContents"/>
              <w:bidi w:val="0"/>
              <w:spacing w:before="0" w:after="283"/>
              <w:jc w:val="left"/>
              <w:rPr/>
            </w:pPr>
            <w:r>
              <w:rPr/>
              <w:t> </w:t>
            </w:r>
            <w:bookmarkStart w:id="3466" w:name=".lead.3265"/>
            <w:bookmarkStart w:id="3467" w:name=".lead.3266"/>
            <w:bookmarkEnd w:id="3466"/>
            <w:bookmarkEnd w:id="3467"/>
          </w:p>
        </w:tc>
        <w:tc>
          <w:tcPr>
            <w:tcW w:w="88" w:type="dxa"/>
            <w:tcBorders/>
            <w:shd w:fill="CCEEFF" w:val="clear"/>
            <w:vAlign w:val="center"/>
          </w:tcPr>
          <w:p>
            <w:pPr>
              <w:pStyle w:val="TableContents"/>
              <w:bidi w:val="0"/>
              <w:spacing w:before="0" w:after="283"/>
              <w:jc w:val="left"/>
              <w:rPr/>
            </w:pPr>
            <w:r>
              <w:rPr/>
              <w:t> </w:t>
            </w:r>
            <w:bookmarkStart w:id="3468" w:name=".symb.3265"/>
            <w:bookmarkStart w:id="3469" w:name=".symb.3266"/>
            <w:bookmarkEnd w:id="3468"/>
            <w:bookmarkEnd w:id="3469"/>
          </w:p>
        </w:tc>
        <w:tc>
          <w:tcPr>
            <w:tcW w:w="184" w:type="dxa"/>
            <w:tcBorders/>
            <w:shd w:fill="CCEEFF" w:val="clear"/>
            <w:vAlign w:val="center"/>
          </w:tcPr>
          <w:p>
            <w:pPr>
              <w:pStyle w:val="TableContents"/>
              <w:bidi w:val="0"/>
              <w:spacing w:before="0" w:after="283"/>
              <w:ind w:left="0" w:right="0" w:hanging="0"/>
              <w:jc w:val="left"/>
              <w:rPr/>
            </w:pPr>
            <w:r>
              <w:rPr/>
              <w:t> </w:t>
            </w:r>
            <w:bookmarkStart w:id="3470" w:name=".amt.3265"/>
            <w:bookmarkStart w:id="3471" w:name=".amt.3266"/>
            <w:bookmarkEnd w:id="3470"/>
            <w:bookmarkEnd w:id="3471"/>
          </w:p>
        </w:tc>
        <w:tc>
          <w:tcPr>
            <w:tcW w:w="11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(14,479</w:t>
            </w:r>
            <w:bookmarkStart w:id="3472" w:name=".trail.3265"/>
            <w:bookmarkStart w:id="3473" w:name=".trail.3266"/>
            <w:bookmarkEnd w:id="3472"/>
            <w:bookmarkEnd w:id="3473"/>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0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working capital associated with oil and gas property additions</w:t>
            </w:r>
            <w:bookmarkStart w:id="3474" w:name=".lead.2267"/>
            <w:bookmarkStart w:id="3475" w:name=".lead.2268"/>
            <w:bookmarkEnd w:id="3474"/>
            <w:bookmarkEnd w:id="3475"/>
          </w:p>
        </w:tc>
        <w:tc>
          <w:tcPr>
            <w:tcW w:w="60" w:type="dxa"/>
            <w:tcBorders/>
            <w:shd w:fill="FFFFFF" w:val="clear"/>
            <w:vAlign w:val="center"/>
          </w:tcPr>
          <w:p>
            <w:pPr>
              <w:pStyle w:val="TableContents"/>
              <w:bidi w:val="0"/>
              <w:spacing w:before="0" w:after="283"/>
              <w:jc w:val="left"/>
              <w:rPr/>
            </w:pPr>
            <w:r>
              <w:rPr/>
              <w:t> </w:t>
            </w:r>
            <w:bookmarkStart w:id="3476" w:name=".symb.2267"/>
            <w:bookmarkStart w:id="3477" w:name=".symb.2268"/>
            <w:bookmarkEnd w:id="3476"/>
            <w:bookmarkEnd w:id="3477"/>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78" w:name=".amt.2267"/>
            <w:bookmarkStart w:id="3479" w:name=".amt.2268"/>
            <w:bookmarkEnd w:id="3478"/>
            <w:bookmarkEnd w:id="3479"/>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(35,326</w:t>
            </w:r>
            <w:bookmarkStart w:id="3480" w:name=".trail.2267"/>
            <w:bookmarkStart w:id="3481" w:name=".trail.2268"/>
            <w:bookmarkEnd w:id="3480"/>
            <w:bookmarkEnd w:id="3481"/>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82" w:name=".lead.3267"/>
            <w:bookmarkStart w:id="3483" w:name=".lead.3268"/>
            <w:bookmarkEnd w:id="3482"/>
            <w:bookmarkEnd w:id="3483"/>
          </w:p>
        </w:tc>
        <w:tc>
          <w:tcPr>
            <w:tcW w:w="88" w:type="dxa"/>
            <w:tcBorders/>
            <w:shd w:fill="FFFFFF" w:val="clear"/>
            <w:vAlign w:val="center"/>
          </w:tcPr>
          <w:p>
            <w:pPr>
              <w:pStyle w:val="TableContents"/>
              <w:bidi w:val="0"/>
              <w:spacing w:before="0" w:after="283"/>
              <w:jc w:val="left"/>
              <w:rPr/>
            </w:pPr>
            <w:r>
              <w:rPr/>
              <w:t> </w:t>
            </w:r>
            <w:bookmarkStart w:id="3484" w:name=".symb.3267"/>
            <w:bookmarkStart w:id="3485" w:name=".symb.3268"/>
            <w:bookmarkEnd w:id="3484"/>
            <w:bookmarkEnd w:id="3485"/>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486" w:name=".amt.3267"/>
            <w:bookmarkStart w:id="3487" w:name=".amt.3268"/>
            <w:bookmarkEnd w:id="3486"/>
            <w:bookmarkEnd w:id="3487"/>
          </w:p>
        </w:tc>
        <w:tc>
          <w:tcPr>
            <w:tcW w:w="11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25,172</w:t>
            </w:r>
            <w:bookmarkStart w:id="3488" w:name=".trail.3267"/>
            <w:bookmarkStart w:id="3489" w:name=".trail.3268"/>
            <w:bookmarkEnd w:id="3488"/>
            <w:bookmarkEnd w:id="3489"/>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0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Free cash flow</w:t>
            </w:r>
            <w:bookmarkStart w:id="3490" w:name=".lead.2269"/>
            <w:bookmarkStart w:id="3491" w:name=".lead.2270"/>
            <w:bookmarkEnd w:id="3490"/>
            <w:bookmarkEnd w:id="3491"/>
          </w:p>
        </w:tc>
        <w:tc>
          <w:tcPr>
            <w:tcW w:w="60" w:type="dxa"/>
            <w:tcBorders/>
            <w:shd w:fill="CCEEFF" w:val="clear"/>
            <w:vAlign w:val="center"/>
          </w:tcPr>
          <w:p>
            <w:pPr>
              <w:pStyle w:val="TableContents"/>
              <w:bidi w:val="0"/>
              <w:spacing w:before="0" w:after="283"/>
              <w:ind w:left="0" w:right="0" w:hanging="0"/>
              <w:jc w:val="left"/>
              <w:rPr/>
            </w:pPr>
            <w:r>
              <w:rPr/>
              <w:t> </w:t>
            </w:r>
            <w:bookmarkStart w:id="3492" w:name=".symb.2269"/>
            <w:bookmarkStart w:id="3493" w:name=".symb.2270"/>
            <w:bookmarkEnd w:id="3492"/>
            <w:bookmarkEnd w:id="3493"/>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94" w:name=".amt.2269"/>
            <w:bookmarkStart w:id="3495" w:name=".amt.2270"/>
            <w:bookmarkEnd w:id="3494"/>
            <w:bookmarkEnd w:id="3495"/>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(14,135</w:t>
            </w:r>
            <w:bookmarkStart w:id="3496" w:name=".trail.2269"/>
            <w:bookmarkStart w:id="3497" w:name=".trail.2270"/>
            <w:bookmarkEnd w:id="3496"/>
            <w:bookmarkEnd w:id="3497"/>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498" w:name=".lead.3269"/>
            <w:bookmarkStart w:id="3499" w:name=".lead.3270"/>
            <w:bookmarkEnd w:id="3498"/>
            <w:bookmarkEnd w:id="3499"/>
          </w:p>
        </w:tc>
        <w:tc>
          <w:tcPr>
            <w:tcW w:w="88" w:type="dxa"/>
            <w:tcBorders/>
            <w:shd w:fill="CCEEFF" w:val="clear"/>
            <w:vAlign w:val="center"/>
          </w:tcPr>
          <w:p>
            <w:pPr>
              <w:pStyle w:val="TableContents"/>
              <w:bidi w:val="0"/>
              <w:spacing w:before="0" w:after="283"/>
              <w:ind w:left="0" w:right="0" w:hanging="0"/>
              <w:jc w:val="left"/>
              <w:rPr/>
            </w:pPr>
            <w:r>
              <w:rPr/>
              <w:t> </w:t>
            </w:r>
            <w:bookmarkStart w:id="3500" w:name=".symb.3269"/>
            <w:bookmarkStart w:id="3501" w:name=".symb.3270"/>
            <w:bookmarkEnd w:id="3500"/>
            <w:bookmarkEnd w:id="3501"/>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02" w:name=".amt.3269"/>
            <w:bookmarkStart w:id="3503" w:name=".amt.3270"/>
            <w:bookmarkEnd w:id="3502"/>
            <w:bookmarkEnd w:id="3503"/>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10,693</w:t>
            </w:r>
            <w:bookmarkStart w:id="3504" w:name=".trail.3269"/>
            <w:bookmarkStart w:id="3505" w:name=".trail.3270"/>
            <w:bookmarkEnd w:id="3504"/>
            <w:bookmarkEnd w:id="3505"/>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4955"/>
      </w:tblGrid>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HighPeak Energy, Inc. </w:t>
            </w:r>
          </w:p>
        </w:tc>
      </w:tr>
      <w:tr>
        <w:trPr/>
        <w:tc>
          <w:tcPr>
            <w:tcW w:w="4955"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Unaudited Reconciliation of Net Loss to Adjusted Net Loss</w:t>
            </w:r>
          </w:p>
        </w:tc>
      </w:tr>
      <w:tr>
        <w:trPr/>
        <w:tc>
          <w:tcPr>
            <w:tcW w:w="4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 thousands, except per share data) </w:t>
            </w:r>
          </w:p>
        </w:tc>
      </w:tr>
    </w:tbl>
    <w:p>
      <w:pPr>
        <w:pStyle w:val="TextBody"/>
        <w:bidi w:val="0"/>
        <w:spacing w:before="0" w:after="0"/>
        <w:ind w:left="0" w:right="0" w:hanging="0"/>
        <w:jc w:val="left"/>
        <w:rPr/>
      </w:pPr>
      <w:r>
        <w:rPr/>
        <w:t> </w:t>
      </w:r>
    </w:p>
    <w:tbl>
      <w:tblPr>
        <w:tblW w:w="6614" w:type="dxa"/>
        <w:jc w:val="left"/>
        <w:tblInd w:w="0" w:type="dxa"/>
        <w:tblLayout w:type="fixed"/>
        <w:tblCellMar>
          <w:top w:w="0" w:type="dxa"/>
          <w:left w:w="0" w:type="dxa"/>
          <w:bottom w:w="0" w:type="dxa"/>
          <w:right w:w="0" w:type="dxa"/>
        </w:tblCellMar>
      </w:tblPr>
      <w:tblGrid>
        <w:gridCol w:w="3260"/>
        <w:gridCol w:w="60"/>
        <w:gridCol w:w="250"/>
        <w:gridCol w:w="1510"/>
        <w:gridCol w:w="160"/>
        <w:gridCol w:w="120"/>
        <w:gridCol w:w="259"/>
        <w:gridCol w:w="915"/>
        <w:gridCol w:w="80"/>
      </w:tblGrid>
      <w:tr>
        <w:trPr/>
        <w:tc>
          <w:tcPr>
            <w:tcW w:w="3260" w:type="dxa"/>
            <w:tcBorders/>
            <w:vAlign w:val="center"/>
          </w:tcPr>
          <w:p>
            <w:pPr>
              <w:pStyle w:val="TableContents"/>
              <w:bidi w:val="0"/>
              <w:spacing w:before="0" w:after="283"/>
              <w:jc w:val="left"/>
              <w:rPr/>
            </w:pPr>
            <w:r>
              <w:rPr/>
              <w:t> </w:t>
            </w:r>
            <w:bookmarkStart w:id="3506" w:name=".lead.D325"/>
            <w:bookmarkStart w:id="3507" w:name=".lead.D326"/>
            <w:bookmarkEnd w:id="3506"/>
            <w:bookmarkEnd w:id="3507"/>
          </w:p>
        </w:tc>
        <w:tc>
          <w:tcPr>
            <w:tcW w:w="60" w:type="dxa"/>
            <w:tcBorders/>
            <w:vAlign w:val="center"/>
          </w:tcPr>
          <w:p>
            <w:pPr>
              <w:pStyle w:val="TableContents"/>
              <w:bidi w:val="0"/>
              <w:spacing w:before="0" w:after="283"/>
              <w:ind w:left="0" w:right="0" w:hanging="0"/>
              <w:jc w:val="left"/>
              <w:rPr/>
            </w:pPr>
            <w:r>
              <w:rPr/>
              <w:t> </w:t>
            </w:r>
            <w:bookmarkStart w:id="3508" w:name=".amt.D325"/>
            <w:bookmarkStart w:id="3509" w:name=".amt.D326"/>
            <w:bookmarkEnd w:id="3508"/>
            <w:bookmarkEnd w:id="3509"/>
          </w:p>
        </w:tc>
        <w:tc>
          <w:tcPr>
            <w:tcW w:w="32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 2026</w:t>
            </w:r>
            <w:bookmarkStart w:id="3510" w:name=".trail.D325"/>
            <w:bookmarkStart w:id="3511" w:name=".trail.D326"/>
            <w:bookmarkEnd w:id="3510"/>
            <w:bookmarkEnd w:id="3511"/>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bookmarkStart w:id="3512" w:name=".lead.D213"/>
            <w:bookmarkStart w:id="3513" w:name=".lead.D214"/>
            <w:bookmarkEnd w:id="3512"/>
            <w:bookmarkEnd w:id="3513"/>
          </w:p>
        </w:tc>
        <w:tc>
          <w:tcPr>
            <w:tcW w:w="60" w:type="dxa"/>
            <w:tcBorders/>
            <w:vAlign w:val="center"/>
          </w:tcPr>
          <w:p>
            <w:pPr>
              <w:pStyle w:val="TableContents"/>
              <w:bidi w:val="0"/>
              <w:spacing w:before="0" w:after="283"/>
              <w:ind w:left="0" w:right="0" w:hanging="0"/>
              <w:jc w:val="left"/>
              <w:rPr/>
            </w:pPr>
            <w:r>
              <w:rPr/>
              <w:t> </w:t>
            </w:r>
            <w:bookmarkStart w:id="3514" w:name=".amt.D213"/>
            <w:bookmarkStart w:id="3515" w:name=".amt.D214"/>
            <w:bookmarkEnd w:id="3514"/>
            <w:bookmarkEnd w:id="3515"/>
          </w:p>
        </w:tc>
        <w:tc>
          <w:tcPr>
            <w:tcW w:w="17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Amounts</w:t>
            </w:r>
            <w:bookmarkStart w:id="3516" w:name=".trail.D213"/>
            <w:bookmarkStart w:id="3517" w:name=".trail.D214"/>
            <w:bookmarkEnd w:id="3516"/>
            <w:bookmarkEnd w:id="3517"/>
          </w:p>
        </w:tc>
        <w:tc>
          <w:tcPr>
            <w:tcW w:w="160" w:type="dxa"/>
            <w:tcBorders>
              <w:bottom w:val="single" w:sz="2" w:space="0" w:color="000000"/>
            </w:tcBorders>
            <w:tcMar>
              <w:bottom w:w="28" w:type="dxa"/>
            </w:tcMar>
            <w:vAlign w:val="center"/>
          </w:tcPr>
          <w:p>
            <w:pPr>
              <w:pStyle w:val="TableContents"/>
              <w:bidi w:val="0"/>
              <w:spacing w:before="0" w:after="283"/>
              <w:jc w:val="left"/>
              <w:rPr/>
            </w:pPr>
            <w:r>
              <w:rPr/>
              <w:t> </w:t>
            </w:r>
            <w:bookmarkStart w:id="3518" w:name=".lead.D327"/>
            <w:bookmarkStart w:id="3519" w:name=".lead.D328"/>
            <w:bookmarkEnd w:id="3518"/>
            <w:bookmarkEnd w:id="3519"/>
          </w:p>
        </w:tc>
        <w:tc>
          <w:tcPr>
            <w:tcW w:w="120" w:type="dxa"/>
            <w:tcBorders/>
            <w:vAlign w:val="center"/>
          </w:tcPr>
          <w:p>
            <w:pPr>
              <w:pStyle w:val="TableContents"/>
              <w:bidi w:val="0"/>
              <w:spacing w:before="0" w:after="283"/>
              <w:ind w:left="0" w:right="0" w:hanging="0"/>
              <w:jc w:val="left"/>
              <w:rPr/>
            </w:pPr>
            <w:r>
              <w:rPr/>
              <w:t> </w:t>
            </w:r>
            <w:bookmarkStart w:id="3520" w:name=".amt.D327"/>
            <w:bookmarkStart w:id="3521" w:name=".amt.D328"/>
            <w:bookmarkEnd w:id="3520"/>
            <w:bookmarkEnd w:id="3521"/>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Amounts per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Share</w:t>
            </w:r>
            <w:bookmarkStart w:id="3522" w:name=".trail.D327"/>
            <w:bookmarkStart w:id="3523" w:name=".trail.D328"/>
            <w:bookmarkEnd w:id="3522"/>
            <w:bookmarkEnd w:id="3523"/>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bookmarkStart w:id="3524" w:name=".lead.2271"/>
            <w:bookmarkStart w:id="3525" w:name=".lead.2272"/>
            <w:bookmarkEnd w:id="3524"/>
            <w:bookmarkEnd w:id="3525"/>
          </w:p>
        </w:tc>
        <w:tc>
          <w:tcPr>
            <w:tcW w:w="60" w:type="dxa"/>
            <w:tcBorders/>
            <w:shd w:fill="CCEEFF" w:val="clear"/>
            <w:vAlign w:val="center"/>
          </w:tcPr>
          <w:p>
            <w:pPr>
              <w:pStyle w:val="TableContents"/>
              <w:bidi w:val="0"/>
              <w:spacing w:before="0" w:after="283"/>
              <w:ind w:left="0" w:right="0" w:hanging="0"/>
              <w:jc w:val="left"/>
              <w:rPr/>
            </w:pPr>
            <w:r>
              <w:rPr/>
              <w:t> </w:t>
            </w:r>
            <w:bookmarkStart w:id="3526" w:name=".symb.2271"/>
            <w:bookmarkStart w:id="3527" w:name=".symb.2272"/>
            <w:bookmarkEnd w:id="3526"/>
            <w:bookmarkEnd w:id="3527"/>
          </w:p>
        </w:tc>
        <w:tc>
          <w:tcPr>
            <w:tcW w:w="2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8" w:name=".amt.2271"/>
            <w:bookmarkStart w:id="3529" w:name=".amt.2272"/>
            <w:bookmarkEnd w:id="3528"/>
            <w:bookmarkEnd w:id="3529"/>
          </w:p>
        </w:tc>
        <w:tc>
          <w:tcPr>
            <w:tcW w:w="1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(127,448</w:t>
            </w:r>
            <w:bookmarkStart w:id="3530" w:name=".trail.2271"/>
            <w:bookmarkStart w:id="3531" w:name=".trail.2272"/>
            <w:bookmarkEnd w:id="3530"/>
            <w:bookmarkEnd w:id="3531"/>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32" w:name=".lead.3271"/>
            <w:bookmarkStart w:id="3533" w:name=".lead.3272"/>
            <w:bookmarkEnd w:id="3532"/>
            <w:bookmarkEnd w:id="3533"/>
          </w:p>
        </w:tc>
        <w:tc>
          <w:tcPr>
            <w:tcW w:w="120" w:type="dxa"/>
            <w:tcBorders/>
            <w:shd w:fill="CCEEFF" w:val="clear"/>
            <w:vAlign w:val="center"/>
          </w:tcPr>
          <w:p>
            <w:pPr>
              <w:pStyle w:val="TableContents"/>
              <w:bidi w:val="0"/>
              <w:spacing w:before="0" w:after="283"/>
              <w:ind w:left="0" w:right="0" w:hanging="0"/>
              <w:jc w:val="left"/>
              <w:rPr/>
            </w:pPr>
            <w:r>
              <w:rPr/>
              <w:t> </w:t>
            </w:r>
            <w:bookmarkStart w:id="3534" w:name=".symb.3271"/>
            <w:bookmarkStart w:id="3535" w:name=".symb.3272"/>
            <w:bookmarkEnd w:id="3534"/>
            <w:bookmarkEnd w:id="3535"/>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36" w:name=".amt.3271"/>
            <w:bookmarkStart w:id="3537" w:name=".amt.3272"/>
            <w:bookmarkEnd w:id="3536"/>
            <w:bookmarkEnd w:id="3537"/>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bookmarkStart w:id="3538" w:name=".trail.3271"/>
            <w:bookmarkStart w:id="3539" w:name=".trail.3272"/>
            <w:bookmarkEnd w:id="3538"/>
            <w:bookmarkEnd w:id="353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derivative loss, net</w:t>
            </w:r>
            <w:bookmarkStart w:id="3540" w:name=".lead.2273"/>
            <w:bookmarkStart w:id="3541" w:name=".lead.2274"/>
            <w:bookmarkEnd w:id="3540"/>
            <w:bookmarkEnd w:id="3541"/>
          </w:p>
        </w:tc>
        <w:tc>
          <w:tcPr>
            <w:tcW w:w="60" w:type="dxa"/>
            <w:tcBorders/>
            <w:shd w:fill="FFFFFF" w:val="clear"/>
            <w:vAlign w:val="center"/>
          </w:tcPr>
          <w:p>
            <w:pPr>
              <w:pStyle w:val="TableContents"/>
              <w:bidi w:val="0"/>
              <w:spacing w:before="0" w:after="283"/>
              <w:jc w:val="left"/>
              <w:rPr/>
            </w:pPr>
            <w:r>
              <w:rPr/>
              <w:t> </w:t>
            </w:r>
            <w:bookmarkStart w:id="3542" w:name=".symb.2273"/>
            <w:bookmarkStart w:id="3543" w:name=".symb.2274"/>
            <w:bookmarkEnd w:id="3542"/>
            <w:bookmarkEnd w:id="3543"/>
          </w:p>
        </w:tc>
        <w:tc>
          <w:tcPr>
            <w:tcW w:w="250" w:type="dxa"/>
            <w:tcBorders/>
            <w:shd w:fill="FFFFFF" w:val="clear"/>
            <w:vAlign w:val="center"/>
          </w:tcPr>
          <w:p>
            <w:pPr>
              <w:pStyle w:val="TableContents"/>
              <w:bidi w:val="0"/>
              <w:spacing w:before="0" w:after="283"/>
              <w:ind w:left="0" w:right="0" w:hanging="0"/>
              <w:jc w:val="left"/>
              <w:rPr/>
            </w:pPr>
            <w:r>
              <w:rPr/>
              <w:t> </w:t>
            </w:r>
            <w:bookmarkStart w:id="3544" w:name=".amt.2273"/>
            <w:bookmarkStart w:id="3545" w:name=".amt.2274"/>
            <w:bookmarkEnd w:id="3544"/>
            <w:bookmarkEnd w:id="3545"/>
          </w:p>
        </w:tc>
        <w:tc>
          <w:tcPr>
            <w:tcW w:w="1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157,027</w:t>
            </w:r>
            <w:bookmarkStart w:id="3546" w:name=".trail.2273"/>
            <w:bookmarkStart w:id="3547" w:name=".trail.2274"/>
            <w:bookmarkEnd w:id="3546"/>
            <w:bookmarkEnd w:id="3547"/>
          </w:p>
        </w:tc>
        <w:tc>
          <w:tcPr>
            <w:tcW w:w="160" w:type="dxa"/>
            <w:tcBorders/>
            <w:shd w:fill="FFFFFF" w:val="clear"/>
            <w:vAlign w:val="center"/>
          </w:tcPr>
          <w:p>
            <w:pPr>
              <w:pStyle w:val="TableContents"/>
              <w:bidi w:val="0"/>
              <w:spacing w:before="0" w:after="283"/>
              <w:jc w:val="left"/>
              <w:rPr/>
            </w:pPr>
            <w:r>
              <w:rPr/>
              <w:t> </w:t>
            </w:r>
            <w:bookmarkStart w:id="3548" w:name=".lead.3273"/>
            <w:bookmarkStart w:id="3549" w:name=".lead.3274"/>
            <w:bookmarkEnd w:id="3548"/>
            <w:bookmarkEnd w:id="3549"/>
          </w:p>
        </w:tc>
        <w:tc>
          <w:tcPr>
            <w:tcW w:w="120" w:type="dxa"/>
            <w:tcBorders/>
            <w:shd w:fill="FFFFFF" w:val="clear"/>
            <w:vAlign w:val="center"/>
          </w:tcPr>
          <w:p>
            <w:pPr>
              <w:pStyle w:val="TableContents"/>
              <w:bidi w:val="0"/>
              <w:spacing w:before="0" w:after="283"/>
              <w:jc w:val="left"/>
              <w:rPr/>
            </w:pPr>
            <w:r>
              <w:rPr/>
              <w:t> </w:t>
            </w:r>
            <w:bookmarkStart w:id="3550" w:name=".symb.3273"/>
            <w:bookmarkStart w:id="3551" w:name=".symb.3274"/>
            <w:bookmarkEnd w:id="3550"/>
            <w:bookmarkEnd w:id="3551"/>
          </w:p>
        </w:tc>
        <w:tc>
          <w:tcPr>
            <w:tcW w:w="259" w:type="dxa"/>
            <w:tcBorders/>
            <w:shd w:fill="FFFFFF" w:val="clear"/>
            <w:vAlign w:val="center"/>
          </w:tcPr>
          <w:p>
            <w:pPr>
              <w:pStyle w:val="TableContents"/>
              <w:bidi w:val="0"/>
              <w:spacing w:before="0" w:after="283"/>
              <w:ind w:left="0" w:right="0" w:hanging="0"/>
              <w:jc w:val="left"/>
              <w:rPr/>
            </w:pPr>
            <w:r>
              <w:rPr/>
              <w:t> </w:t>
            </w:r>
            <w:bookmarkStart w:id="3552" w:name=".amt.3273"/>
            <w:bookmarkStart w:id="3553" w:name=".amt.3274"/>
            <w:bookmarkEnd w:id="3552"/>
            <w:bookmarkEnd w:id="3553"/>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bookmarkStart w:id="3554" w:name=".trail.3273"/>
            <w:bookmarkStart w:id="3555" w:name=".trail.3274"/>
            <w:bookmarkEnd w:id="3554"/>
            <w:bookmarkEnd w:id="3555"/>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3556" w:name=".lead.2275"/>
            <w:bookmarkStart w:id="3557" w:name=".lead.2276"/>
            <w:bookmarkEnd w:id="3556"/>
            <w:bookmarkEnd w:id="3557"/>
          </w:p>
        </w:tc>
        <w:tc>
          <w:tcPr>
            <w:tcW w:w="60" w:type="dxa"/>
            <w:tcBorders/>
            <w:shd w:fill="CCEEFF" w:val="clear"/>
            <w:vAlign w:val="center"/>
          </w:tcPr>
          <w:p>
            <w:pPr>
              <w:pStyle w:val="TableContents"/>
              <w:bidi w:val="0"/>
              <w:spacing w:before="0" w:after="283"/>
              <w:jc w:val="left"/>
              <w:rPr/>
            </w:pPr>
            <w:r>
              <w:rPr/>
              <w:t> </w:t>
            </w:r>
            <w:bookmarkStart w:id="3558" w:name=".symb.2275"/>
            <w:bookmarkStart w:id="3559" w:name=".symb.2276"/>
            <w:bookmarkEnd w:id="3558"/>
            <w:bookmarkEnd w:id="3559"/>
          </w:p>
        </w:tc>
        <w:tc>
          <w:tcPr>
            <w:tcW w:w="250" w:type="dxa"/>
            <w:tcBorders/>
            <w:shd w:fill="CCEEFF" w:val="clear"/>
            <w:vAlign w:val="center"/>
          </w:tcPr>
          <w:p>
            <w:pPr>
              <w:pStyle w:val="TableContents"/>
              <w:bidi w:val="0"/>
              <w:spacing w:before="0" w:after="283"/>
              <w:ind w:left="0" w:right="0" w:hanging="0"/>
              <w:jc w:val="left"/>
              <w:rPr/>
            </w:pPr>
            <w:r>
              <w:rPr/>
              <w:t> </w:t>
            </w:r>
            <w:bookmarkStart w:id="3560" w:name=".amt.2275"/>
            <w:bookmarkStart w:id="3561" w:name=".amt.2276"/>
            <w:bookmarkEnd w:id="3560"/>
            <w:bookmarkEnd w:id="3561"/>
          </w:p>
        </w:tc>
        <w:tc>
          <w:tcPr>
            <w:tcW w:w="15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w:t>
            </w:r>
            <w:bookmarkStart w:id="3562" w:name=".trail.2275"/>
            <w:bookmarkStart w:id="3563" w:name=".trail.2276"/>
            <w:bookmarkEnd w:id="3562"/>
            <w:bookmarkEnd w:id="3563"/>
          </w:p>
        </w:tc>
        <w:tc>
          <w:tcPr>
            <w:tcW w:w="160" w:type="dxa"/>
            <w:tcBorders/>
            <w:shd w:fill="CCEEFF" w:val="clear"/>
            <w:vAlign w:val="center"/>
          </w:tcPr>
          <w:p>
            <w:pPr>
              <w:pStyle w:val="TableContents"/>
              <w:bidi w:val="0"/>
              <w:spacing w:before="0" w:after="283"/>
              <w:jc w:val="left"/>
              <w:rPr/>
            </w:pPr>
            <w:r>
              <w:rPr/>
              <w:t> </w:t>
            </w:r>
            <w:bookmarkStart w:id="3564" w:name=".lead.3275"/>
            <w:bookmarkStart w:id="3565" w:name=".lead.3276"/>
            <w:bookmarkEnd w:id="3564"/>
            <w:bookmarkEnd w:id="3565"/>
          </w:p>
        </w:tc>
        <w:tc>
          <w:tcPr>
            <w:tcW w:w="120" w:type="dxa"/>
            <w:tcBorders/>
            <w:shd w:fill="CCEEFF" w:val="clear"/>
            <w:vAlign w:val="center"/>
          </w:tcPr>
          <w:p>
            <w:pPr>
              <w:pStyle w:val="TableContents"/>
              <w:bidi w:val="0"/>
              <w:spacing w:before="0" w:after="283"/>
              <w:jc w:val="left"/>
              <w:rPr/>
            </w:pPr>
            <w:r>
              <w:rPr/>
              <w:t> </w:t>
            </w:r>
            <w:bookmarkStart w:id="3566" w:name=".symb.3275"/>
            <w:bookmarkStart w:id="3567" w:name=".symb.3276"/>
            <w:bookmarkEnd w:id="3566"/>
            <w:bookmarkEnd w:id="3567"/>
          </w:p>
        </w:tc>
        <w:tc>
          <w:tcPr>
            <w:tcW w:w="259" w:type="dxa"/>
            <w:tcBorders/>
            <w:shd w:fill="CCEEFF" w:val="clear"/>
            <w:vAlign w:val="center"/>
          </w:tcPr>
          <w:p>
            <w:pPr>
              <w:pStyle w:val="TableContents"/>
              <w:bidi w:val="0"/>
              <w:spacing w:before="0" w:after="283"/>
              <w:ind w:left="0" w:right="0" w:hanging="0"/>
              <w:jc w:val="left"/>
              <w:rPr/>
            </w:pPr>
            <w:r>
              <w:rPr/>
              <w:t> </w:t>
            </w:r>
            <w:bookmarkStart w:id="3568" w:name=".amt.3275"/>
            <w:bookmarkStart w:id="3569" w:name=".amt.3276"/>
            <w:bookmarkEnd w:id="3568"/>
            <w:bookmarkEnd w:id="3569"/>
          </w:p>
        </w:tc>
        <w:tc>
          <w:tcPr>
            <w:tcW w:w="9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bookmarkStart w:id="3570" w:name=".trail.3275"/>
            <w:bookmarkStart w:id="3571" w:name=".trail.3276"/>
            <w:bookmarkEnd w:id="3570"/>
            <w:bookmarkEnd w:id="3571"/>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bookmarkStart w:id="3572" w:name=".lead.2277"/>
            <w:bookmarkStart w:id="3573" w:name=".lead.2278"/>
            <w:bookmarkEnd w:id="3572"/>
            <w:bookmarkEnd w:id="3573"/>
          </w:p>
        </w:tc>
        <w:tc>
          <w:tcPr>
            <w:tcW w:w="60" w:type="dxa"/>
            <w:tcBorders/>
            <w:shd w:fill="FFFFFF" w:val="clear"/>
            <w:vAlign w:val="center"/>
          </w:tcPr>
          <w:p>
            <w:pPr>
              <w:pStyle w:val="TableContents"/>
              <w:bidi w:val="0"/>
              <w:spacing w:before="0" w:after="283"/>
              <w:jc w:val="left"/>
              <w:rPr/>
            </w:pPr>
            <w:r>
              <w:rPr/>
              <w:t> </w:t>
            </w:r>
            <w:bookmarkStart w:id="3574" w:name=".symb.2277"/>
            <w:bookmarkStart w:id="3575" w:name=".symb.2278"/>
            <w:bookmarkEnd w:id="3574"/>
            <w:bookmarkEnd w:id="3575"/>
          </w:p>
        </w:tc>
        <w:tc>
          <w:tcPr>
            <w:tcW w:w="250" w:type="dxa"/>
            <w:tcBorders/>
            <w:shd w:fill="FFFFFF" w:val="clear"/>
            <w:vAlign w:val="center"/>
          </w:tcPr>
          <w:p>
            <w:pPr>
              <w:pStyle w:val="TableContents"/>
              <w:bidi w:val="0"/>
              <w:spacing w:before="0" w:after="283"/>
              <w:ind w:left="0" w:right="0" w:hanging="0"/>
              <w:jc w:val="left"/>
              <w:rPr/>
            </w:pPr>
            <w:r>
              <w:rPr/>
              <w:t> </w:t>
            </w:r>
            <w:bookmarkStart w:id="3576" w:name=".amt.2277"/>
            <w:bookmarkStart w:id="3577" w:name=".amt.2278"/>
            <w:bookmarkEnd w:id="3576"/>
            <w:bookmarkEnd w:id="3577"/>
          </w:p>
        </w:tc>
        <w:tc>
          <w:tcPr>
            <w:tcW w:w="15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bookmarkStart w:id="3578" w:name=".trail.2277"/>
            <w:bookmarkStart w:id="3579" w:name=".trail.2278"/>
            <w:bookmarkEnd w:id="3578"/>
            <w:bookmarkEnd w:id="3579"/>
          </w:p>
        </w:tc>
        <w:tc>
          <w:tcPr>
            <w:tcW w:w="160" w:type="dxa"/>
            <w:tcBorders/>
            <w:shd w:fill="FFFFFF" w:val="clear"/>
            <w:vAlign w:val="center"/>
          </w:tcPr>
          <w:p>
            <w:pPr>
              <w:pStyle w:val="TableContents"/>
              <w:bidi w:val="0"/>
              <w:spacing w:before="0" w:after="283"/>
              <w:jc w:val="left"/>
              <w:rPr/>
            </w:pPr>
            <w:r>
              <w:rPr/>
              <w:t> </w:t>
            </w:r>
            <w:bookmarkStart w:id="3580" w:name=".lead.3277"/>
            <w:bookmarkStart w:id="3581" w:name=".lead.3278"/>
            <w:bookmarkEnd w:id="3580"/>
            <w:bookmarkEnd w:id="3581"/>
          </w:p>
        </w:tc>
        <w:tc>
          <w:tcPr>
            <w:tcW w:w="120" w:type="dxa"/>
            <w:tcBorders/>
            <w:shd w:fill="FFFFFF" w:val="clear"/>
            <w:vAlign w:val="center"/>
          </w:tcPr>
          <w:p>
            <w:pPr>
              <w:pStyle w:val="TableContents"/>
              <w:bidi w:val="0"/>
              <w:spacing w:before="0" w:after="283"/>
              <w:jc w:val="left"/>
              <w:rPr/>
            </w:pPr>
            <w:r>
              <w:rPr/>
              <w:t> </w:t>
            </w:r>
            <w:bookmarkStart w:id="3582" w:name=".symb.3277"/>
            <w:bookmarkStart w:id="3583" w:name=".symb.3278"/>
            <w:bookmarkEnd w:id="3582"/>
            <w:bookmarkEnd w:id="3583"/>
          </w:p>
        </w:tc>
        <w:tc>
          <w:tcPr>
            <w:tcW w:w="259" w:type="dxa"/>
            <w:tcBorders/>
            <w:shd w:fill="FFFFFF" w:val="clear"/>
            <w:vAlign w:val="center"/>
          </w:tcPr>
          <w:p>
            <w:pPr>
              <w:pStyle w:val="TableContents"/>
              <w:bidi w:val="0"/>
              <w:spacing w:before="0" w:after="283"/>
              <w:ind w:left="0" w:right="0" w:hanging="0"/>
              <w:jc w:val="left"/>
              <w:rPr/>
            </w:pPr>
            <w:r>
              <w:rPr/>
              <w:t> </w:t>
            </w:r>
            <w:bookmarkStart w:id="3584" w:name=".amt.3277"/>
            <w:bookmarkStart w:id="3585" w:name=".amt.3278"/>
            <w:bookmarkEnd w:id="3584"/>
            <w:bookmarkEnd w:id="3585"/>
          </w:p>
        </w:tc>
        <w:tc>
          <w:tcPr>
            <w:tcW w:w="9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bookmarkStart w:id="3586" w:name=".trail.3277"/>
            <w:bookmarkStart w:id="3587" w:name=".trail.3278"/>
            <w:bookmarkEnd w:id="3586"/>
            <w:bookmarkEnd w:id="3587"/>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adjustment for above items*</w:t>
            </w:r>
            <w:bookmarkStart w:id="3588" w:name=".lead.2279"/>
            <w:bookmarkStart w:id="3589" w:name=".lead.2280"/>
            <w:bookmarkEnd w:id="3588"/>
            <w:bookmarkEnd w:id="3589"/>
          </w:p>
        </w:tc>
        <w:tc>
          <w:tcPr>
            <w:tcW w:w="60" w:type="dxa"/>
            <w:tcBorders/>
            <w:shd w:fill="CCEEFF" w:val="clear"/>
            <w:vAlign w:val="center"/>
          </w:tcPr>
          <w:p>
            <w:pPr>
              <w:pStyle w:val="TableContents"/>
              <w:bidi w:val="0"/>
              <w:spacing w:before="0" w:after="283"/>
              <w:jc w:val="left"/>
              <w:rPr/>
            </w:pPr>
            <w:r>
              <w:rPr/>
              <w:t> </w:t>
            </w:r>
            <w:bookmarkStart w:id="3590" w:name=".symb.2279"/>
            <w:bookmarkStart w:id="3591" w:name=".symb.2280"/>
            <w:bookmarkEnd w:id="3590"/>
            <w:bookmarkEnd w:id="3591"/>
          </w:p>
        </w:tc>
        <w:tc>
          <w:tcPr>
            <w:tcW w:w="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92" w:name=".amt.2279"/>
            <w:bookmarkStart w:id="3593" w:name=".amt.2280"/>
            <w:bookmarkEnd w:id="3592"/>
            <w:bookmarkEnd w:id="3593"/>
          </w:p>
        </w:tc>
        <w:tc>
          <w:tcPr>
            <w:tcW w:w="1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(33,168</w:t>
            </w:r>
            <w:bookmarkStart w:id="3594" w:name=".trail.2279"/>
            <w:bookmarkStart w:id="3595" w:name=".trail.2280"/>
            <w:bookmarkEnd w:id="3594"/>
            <w:bookmarkEnd w:id="3595"/>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596" w:name=".lead.3279"/>
            <w:bookmarkStart w:id="3597" w:name=".lead.3280"/>
            <w:bookmarkEnd w:id="3596"/>
            <w:bookmarkEnd w:id="3597"/>
          </w:p>
        </w:tc>
        <w:tc>
          <w:tcPr>
            <w:tcW w:w="120" w:type="dxa"/>
            <w:tcBorders/>
            <w:shd w:fill="CCEEFF" w:val="clear"/>
            <w:vAlign w:val="center"/>
          </w:tcPr>
          <w:p>
            <w:pPr>
              <w:pStyle w:val="TableContents"/>
              <w:bidi w:val="0"/>
              <w:spacing w:before="0" w:after="283"/>
              <w:jc w:val="left"/>
              <w:rPr/>
            </w:pPr>
            <w:r>
              <w:rPr/>
              <w:t> </w:t>
            </w:r>
            <w:bookmarkStart w:id="3598" w:name=".symb.3279"/>
            <w:bookmarkStart w:id="3599" w:name=".symb.3280"/>
            <w:bookmarkEnd w:id="3598"/>
            <w:bookmarkEnd w:id="3599"/>
          </w:p>
        </w:tc>
        <w:tc>
          <w:tcPr>
            <w:tcW w:w="2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600" w:name=".amt.3279"/>
            <w:bookmarkStart w:id="3601" w:name=".amt.3280"/>
            <w:bookmarkEnd w:id="3600"/>
            <w:bookmarkEnd w:id="3601"/>
          </w:p>
        </w:tc>
        <w:tc>
          <w:tcPr>
            <w:tcW w:w="9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bookmarkStart w:id="3602" w:name=".trail.3279"/>
            <w:bookmarkStart w:id="3603" w:name=".trail.3280"/>
            <w:bookmarkEnd w:id="3602"/>
            <w:bookmarkEnd w:id="3603"/>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net loss</w:t>
            </w:r>
            <w:bookmarkStart w:id="3604" w:name=".lead.2281"/>
            <w:bookmarkStart w:id="3605" w:name=".lead.2282"/>
            <w:bookmarkEnd w:id="3604"/>
            <w:bookmarkEnd w:id="3605"/>
          </w:p>
        </w:tc>
        <w:tc>
          <w:tcPr>
            <w:tcW w:w="60" w:type="dxa"/>
            <w:tcBorders/>
            <w:shd w:fill="FFFFFF" w:val="clear"/>
            <w:vAlign w:val="center"/>
          </w:tcPr>
          <w:p>
            <w:pPr>
              <w:pStyle w:val="TableContents"/>
              <w:bidi w:val="0"/>
              <w:spacing w:before="0" w:after="283"/>
              <w:ind w:left="0" w:right="0" w:hanging="0"/>
              <w:jc w:val="left"/>
              <w:rPr/>
            </w:pPr>
            <w:r>
              <w:rPr/>
              <w:t> </w:t>
            </w:r>
            <w:bookmarkStart w:id="3606" w:name=".symb.2281"/>
            <w:bookmarkStart w:id="3607" w:name=".symb.2282"/>
            <w:bookmarkEnd w:id="3606"/>
            <w:bookmarkEnd w:id="3607"/>
          </w:p>
        </w:tc>
        <w:tc>
          <w:tcPr>
            <w:tcW w:w="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08" w:name=".amt.2281"/>
            <w:bookmarkStart w:id="3609" w:name=".amt.2282"/>
            <w:bookmarkEnd w:id="3608"/>
            <w:bookmarkEnd w:id="3609"/>
          </w:p>
        </w:tc>
        <w:tc>
          <w:tcPr>
            <w:tcW w:w="15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(2,674</w:t>
            </w:r>
            <w:bookmarkStart w:id="3610" w:name=".trail.2281"/>
            <w:bookmarkStart w:id="3611" w:name=".trail.2282"/>
            <w:bookmarkEnd w:id="3610"/>
            <w:bookmarkEnd w:id="3611"/>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3612" w:name=".lead.3281"/>
            <w:bookmarkStart w:id="3613" w:name=".lead.3282"/>
            <w:bookmarkEnd w:id="3612"/>
            <w:bookmarkEnd w:id="3613"/>
          </w:p>
        </w:tc>
        <w:tc>
          <w:tcPr>
            <w:tcW w:w="120" w:type="dxa"/>
            <w:tcBorders/>
            <w:shd w:fill="FFFFFF" w:val="clear"/>
            <w:vAlign w:val="center"/>
          </w:tcPr>
          <w:p>
            <w:pPr>
              <w:pStyle w:val="TableContents"/>
              <w:bidi w:val="0"/>
              <w:spacing w:before="0" w:after="283"/>
              <w:ind w:left="0" w:right="0" w:hanging="0"/>
              <w:jc w:val="left"/>
              <w:rPr/>
            </w:pPr>
            <w:r>
              <w:rPr/>
              <w:t> </w:t>
            </w:r>
            <w:bookmarkStart w:id="3614" w:name=".symb.3281"/>
            <w:bookmarkStart w:id="3615" w:name=".symb.3282"/>
            <w:bookmarkEnd w:id="3614"/>
            <w:bookmarkEnd w:id="3615"/>
          </w:p>
        </w:tc>
        <w:tc>
          <w:tcPr>
            <w:tcW w:w="2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16" w:name=".amt.3281"/>
            <w:bookmarkStart w:id="3617" w:name=".amt.3282"/>
            <w:bookmarkEnd w:id="3616"/>
            <w:bookmarkEnd w:id="3617"/>
          </w:p>
        </w:tc>
        <w:tc>
          <w:tcPr>
            <w:tcW w:w="9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bookmarkStart w:id="3618" w:name=".trail.3281"/>
            <w:bookmarkStart w:id="3619" w:name=".trail.3282"/>
            <w:bookmarkEnd w:id="3618"/>
            <w:bookmarkEnd w:id="3619"/>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2600" w:type="dxa"/>
        <w:jc w:val="left"/>
        <w:tblInd w:w="0" w:type="dxa"/>
        <w:tblLayout w:type="fixed"/>
        <w:tblCellMar>
          <w:top w:w="0" w:type="dxa"/>
          <w:left w:w="0" w:type="dxa"/>
          <w:bottom w:w="0" w:type="dxa"/>
          <w:right w:w="0" w:type="dxa"/>
        </w:tblCellMar>
      </w:tblPr>
      <w:tblGrid>
        <w:gridCol w:w="2180"/>
        <w:gridCol w:w="60"/>
        <w:gridCol w:w="60"/>
        <w:gridCol w:w="60"/>
        <w:gridCol w:w="60"/>
        <w:gridCol w:w="60"/>
        <w:gridCol w:w="60"/>
        <w:gridCol w:w="60"/>
      </w:tblGrid>
      <w:tr>
        <w:trPr/>
        <w:tc>
          <w:tcPr>
            <w:tcW w:w="2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Assuming a 21% tax rate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Investor Contact: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Ryan Hightower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Vice President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817.850.9204</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rhightower@highpeakenergy.com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Source: HighPeak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sz w:val="20"/>
        </w:rPr>
      </w:pPr>
      <w:r>
        <w:rPr>
          <w:rFonts w:ascii="Times New Roman" w:hAnsi="Times New Roman"/>
          <w:sz w:val="20"/>
        </w:rPr>
        <w:t>10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28261</Words>
  <Characters>148937</Characters>
  <CharactersWithSpaces>178338</CharactersWithSpaces>
  <Paragraphs>3251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